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C4382B" w14:textId="73B256A2" w:rsidR="003C72F6" w:rsidRPr="0098262B" w:rsidRDefault="009016D7" w:rsidP="009016D7">
      <w:pPr>
        <w:autoSpaceDE w:val="0"/>
        <w:autoSpaceDN w:val="0"/>
        <w:adjustRightInd w:val="0"/>
        <w:ind w:left="0" w:firstLine="0"/>
        <w:jc w:val="right"/>
        <w:rPr>
          <w:rFonts w:asciiTheme="minorHAnsi" w:eastAsia="TimesNewRoman" w:hAnsiTheme="minorHAnsi" w:cstheme="minorHAnsi"/>
        </w:rPr>
      </w:pPr>
      <w:r w:rsidRPr="00A43881">
        <w:rPr>
          <w:rFonts w:asciiTheme="minorHAnsi" w:eastAsia="TimesNewRoman" w:hAnsiTheme="minorHAnsi" w:cstheme="minorHAnsi"/>
        </w:rPr>
        <w:t>Lublin dn.</w:t>
      </w:r>
      <w:r w:rsidR="00F2580D" w:rsidRPr="00A43881">
        <w:rPr>
          <w:rFonts w:asciiTheme="minorHAnsi" w:eastAsia="TimesNewRoman" w:hAnsiTheme="minorHAnsi" w:cstheme="minorHAnsi"/>
        </w:rPr>
        <w:t xml:space="preserve"> </w:t>
      </w:r>
      <w:r w:rsidR="00AD42E0">
        <w:rPr>
          <w:rFonts w:asciiTheme="minorHAnsi" w:eastAsia="TimesNewRoman" w:hAnsiTheme="minorHAnsi" w:cstheme="minorHAnsi"/>
        </w:rPr>
        <w:t>05</w:t>
      </w:r>
      <w:r w:rsidR="00B33D92">
        <w:rPr>
          <w:rFonts w:asciiTheme="minorHAnsi" w:eastAsia="TimesNewRoman" w:hAnsiTheme="minorHAnsi" w:cstheme="minorHAnsi"/>
        </w:rPr>
        <w:t>.</w:t>
      </w:r>
      <w:r w:rsidR="005C6BD0">
        <w:rPr>
          <w:rFonts w:asciiTheme="minorHAnsi" w:eastAsia="TimesNewRoman" w:hAnsiTheme="minorHAnsi" w:cstheme="minorHAnsi"/>
        </w:rPr>
        <w:t>0</w:t>
      </w:r>
      <w:r w:rsidR="00AD42E0">
        <w:rPr>
          <w:rFonts w:asciiTheme="minorHAnsi" w:eastAsia="TimesNewRoman" w:hAnsiTheme="minorHAnsi" w:cstheme="minorHAnsi"/>
        </w:rPr>
        <w:t>8</w:t>
      </w:r>
      <w:r w:rsidR="00847BE1" w:rsidRPr="00A43881">
        <w:rPr>
          <w:rFonts w:asciiTheme="minorHAnsi" w:eastAsia="TimesNewRoman" w:hAnsiTheme="minorHAnsi" w:cstheme="minorHAnsi"/>
        </w:rPr>
        <w:t>.</w:t>
      </w:r>
      <w:r w:rsidR="00F2580D" w:rsidRPr="00A43881">
        <w:rPr>
          <w:rFonts w:asciiTheme="minorHAnsi" w:eastAsia="TimesNewRoman" w:hAnsiTheme="minorHAnsi" w:cstheme="minorHAnsi"/>
        </w:rPr>
        <w:t>202</w:t>
      </w:r>
      <w:r w:rsidR="005C6BD0">
        <w:rPr>
          <w:rFonts w:asciiTheme="minorHAnsi" w:eastAsia="TimesNewRoman" w:hAnsiTheme="minorHAnsi" w:cstheme="minorHAnsi"/>
        </w:rPr>
        <w:t>4</w:t>
      </w:r>
      <w:r w:rsidRPr="00A43881">
        <w:rPr>
          <w:rFonts w:asciiTheme="minorHAnsi" w:eastAsia="TimesNewRoman" w:hAnsiTheme="minorHAnsi" w:cstheme="minorHAnsi"/>
        </w:rPr>
        <w:t>r.</w:t>
      </w:r>
    </w:p>
    <w:p w14:paraId="06ABAB55" w14:textId="7DC34224" w:rsidR="009016D7" w:rsidRDefault="009016D7" w:rsidP="009016D7">
      <w:pPr>
        <w:autoSpaceDE w:val="0"/>
        <w:autoSpaceDN w:val="0"/>
        <w:adjustRightInd w:val="0"/>
        <w:ind w:left="0" w:firstLine="0"/>
        <w:jc w:val="right"/>
        <w:rPr>
          <w:rFonts w:asciiTheme="minorHAnsi" w:eastAsia="TimesNewRoman" w:hAnsiTheme="minorHAnsi" w:cstheme="minorHAnsi"/>
        </w:rPr>
      </w:pPr>
    </w:p>
    <w:p w14:paraId="46CD517E" w14:textId="77777777" w:rsidR="001B76B6" w:rsidRPr="0098262B" w:rsidRDefault="001B76B6" w:rsidP="009016D7">
      <w:pPr>
        <w:autoSpaceDE w:val="0"/>
        <w:autoSpaceDN w:val="0"/>
        <w:adjustRightInd w:val="0"/>
        <w:ind w:left="0" w:firstLine="0"/>
        <w:jc w:val="right"/>
        <w:rPr>
          <w:rFonts w:asciiTheme="minorHAnsi" w:eastAsia="TimesNewRoman" w:hAnsiTheme="minorHAnsi" w:cstheme="minorHAnsi"/>
        </w:rPr>
      </w:pPr>
    </w:p>
    <w:p w14:paraId="1B34494D" w14:textId="4F4FECFE" w:rsidR="003C72F6" w:rsidRPr="002E6E17" w:rsidRDefault="004D25AE" w:rsidP="000A3653">
      <w:pPr>
        <w:autoSpaceDE w:val="0"/>
        <w:autoSpaceDN w:val="0"/>
        <w:adjustRightInd w:val="0"/>
        <w:ind w:left="0" w:firstLine="0"/>
        <w:jc w:val="center"/>
        <w:rPr>
          <w:rFonts w:ascii="Arial" w:eastAsia="TimesNewRoman" w:hAnsi="Arial" w:cs="Arial"/>
          <w:b/>
          <w:sz w:val="24"/>
          <w:szCs w:val="24"/>
        </w:rPr>
      </w:pPr>
      <w:r w:rsidRPr="002E6E17">
        <w:rPr>
          <w:rFonts w:ascii="Arial" w:hAnsi="Arial" w:cs="Arial"/>
          <w:b/>
          <w:bCs/>
          <w:sz w:val="24"/>
          <w:szCs w:val="24"/>
          <w:u w:val="single"/>
        </w:rPr>
        <w:t>ZAPROSZENIE DO ZŁOŻENIA OFERTY</w:t>
      </w:r>
    </w:p>
    <w:p w14:paraId="280838F3" w14:textId="5FA01825" w:rsidR="000A3653" w:rsidRPr="00C95FA8" w:rsidRDefault="000A3653" w:rsidP="00AA683E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  <w:sz w:val="24"/>
          <w:szCs w:val="24"/>
        </w:rPr>
      </w:pPr>
    </w:p>
    <w:p w14:paraId="1BCB35A2" w14:textId="77777777" w:rsidR="004D25AE" w:rsidRPr="00C95FA8" w:rsidRDefault="004D25AE" w:rsidP="00540FF0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</w:rPr>
      </w:pPr>
    </w:p>
    <w:p w14:paraId="098A1792" w14:textId="2BBE0F37" w:rsidR="003E69CB" w:rsidRPr="002E6E17" w:rsidRDefault="004D25AE" w:rsidP="00A70F90">
      <w:pPr>
        <w:autoSpaceDE w:val="0"/>
        <w:autoSpaceDN w:val="0"/>
        <w:adjustRightInd w:val="0"/>
        <w:ind w:left="0" w:firstLine="0"/>
        <w:rPr>
          <w:rFonts w:ascii="Arial" w:eastAsia="Times New Roman" w:hAnsi="Arial" w:cs="Arial"/>
          <w:sz w:val="24"/>
          <w:szCs w:val="24"/>
          <w:lang w:eastAsia="pl-PL"/>
        </w:rPr>
      </w:pPr>
      <w:r w:rsidRPr="002E6E17">
        <w:rPr>
          <w:rFonts w:ascii="Arial" w:eastAsia="Times New Roman" w:hAnsi="Arial" w:cs="Arial"/>
          <w:sz w:val="24"/>
          <w:szCs w:val="24"/>
          <w:lang w:eastAsia="pl-PL"/>
        </w:rPr>
        <w:t>Uniwersytecki Szpital Dziecięcy w Lublinie zwraca się z prośbą o złożenie oferty</w:t>
      </w:r>
      <w:r w:rsidR="004F7F36" w:rsidRPr="002E6E17">
        <w:rPr>
          <w:rFonts w:ascii="Arial" w:eastAsia="Times New Roman" w:hAnsi="Arial" w:cs="Arial"/>
          <w:sz w:val="24"/>
          <w:szCs w:val="24"/>
          <w:lang w:eastAsia="pl-PL"/>
        </w:rPr>
        <w:t xml:space="preserve"> na</w:t>
      </w:r>
      <w:r w:rsidR="003E69CB" w:rsidRPr="002E6E17"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Pr="002E6E1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5699786D" w14:textId="77777777" w:rsidR="004F7F36" w:rsidRDefault="004F7F36" w:rsidP="00A70F90">
      <w:pPr>
        <w:autoSpaceDE w:val="0"/>
        <w:autoSpaceDN w:val="0"/>
        <w:adjustRightInd w:val="0"/>
        <w:ind w:left="0" w:firstLine="0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</w:p>
    <w:p w14:paraId="355A7A43" w14:textId="77777777" w:rsidR="00AD42E0" w:rsidRDefault="00AD42E0" w:rsidP="00A70F90">
      <w:pPr>
        <w:autoSpaceDE w:val="0"/>
        <w:autoSpaceDN w:val="0"/>
        <w:adjustRightInd w:val="0"/>
        <w:ind w:left="0" w:firstLine="0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</w:p>
    <w:p w14:paraId="6B11288A" w14:textId="77777777" w:rsidR="00AD42E0" w:rsidRPr="00C95FA8" w:rsidRDefault="00AD42E0" w:rsidP="00A70F90">
      <w:pPr>
        <w:autoSpaceDE w:val="0"/>
        <w:autoSpaceDN w:val="0"/>
        <w:adjustRightInd w:val="0"/>
        <w:ind w:left="0" w:firstLine="0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</w:p>
    <w:p w14:paraId="5D0920DF" w14:textId="6CE57050" w:rsidR="004D25AE" w:rsidRPr="00C95FA8" w:rsidRDefault="00540FF0" w:rsidP="00AA683E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  <w:sz w:val="24"/>
          <w:szCs w:val="24"/>
          <w:u w:val="single"/>
        </w:rPr>
      </w:pPr>
      <w:r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1. Zamawiający:</w:t>
      </w:r>
    </w:p>
    <w:p w14:paraId="2E2A79EB" w14:textId="69A75842" w:rsidR="00540FF0" w:rsidRPr="00C95FA8" w:rsidRDefault="00540FF0" w:rsidP="00540FF0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eastAsia="TimesNewRoman" w:hAnsiTheme="minorHAnsi" w:cstheme="minorHAnsi"/>
          <w:sz w:val="24"/>
          <w:szCs w:val="24"/>
        </w:rPr>
        <w:t>Uniwersytecki Szpital Dziecięcy w Lublinie</w:t>
      </w:r>
    </w:p>
    <w:p w14:paraId="699EC202" w14:textId="77777777" w:rsidR="00540FF0" w:rsidRPr="00C95FA8" w:rsidRDefault="00540FF0" w:rsidP="00540FF0">
      <w:pPr>
        <w:ind w:left="0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 xml:space="preserve">ul. prof. Antoniego Gębali 6, 20-093 Lublin; </w:t>
      </w:r>
    </w:p>
    <w:p w14:paraId="0A85A5D0" w14:textId="76A17CB1" w:rsidR="00540FF0" w:rsidRPr="00C95FA8" w:rsidRDefault="00540FF0" w:rsidP="00540FF0">
      <w:pPr>
        <w:ind w:left="0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>tel.</w:t>
      </w:r>
      <w:r w:rsidR="001763EC">
        <w:rPr>
          <w:rFonts w:asciiTheme="minorHAnsi" w:hAnsiTheme="minorHAnsi" w:cstheme="minorHAnsi"/>
          <w:sz w:val="24"/>
          <w:szCs w:val="24"/>
        </w:rPr>
        <w:t>(</w:t>
      </w:r>
      <w:r w:rsidRPr="00C95FA8">
        <w:rPr>
          <w:rFonts w:asciiTheme="minorHAnsi" w:hAnsiTheme="minorHAnsi" w:cstheme="minorHAnsi"/>
          <w:sz w:val="24"/>
          <w:szCs w:val="24"/>
        </w:rPr>
        <w:t>81</w:t>
      </w:r>
      <w:r w:rsidR="001763EC">
        <w:rPr>
          <w:rFonts w:asciiTheme="minorHAnsi" w:hAnsiTheme="minorHAnsi" w:cstheme="minorHAnsi"/>
          <w:sz w:val="24"/>
          <w:szCs w:val="24"/>
        </w:rPr>
        <w:t>)</w:t>
      </w:r>
      <w:r w:rsidRPr="00C95FA8">
        <w:rPr>
          <w:rFonts w:asciiTheme="minorHAnsi" w:hAnsiTheme="minorHAnsi" w:cstheme="minorHAnsi"/>
          <w:sz w:val="24"/>
          <w:szCs w:val="24"/>
        </w:rPr>
        <w:t>71-85-</w:t>
      </w:r>
      <w:r w:rsidR="00454B9E" w:rsidRPr="00C95FA8">
        <w:rPr>
          <w:rFonts w:asciiTheme="minorHAnsi" w:hAnsiTheme="minorHAnsi" w:cstheme="minorHAnsi"/>
          <w:sz w:val="24"/>
          <w:szCs w:val="24"/>
        </w:rPr>
        <w:t>137</w:t>
      </w:r>
    </w:p>
    <w:p w14:paraId="4436E34B" w14:textId="23120872" w:rsidR="00540FF0" w:rsidRPr="00C95FA8" w:rsidRDefault="00000000" w:rsidP="00540FF0">
      <w:pPr>
        <w:ind w:left="0" w:firstLine="0"/>
        <w:contextualSpacing/>
        <w:rPr>
          <w:rFonts w:asciiTheme="minorHAnsi" w:hAnsiTheme="minorHAnsi" w:cstheme="minorHAnsi"/>
          <w:sz w:val="24"/>
          <w:szCs w:val="24"/>
        </w:rPr>
      </w:pPr>
      <w:hyperlink r:id="rId8" w:history="1">
        <w:r w:rsidR="00540FF0" w:rsidRPr="00C95FA8">
          <w:rPr>
            <w:rStyle w:val="Hipercze"/>
            <w:rFonts w:asciiTheme="minorHAnsi" w:hAnsiTheme="minorHAnsi" w:cstheme="minorHAnsi"/>
            <w:sz w:val="24"/>
            <w:szCs w:val="24"/>
          </w:rPr>
          <w:t>www.uszd.lublin.pl</w:t>
        </w:r>
      </w:hyperlink>
      <w:r w:rsidR="00540FF0" w:rsidRPr="00C95FA8">
        <w:rPr>
          <w:rFonts w:asciiTheme="minorHAnsi" w:hAnsiTheme="minorHAnsi" w:cstheme="minorHAnsi"/>
          <w:b/>
          <w:sz w:val="24"/>
          <w:szCs w:val="24"/>
        </w:rPr>
        <w:t xml:space="preserve">, </w:t>
      </w:r>
      <w:hyperlink r:id="rId9" w:history="1">
        <w:r w:rsidR="00454B9E" w:rsidRPr="00C95FA8">
          <w:rPr>
            <w:rStyle w:val="Hipercze"/>
            <w:rFonts w:asciiTheme="minorHAnsi" w:hAnsiTheme="minorHAnsi" w:cstheme="minorHAnsi"/>
            <w:sz w:val="24"/>
            <w:szCs w:val="24"/>
          </w:rPr>
          <w:t>it@uszd.lublin.pl</w:t>
        </w:r>
      </w:hyperlink>
    </w:p>
    <w:p w14:paraId="72B5A631" w14:textId="77777777" w:rsidR="00540FF0" w:rsidRPr="00C95FA8" w:rsidRDefault="00540FF0" w:rsidP="00AA683E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  <w:sz w:val="24"/>
          <w:szCs w:val="24"/>
        </w:rPr>
      </w:pPr>
    </w:p>
    <w:p w14:paraId="68E579E1" w14:textId="77777777" w:rsidR="00540FF0" w:rsidRPr="00C95FA8" w:rsidRDefault="00540FF0" w:rsidP="00540FF0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  <w:sz w:val="24"/>
          <w:szCs w:val="24"/>
          <w:u w:val="single"/>
        </w:rPr>
      </w:pPr>
      <w:r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2. Opis przedmiotu zamówienia:</w:t>
      </w:r>
    </w:p>
    <w:p w14:paraId="4FE70850" w14:textId="0E6CF789" w:rsidR="00DB3930" w:rsidRPr="00E67D62" w:rsidRDefault="007956DD" w:rsidP="00E67D62">
      <w:pPr>
        <w:ind w:left="0" w:firstLine="0"/>
        <w:rPr>
          <w:rFonts w:asciiTheme="minorHAnsi" w:hAnsiTheme="minorHAnsi" w:cstheme="minorHAnsi"/>
          <w:bCs/>
          <w:sz w:val="24"/>
          <w:szCs w:val="24"/>
        </w:rPr>
      </w:pPr>
      <w:r w:rsidRPr="00C95FA8">
        <w:rPr>
          <w:rFonts w:asciiTheme="minorHAnsi" w:hAnsiTheme="minorHAnsi" w:cstheme="minorHAnsi"/>
          <w:bCs/>
          <w:sz w:val="24"/>
          <w:szCs w:val="24"/>
        </w:rPr>
        <w:t>Przedmiotem zamówienia jest</w:t>
      </w:r>
      <w:r w:rsidR="00E67D62">
        <w:rPr>
          <w:rFonts w:asciiTheme="minorHAnsi" w:hAnsiTheme="minorHAnsi" w:cstheme="minorHAnsi"/>
          <w:bCs/>
          <w:sz w:val="24"/>
          <w:szCs w:val="24"/>
        </w:rPr>
        <w:t xml:space="preserve"> dostawa asortymentu </w:t>
      </w:r>
      <w:r w:rsidR="00AB5820">
        <w:rPr>
          <w:rFonts w:asciiTheme="minorHAnsi" w:hAnsiTheme="minorHAnsi" w:cstheme="minorHAnsi"/>
          <w:bCs/>
          <w:sz w:val="24"/>
          <w:szCs w:val="24"/>
        </w:rPr>
        <w:t xml:space="preserve">wykazanego </w:t>
      </w:r>
      <w:r w:rsidR="00E67D62">
        <w:rPr>
          <w:rFonts w:asciiTheme="minorHAnsi" w:hAnsiTheme="minorHAnsi" w:cstheme="minorHAnsi"/>
          <w:bCs/>
          <w:sz w:val="24"/>
          <w:szCs w:val="24"/>
        </w:rPr>
        <w:t>w załączniku nr 1</w:t>
      </w:r>
    </w:p>
    <w:p w14:paraId="590FDAD4" w14:textId="504AE7A2" w:rsidR="00672C6C" w:rsidRPr="00C95FA8" w:rsidRDefault="00672C6C" w:rsidP="00540FF0">
      <w:p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color w:val="000000"/>
          <w:sz w:val="24"/>
          <w:szCs w:val="24"/>
        </w:rPr>
      </w:pPr>
    </w:p>
    <w:p w14:paraId="04E1C15C" w14:textId="4A415FEA" w:rsidR="00540FF0" w:rsidRPr="00C95FA8" w:rsidRDefault="00540FF0" w:rsidP="00540FF0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  <w:u w:val="single"/>
        </w:rPr>
      </w:pPr>
      <w:r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3. Wymagany termin realizacji:</w:t>
      </w:r>
    </w:p>
    <w:p w14:paraId="68390E9F" w14:textId="2ADE8773" w:rsidR="00540FF0" w:rsidRPr="00C95FA8" w:rsidRDefault="00B33D92" w:rsidP="00AA683E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  <w:sz w:val="24"/>
          <w:szCs w:val="24"/>
        </w:rPr>
      </w:pPr>
      <w:r>
        <w:rPr>
          <w:rFonts w:asciiTheme="minorHAnsi" w:eastAsia="TimesNewRoman" w:hAnsiTheme="minorHAnsi" w:cstheme="minorHAnsi"/>
          <w:bCs/>
          <w:sz w:val="24"/>
          <w:szCs w:val="24"/>
        </w:rPr>
        <w:t>5</w:t>
      </w:r>
      <w:r w:rsidR="00C95FA8">
        <w:rPr>
          <w:rFonts w:asciiTheme="minorHAnsi" w:eastAsia="TimesNewRoman" w:hAnsiTheme="minorHAnsi" w:cstheme="minorHAnsi"/>
          <w:bCs/>
          <w:sz w:val="24"/>
          <w:szCs w:val="24"/>
        </w:rPr>
        <w:t xml:space="preserve"> </w:t>
      </w:r>
      <w:r w:rsidR="00DB5B27" w:rsidRPr="00C95FA8">
        <w:rPr>
          <w:rFonts w:asciiTheme="minorHAnsi" w:eastAsia="TimesNewRoman" w:hAnsiTheme="minorHAnsi" w:cstheme="minorHAnsi"/>
          <w:bCs/>
          <w:sz w:val="24"/>
          <w:szCs w:val="24"/>
        </w:rPr>
        <w:t xml:space="preserve">dni </w:t>
      </w:r>
      <w:r w:rsidR="00454B9E" w:rsidRPr="00C95FA8">
        <w:rPr>
          <w:rFonts w:asciiTheme="minorHAnsi" w:eastAsia="TimesNewRoman" w:hAnsiTheme="minorHAnsi" w:cstheme="minorHAnsi"/>
          <w:bCs/>
          <w:sz w:val="24"/>
          <w:szCs w:val="24"/>
        </w:rPr>
        <w:t xml:space="preserve">od </w:t>
      </w:r>
      <w:r w:rsidR="00DB5B27" w:rsidRPr="00C95FA8">
        <w:rPr>
          <w:rFonts w:asciiTheme="minorHAnsi" w:eastAsia="TimesNewRoman" w:hAnsiTheme="minorHAnsi" w:cstheme="minorHAnsi"/>
          <w:bCs/>
          <w:sz w:val="24"/>
          <w:szCs w:val="24"/>
        </w:rPr>
        <w:t xml:space="preserve">dnia </w:t>
      </w:r>
      <w:r w:rsidR="00454B9E" w:rsidRPr="00C95FA8">
        <w:rPr>
          <w:rFonts w:asciiTheme="minorHAnsi" w:eastAsia="TimesNewRoman" w:hAnsiTheme="minorHAnsi" w:cstheme="minorHAnsi"/>
          <w:bCs/>
          <w:sz w:val="24"/>
          <w:szCs w:val="24"/>
        </w:rPr>
        <w:t>podpisania umowy dostawy</w:t>
      </w:r>
    </w:p>
    <w:p w14:paraId="3F65DC2A" w14:textId="7FF658A2" w:rsidR="00540FF0" w:rsidRPr="00C95FA8" w:rsidRDefault="00540FF0" w:rsidP="00AA683E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  <w:sz w:val="24"/>
          <w:szCs w:val="24"/>
        </w:rPr>
      </w:pPr>
    </w:p>
    <w:p w14:paraId="35C58E14" w14:textId="37193029" w:rsidR="009F5FF4" w:rsidRPr="00C95FA8" w:rsidRDefault="00F2580D" w:rsidP="009F5FF4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  <w:u w:val="single"/>
        </w:rPr>
      </w:pPr>
      <w:r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4</w:t>
      </w:r>
      <w:r w:rsidR="009F5FF4"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. Opis sposobu obliczenia ceny w składanej ofercie:</w:t>
      </w:r>
    </w:p>
    <w:p w14:paraId="47AE2583" w14:textId="217E9315" w:rsidR="0098262B" w:rsidRPr="00C95FA8" w:rsidRDefault="0098262B" w:rsidP="00FE12C3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 xml:space="preserve">Cena musi być podana w złotych polskich oraz podana do dwóch miejsc po przecinku. Oferta musi zawierać ostateczną, sumaryczną cenę obejmującą wszystkie koszty, z uwzględnieniem wszystkich opłat i podatków. </w:t>
      </w:r>
    </w:p>
    <w:p w14:paraId="522322C7" w14:textId="2707183B" w:rsidR="009F5FF4" w:rsidRPr="00C95FA8" w:rsidRDefault="00DB3930" w:rsidP="00FE12C3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eastAsia="TimesNewRoman" w:hAnsiTheme="minorHAnsi" w:cstheme="minorHAnsi"/>
          <w:sz w:val="24"/>
          <w:szCs w:val="24"/>
        </w:rPr>
        <w:t>Podana w ofercie c</w:t>
      </w:r>
      <w:r w:rsidR="009F5FF4" w:rsidRPr="00C95FA8">
        <w:rPr>
          <w:rFonts w:asciiTheme="minorHAnsi" w:eastAsia="TimesNewRoman" w:hAnsiTheme="minorHAnsi" w:cstheme="minorHAnsi"/>
          <w:sz w:val="24"/>
          <w:szCs w:val="24"/>
        </w:rPr>
        <w:t xml:space="preserve">ena </w:t>
      </w:r>
      <w:r w:rsidRPr="00C95FA8">
        <w:rPr>
          <w:rFonts w:asciiTheme="minorHAnsi" w:eastAsia="TimesNewRoman" w:hAnsiTheme="minorHAnsi" w:cstheme="minorHAnsi"/>
          <w:sz w:val="24"/>
          <w:szCs w:val="24"/>
        </w:rPr>
        <w:t>nie ulegnie zmianie.</w:t>
      </w:r>
    </w:p>
    <w:p w14:paraId="28FA0589" w14:textId="7C28400E" w:rsidR="009F5FF4" w:rsidRPr="00C95FA8" w:rsidRDefault="009F5FF4" w:rsidP="00FE12C3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eastAsia="TimesNewRoman" w:hAnsiTheme="minorHAnsi" w:cstheme="minorHAnsi"/>
          <w:sz w:val="24"/>
          <w:szCs w:val="24"/>
        </w:rPr>
        <w:t>Zamawiający wybierze ofertę odpowiadającą wszystkim po</w:t>
      </w:r>
      <w:r w:rsidR="00B33D92">
        <w:rPr>
          <w:rFonts w:asciiTheme="minorHAnsi" w:eastAsia="TimesNewRoman" w:hAnsiTheme="minorHAnsi" w:cstheme="minorHAnsi"/>
          <w:sz w:val="24"/>
          <w:szCs w:val="24"/>
        </w:rPr>
        <w:t>stawionym przez niego wymogom i </w:t>
      </w:r>
      <w:r w:rsidRPr="00C95FA8">
        <w:rPr>
          <w:rFonts w:asciiTheme="minorHAnsi" w:eastAsia="TimesNewRoman" w:hAnsiTheme="minorHAnsi" w:cstheme="minorHAnsi"/>
          <w:sz w:val="24"/>
          <w:szCs w:val="24"/>
        </w:rPr>
        <w:t>o</w:t>
      </w:r>
      <w:r w:rsidR="00B33D92">
        <w:rPr>
          <w:rFonts w:asciiTheme="minorHAnsi" w:eastAsia="TimesNewRoman" w:hAnsiTheme="minorHAnsi" w:cstheme="minorHAnsi"/>
          <w:sz w:val="24"/>
          <w:szCs w:val="24"/>
        </w:rPr>
        <w:t> </w:t>
      </w:r>
      <w:r w:rsidRPr="00C95FA8">
        <w:rPr>
          <w:rFonts w:asciiTheme="minorHAnsi" w:eastAsia="TimesNewRoman" w:hAnsiTheme="minorHAnsi" w:cstheme="minorHAnsi"/>
          <w:sz w:val="24"/>
          <w:szCs w:val="24"/>
        </w:rPr>
        <w:t>najniższej cenie.</w:t>
      </w:r>
    </w:p>
    <w:p w14:paraId="28C8ADF0" w14:textId="77777777" w:rsidR="009F5FF4" w:rsidRPr="00C95FA8" w:rsidRDefault="009F5FF4" w:rsidP="00AA683E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  <w:sz w:val="24"/>
          <w:szCs w:val="24"/>
        </w:rPr>
      </w:pPr>
    </w:p>
    <w:p w14:paraId="7C8A1DCE" w14:textId="6D89D903" w:rsidR="003C72F6" w:rsidRPr="00C95FA8" w:rsidRDefault="00F2580D" w:rsidP="00AA683E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  <w:sz w:val="24"/>
          <w:szCs w:val="24"/>
          <w:u w:val="single"/>
        </w:rPr>
      </w:pPr>
      <w:r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5</w:t>
      </w:r>
      <w:r w:rsidR="003C72F6"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 xml:space="preserve">. Opis sposobu przygotowania </w:t>
      </w:r>
      <w:r w:rsidR="001960ED"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oferty</w:t>
      </w:r>
      <w:r w:rsidR="003C72F6"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:</w:t>
      </w:r>
    </w:p>
    <w:p w14:paraId="6E0740B0" w14:textId="77777777" w:rsidR="001B76B6" w:rsidRPr="00E67D62" w:rsidRDefault="00797B82" w:rsidP="00FE12C3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left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>Należy złożyć ofertę zgodnie z wymaganiami Zamawiającego.</w:t>
      </w:r>
      <w:r w:rsidR="00D831EA" w:rsidRPr="00C95FA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05605F0" w14:textId="59F55A18" w:rsidR="00E67D62" w:rsidRPr="00C95FA8" w:rsidRDefault="00E67D62" w:rsidP="00FE12C3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left"/>
        <w:rPr>
          <w:rFonts w:asciiTheme="minorHAnsi" w:eastAsia="TimesNewRoman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Zamawiający </w:t>
      </w:r>
      <w:r w:rsidR="00CB19C2">
        <w:rPr>
          <w:rFonts w:asciiTheme="minorHAnsi" w:hAnsiTheme="minorHAnsi" w:cstheme="minorHAnsi"/>
          <w:sz w:val="24"/>
          <w:szCs w:val="24"/>
        </w:rPr>
        <w:t xml:space="preserve">nie </w:t>
      </w:r>
      <w:r>
        <w:rPr>
          <w:rFonts w:asciiTheme="minorHAnsi" w:hAnsiTheme="minorHAnsi" w:cstheme="minorHAnsi"/>
          <w:sz w:val="24"/>
          <w:szCs w:val="24"/>
        </w:rPr>
        <w:t>dopuszcza złożenie ofert</w:t>
      </w:r>
      <w:r w:rsidR="00CB19C2">
        <w:rPr>
          <w:rFonts w:asciiTheme="minorHAnsi" w:hAnsiTheme="minorHAnsi" w:cstheme="minorHAnsi"/>
          <w:sz w:val="24"/>
          <w:szCs w:val="24"/>
        </w:rPr>
        <w:t xml:space="preserve"> częściowych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3D35F673" w14:textId="4A872142" w:rsidR="00CD26E2" w:rsidRPr="00C95FA8" w:rsidRDefault="00797B82" w:rsidP="00FE12C3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left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  <w:shd w:val="clear" w:color="auto" w:fill="FFFFFF"/>
        </w:rPr>
        <w:t>Oferta musi zawierać: pełną nazwę, dokładny adres wykonawcy, NIP, REGON, nr telefonu, adres e-mail.</w:t>
      </w:r>
    </w:p>
    <w:p w14:paraId="5A3C648E" w14:textId="16B1345E" w:rsidR="003C72F6" w:rsidRPr="00C95FA8" w:rsidRDefault="00797B82" w:rsidP="00FE12C3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left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>Oferta musi być podpisana przez Wykonawcę lub przez osobę uprawnioną do składania oświadczeń woli w imieniu Wykonawcy.</w:t>
      </w:r>
    </w:p>
    <w:p w14:paraId="00AFA8E3" w14:textId="77777777" w:rsidR="00797B82" w:rsidRPr="00C95FA8" w:rsidRDefault="00797B82" w:rsidP="00FE12C3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left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bCs/>
          <w:sz w:val="24"/>
          <w:szCs w:val="24"/>
        </w:rPr>
        <w:t xml:space="preserve">Postępowanie prowadzone jest w języku polskim. Ofertę należy złożyć w języku polskim. </w:t>
      </w:r>
    </w:p>
    <w:p w14:paraId="04900EAF" w14:textId="77777777" w:rsidR="00EE662D" w:rsidRPr="00C95FA8" w:rsidRDefault="00EE662D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</w:rPr>
      </w:pPr>
    </w:p>
    <w:p w14:paraId="1F7CB673" w14:textId="16C30D84" w:rsidR="00200562" w:rsidRPr="00C95FA8" w:rsidRDefault="00F2580D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  <w:u w:val="single"/>
        </w:rPr>
      </w:pPr>
      <w:r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6</w:t>
      </w:r>
      <w:r w:rsidR="003C72F6"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 xml:space="preserve">. </w:t>
      </w:r>
      <w:r w:rsidR="00200562"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Wymagane dokumenty</w:t>
      </w:r>
    </w:p>
    <w:p w14:paraId="25900C91" w14:textId="34D30BE9" w:rsidR="003C72F6" w:rsidRPr="00C95FA8" w:rsidRDefault="001B7D0C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eastAsia="TimesNewRoman" w:hAnsiTheme="minorHAnsi" w:cstheme="minorHAnsi"/>
          <w:sz w:val="24"/>
          <w:szCs w:val="24"/>
        </w:rPr>
        <w:t>Oferta</w:t>
      </w:r>
      <w:r w:rsidR="003C72F6" w:rsidRPr="00C95FA8">
        <w:rPr>
          <w:rFonts w:asciiTheme="minorHAnsi" w:eastAsia="TimesNewRoman" w:hAnsiTheme="minorHAnsi" w:cstheme="minorHAnsi"/>
          <w:sz w:val="24"/>
          <w:szCs w:val="24"/>
        </w:rPr>
        <w:t xml:space="preserve"> wykonawcy ma zawierać następujące dokumenty:</w:t>
      </w:r>
    </w:p>
    <w:p w14:paraId="223EEAF9" w14:textId="75A54B9B" w:rsidR="003C72F6" w:rsidRPr="00C95FA8" w:rsidRDefault="003C72F6" w:rsidP="00FE12C3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eastAsia="TimesNewRoman" w:hAnsiTheme="minorHAnsi" w:cstheme="minorHAnsi"/>
          <w:sz w:val="24"/>
          <w:szCs w:val="24"/>
        </w:rPr>
        <w:t xml:space="preserve">formularz oferty </w:t>
      </w:r>
      <w:r w:rsidR="00CC14A1" w:rsidRPr="00C95FA8">
        <w:rPr>
          <w:rFonts w:asciiTheme="minorHAnsi" w:eastAsia="TimesNewRoman" w:hAnsiTheme="minorHAnsi" w:cstheme="minorHAnsi"/>
          <w:sz w:val="24"/>
          <w:szCs w:val="24"/>
        </w:rPr>
        <w:t xml:space="preserve">(załącznik nr </w:t>
      </w:r>
      <w:r w:rsidR="00AB5820">
        <w:rPr>
          <w:rFonts w:asciiTheme="minorHAnsi" w:eastAsia="TimesNewRoman" w:hAnsiTheme="minorHAnsi" w:cstheme="minorHAnsi"/>
          <w:sz w:val="24"/>
          <w:szCs w:val="24"/>
        </w:rPr>
        <w:t>3</w:t>
      </w:r>
      <w:r w:rsidR="00CC14A1" w:rsidRPr="00C95FA8">
        <w:rPr>
          <w:rFonts w:asciiTheme="minorHAnsi" w:eastAsia="TimesNewRoman" w:hAnsiTheme="minorHAnsi" w:cstheme="minorHAnsi"/>
          <w:sz w:val="24"/>
          <w:szCs w:val="24"/>
        </w:rPr>
        <w:t>)</w:t>
      </w:r>
      <w:r w:rsidRPr="00C95FA8">
        <w:rPr>
          <w:rFonts w:asciiTheme="minorHAnsi" w:eastAsia="TimesNewRoman" w:hAnsiTheme="minorHAnsi" w:cstheme="minorHAnsi"/>
          <w:sz w:val="24"/>
          <w:szCs w:val="24"/>
        </w:rPr>
        <w:t>,</w:t>
      </w:r>
    </w:p>
    <w:p w14:paraId="3A2B0AD9" w14:textId="58DB9E21" w:rsidR="00CC14A1" w:rsidRPr="00C95FA8" w:rsidRDefault="00D54971" w:rsidP="00FE12C3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color w:val="000000"/>
          <w:sz w:val="24"/>
          <w:szCs w:val="24"/>
        </w:rPr>
        <w:t>Odpis lub informacja z KRS, Centralnej Ewidencji i Informacji o Działalności Gospodarczej lub innego właściwego rejestru</w:t>
      </w:r>
    </w:p>
    <w:p w14:paraId="4C9D3EFE" w14:textId="42B8FF8E" w:rsidR="00797B82" w:rsidRPr="00C95FA8" w:rsidRDefault="00797B82" w:rsidP="00FE12C3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>Ewentualne pełnomocnictwo, jeśli uprawnienie do reprezentowania wykonawcy nie wynika z innych dokumentów.</w:t>
      </w:r>
    </w:p>
    <w:p w14:paraId="62C91331" w14:textId="77777777" w:rsidR="00EE662D" w:rsidRPr="00C95FA8" w:rsidRDefault="00EE662D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</w:rPr>
      </w:pPr>
    </w:p>
    <w:p w14:paraId="7C498285" w14:textId="5E3A2B7B" w:rsidR="003C72F6" w:rsidRPr="00C95FA8" w:rsidRDefault="00F2580D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  <w:u w:val="single"/>
        </w:rPr>
      </w:pPr>
      <w:r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7</w:t>
      </w:r>
      <w:r w:rsidR="003C72F6"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 xml:space="preserve">. Miejsce i termin </w:t>
      </w:r>
      <w:r w:rsidR="00EE662D"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złożenia</w:t>
      </w:r>
      <w:r w:rsidR="003C72F6"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 xml:space="preserve"> </w:t>
      </w:r>
      <w:r w:rsidR="001B7D0C"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oferty</w:t>
      </w:r>
      <w:r w:rsidR="003C72F6"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:</w:t>
      </w:r>
    </w:p>
    <w:p w14:paraId="3040D8A4" w14:textId="7D558C7E" w:rsidR="00200ABF" w:rsidRPr="00C95FA8" w:rsidRDefault="00797B82" w:rsidP="00FE12C3">
      <w:pPr>
        <w:pStyle w:val="Akapitzlist"/>
        <w:numPr>
          <w:ilvl w:val="0"/>
          <w:numId w:val="8"/>
        </w:numPr>
        <w:autoSpaceDE w:val="0"/>
        <w:autoSpaceDN w:val="0"/>
        <w:adjustRightInd w:val="0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eastAsia="TimesNewRoman" w:hAnsiTheme="minorHAnsi" w:cstheme="minorHAnsi"/>
          <w:sz w:val="24"/>
          <w:szCs w:val="24"/>
        </w:rPr>
        <w:t xml:space="preserve">Ofertę </w:t>
      </w:r>
      <w:r w:rsidR="00200562" w:rsidRPr="00C95FA8">
        <w:rPr>
          <w:rFonts w:asciiTheme="minorHAnsi" w:eastAsia="TimesNewRoman" w:hAnsiTheme="minorHAnsi" w:cstheme="minorHAnsi"/>
          <w:sz w:val="24"/>
          <w:szCs w:val="24"/>
        </w:rPr>
        <w:t>należy złożyć</w:t>
      </w:r>
      <w:r w:rsidR="00B96DD4" w:rsidRPr="00C95FA8">
        <w:rPr>
          <w:rFonts w:asciiTheme="minorHAnsi" w:eastAsia="TimesNewRoman" w:hAnsiTheme="minorHAnsi" w:cstheme="minorHAnsi"/>
          <w:sz w:val="24"/>
          <w:szCs w:val="24"/>
        </w:rPr>
        <w:t xml:space="preserve"> </w:t>
      </w:r>
      <w:r w:rsidR="00C342C2" w:rsidRPr="00C95FA8">
        <w:rPr>
          <w:rFonts w:asciiTheme="minorHAnsi" w:eastAsia="TimesNewRoman" w:hAnsiTheme="minorHAnsi" w:cstheme="minorHAnsi"/>
          <w:sz w:val="24"/>
          <w:szCs w:val="24"/>
        </w:rPr>
        <w:t xml:space="preserve">w terminie do </w:t>
      </w:r>
      <w:r w:rsidR="00BA7464">
        <w:rPr>
          <w:rFonts w:asciiTheme="minorHAnsi" w:eastAsia="TimesNewRoman" w:hAnsiTheme="minorHAnsi" w:cstheme="minorHAnsi"/>
          <w:b/>
          <w:bCs/>
          <w:sz w:val="24"/>
          <w:szCs w:val="24"/>
        </w:rPr>
        <w:t>0</w:t>
      </w:r>
      <w:r w:rsidR="00B76CC0">
        <w:rPr>
          <w:rFonts w:asciiTheme="minorHAnsi" w:eastAsia="TimesNewRoman" w:hAnsiTheme="minorHAnsi" w:cstheme="minorHAnsi"/>
          <w:b/>
          <w:bCs/>
          <w:sz w:val="24"/>
          <w:szCs w:val="24"/>
        </w:rPr>
        <w:t>9</w:t>
      </w:r>
      <w:r w:rsidR="0071276A" w:rsidRPr="00C95FA8">
        <w:rPr>
          <w:rFonts w:asciiTheme="minorHAnsi" w:eastAsia="TimesNewRoman" w:hAnsiTheme="minorHAnsi" w:cstheme="minorHAnsi"/>
          <w:b/>
          <w:bCs/>
          <w:sz w:val="24"/>
          <w:szCs w:val="24"/>
        </w:rPr>
        <w:t>.</w:t>
      </w:r>
      <w:r w:rsidR="00662CF7">
        <w:rPr>
          <w:rFonts w:asciiTheme="minorHAnsi" w:eastAsia="TimesNewRoman" w:hAnsiTheme="minorHAnsi" w:cstheme="minorHAnsi"/>
          <w:b/>
          <w:bCs/>
          <w:sz w:val="24"/>
          <w:szCs w:val="24"/>
        </w:rPr>
        <w:t>0</w:t>
      </w:r>
      <w:r w:rsidR="008969FC">
        <w:rPr>
          <w:rFonts w:asciiTheme="minorHAnsi" w:eastAsia="TimesNewRoman" w:hAnsiTheme="minorHAnsi" w:cstheme="minorHAnsi"/>
          <w:b/>
          <w:bCs/>
          <w:sz w:val="24"/>
          <w:szCs w:val="24"/>
        </w:rPr>
        <w:t>8</w:t>
      </w:r>
      <w:r w:rsidR="0071276A" w:rsidRPr="00C95FA8">
        <w:rPr>
          <w:rFonts w:asciiTheme="minorHAnsi" w:eastAsia="TimesNewRoman" w:hAnsiTheme="minorHAnsi" w:cstheme="minorHAnsi"/>
          <w:b/>
          <w:bCs/>
          <w:sz w:val="24"/>
          <w:szCs w:val="24"/>
        </w:rPr>
        <w:t>.202</w:t>
      </w:r>
      <w:r w:rsidR="00662CF7">
        <w:rPr>
          <w:rFonts w:asciiTheme="minorHAnsi" w:eastAsia="TimesNewRoman" w:hAnsiTheme="minorHAnsi" w:cstheme="minorHAnsi"/>
          <w:b/>
          <w:bCs/>
          <w:sz w:val="24"/>
          <w:szCs w:val="24"/>
        </w:rPr>
        <w:t>4</w:t>
      </w:r>
      <w:r w:rsidR="00F62FBB" w:rsidRPr="00C95FA8">
        <w:rPr>
          <w:rFonts w:asciiTheme="minorHAnsi" w:eastAsia="TimesNewRoman" w:hAnsiTheme="minorHAnsi" w:cstheme="minorHAnsi"/>
          <w:b/>
          <w:bCs/>
          <w:sz w:val="24"/>
          <w:szCs w:val="24"/>
        </w:rPr>
        <w:t>r.</w:t>
      </w:r>
      <w:r w:rsidR="00B96DD4" w:rsidRPr="00C95FA8">
        <w:rPr>
          <w:rFonts w:asciiTheme="minorHAnsi" w:eastAsia="TimesNewRoman" w:hAnsiTheme="minorHAnsi" w:cstheme="minorHAnsi"/>
          <w:b/>
          <w:bCs/>
          <w:sz w:val="24"/>
          <w:szCs w:val="24"/>
        </w:rPr>
        <w:t xml:space="preserve"> do godz. </w:t>
      </w:r>
      <w:r w:rsidR="00F400C4" w:rsidRPr="00C95FA8">
        <w:rPr>
          <w:rFonts w:asciiTheme="minorHAnsi" w:eastAsia="TimesNewRoman" w:hAnsiTheme="minorHAnsi" w:cstheme="minorHAnsi"/>
          <w:b/>
          <w:bCs/>
          <w:sz w:val="24"/>
          <w:szCs w:val="24"/>
        </w:rPr>
        <w:t>1</w:t>
      </w:r>
      <w:r w:rsidR="00B76CC0">
        <w:rPr>
          <w:rFonts w:asciiTheme="minorHAnsi" w:eastAsia="TimesNewRoman" w:hAnsiTheme="minorHAnsi" w:cstheme="minorHAnsi"/>
          <w:b/>
          <w:bCs/>
          <w:sz w:val="24"/>
          <w:szCs w:val="24"/>
        </w:rPr>
        <w:t>0</w:t>
      </w:r>
      <w:r w:rsidR="00C56140" w:rsidRPr="00C95FA8">
        <w:rPr>
          <w:rFonts w:asciiTheme="minorHAnsi" w:eastAsia="TimesNewRoman" w:hAnsiTheme="minorHAnsi" w:cstheme="minorHAnsi"/>
          <w:b/>
          <w:bCs/>
          <w:sz w:val="24"/>
          <w:szCs w:val="24"/>
        </w:rPr>
        <w:t>:</w:t>
      </w:r>
      <w:r w:rsidR="00B96DD4" w:rsidRPr="00C95FA8">
        <w:rPr>
          <w:rFonts w:asciiTheme="minorHAnsi" w:eastAsia="TimesNewRoman" w:hAnsiTheme="minorHAnsi" w:cstheme="minorHAnsi"/>
          <w:b/>
          <w:bCs/>
          <w:sz w:val="24"/>
          <w:szCs w:val="24"/>
        </w:rPr>
        <w:t>00</w:t>
      </w:r>
      <w:r w:rsidR="00B96DD4" w:rsidRPr="00C95FA8">
        <w:rPr>
          <w:rFonts w:asciiTheme="minorHAnsi" w:eastAsia="TimesNewRoman" w:hAnsiTheme="minorHAnsi" w:cstheme="minorHAnsi"/>
          <w:sz w:val="24"/>
          <w:szCs w:val="24"/>
        </w:rPr>
        <w:t xml:space="preserve"> </w:t>
      </w:r>
      <w:r w:rsidR="00200562" w:rsidRPr="00C95FA8">
        <w:rPr>
          <w:rFonts w:asciiTheme="minorHAnsi" w:eastAsia="TimesNewRoman" w:hAnsiTheme="minorHAnsi" w:cstheme="minorHAnsi"/>
          <w:sz w:val="24"/>
          <w:szCs w:val="24"/>
        </w:rPr>
        <w:t xml:space="preserve"> </w:t>
      </w:r>
      <w:r w:rsidR="00497B3C" w:rsidRPr="00C95FA8">
        <w:rPr>
          <w:rFonts w:asciiTheme="minorHAnsi" w:eastAsia="TimesNewRoman" w:hAnsiTheme="minorHAnsi" w:cstheme="minorHAnsi"/>
          <w:sz w:val="24"/>
          <w:szCs w:val="24"/>
        </w:rPr>
        <w:t>e-</w:t>
      </w:r>
      <w:r w:rsidR="003C72F6" w:rsidRPr="00C95FA8">
        <w:rPr>
          <w:rFonts w:asciiTheme="minorHAnsi" w:eastAsia="TimesNewRoman" w:hAnsiTheme="minorHAnsi" w:cstheme="minorHAnsi"/>
          <w:sz w:val="24"/>
          <w:szCs w:val="24"/>
        </w:rPr>
        <w:t xml:space="preserve">mailem na adres </w:t>
      </w:r>
      <w:hyperlink r:id="rId10" w:history="1">
        <w:r w:rsidR="00200ABF" w:rsidRPr="00C95FA8">
          <w:rPr>
            <w:rStyle w:val="Hipercze"/>
            <w:rFonts w:asciiTheme="minorHAnsi" w:eastAsia="TimesNewRoman" w:hAnsiTheme="minorHAnsi" w:cstheme="minorHAnsi"/>
            <w:sz w:val="24"/>
            <w:szCs w:val="24"/>
          </w:rPr>
          <w:t>it@uszd.lublin.pl</w:t>
        </w:r>
      </w:hyperlink>
    </w:p>
    <w:p w14:paraId="6CBCAE1D" w14:textId="075F0573" w:rsidR="00797B82" w:rsidRPr="00C95FA8" w:rsidRDefault="00797B82" w:rsidP="00200ABF">
      <w:pPr>
        <w:pStyle w:val="Akapitzlist"/>
        <w:numPr>
          <w:ilvl w:val="0"/>
          <w:numId w:val="8"/>
        </w:numPr>
        <w:autoSpaceDE w:val="0"/>
        <w:autoSpaceDN w:val="0"/>
        <w:adjustRightInd w:val="0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eastAsia="TimesNewRoman" w:hAnsiTheme="minorHAnsi" w:cstheme="minorHAnsi"/>
          <w:sz w:val="24"/>
          <w:szCs w:val="24"/>
        </w:rPr>
        <w:t xml:space="preserve">W tytule e-maila należy napisać: </w:t>
      </w:r>
      <w:r w:rsidRPr="00A2134C">
        <w:rPr>
          <w:rFonts w:asciiTheme="minorHAnsi" w:eastAsia="TimesNewRoman" w:hAnsiTheme="minorHAnsi" w:cstheme="minorHAnsi"/>
          <w:b/>
          <w:sz w:val="24"/>
          <w:szCs w:val="24"/>
        </w:rPr>
        <w:t>„</w:t>
      </w:r>
      <w:r w:rsidR="00662CF7" w:rsidRPr="00662CF7">
        <w:rPr>
          <w:rFonts w:ascii="Arial" w:eastAsia="TimesNewRoman" w:hAnsi="Arial" w:cs="Arial"/>
          <w:b/>
          <w:sz w:val="24"/>
          <w:szCs w:val="24"/>
        </w:rPr>
        <w:t>Oferta na dostawę</w:t>
      </w:r>
      <w:r w:rsidR="00662CF7" w:rsidRPr="002E6E1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8969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sprzętu komputerowego</w:t>
      </w:r>
      <w:r w:rsidR="00A2134C" w:rsidRPr="00A2134C">
        <w:rPr>
          <w:rFonts w:asciiTheme="minorHAnsi" w:eastAsia="TimesNewRoman" w:hAnsiTheme="minorHAnsi" w:cstheme="minorHAnsi"/>
          <w:b/>
          <w:sz w:val="24"/>
          <w:szCs w:val="24"/>
        </w:rPr>
        <w:t>”</w:t>
      </w:r>
    </w:p>
    <w:p w14:paraId="468B1D80" w14:textId="200F0FAE" w:rsidR="003C72F6" w:rsidRPr="00C95FA8" w:rsidRDefault="001B7D0C" w:rsidP="00FE12C3">
      <w:pPr>
        <w:pStyle w:val="Akapitzlist"/>
        <w:numPr>
          <w:ilvl w:val="0"/>
          <w:numId w:val="8"/>
        </w:numPr>
        <w:autoSpaceDE w:val="0"/>
        <w:autoSpaceDN w:val="0"/>
        <w:adjustRightInd w:val="0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eastAsia="TimesNewRoman" w:hAnsiTheme="minorHAnsi" w:cstheme="minorHAnsi"/>
          <w:sz w:val="24"/>
          <w:szCs w:val="24"/>
        </w:rPr>
        <w:lastRenderedPageBreak/>
        <w:t>Oferta</w:t>
      </w:r>
      <w:r w:rsidR="003638C2" w:rsidRPr="00C95FA8">
        <w:rPr>
          <w:rFonts w:asciiTheme="minorHAnsi" w:eastAsia="TimesNewRoman" w:hAnsiTheme="minorHAnsi" w:cstheme="minorHAnsi"/>
          <w:sz w:val="24"/>
          <w:szCs w:val="24"/>
        </w:rPr>
        <w:t xml:space="preserve"> otrzymana przez Zamawiającego </w:t>
      </w:r>
      <w:r w:rsidR="003C72F6" w:rsidRPr="00C95FA8">
        <w:rPr>
          <w:rFonts w:asciiTheme="minorHAnsi" w:eastAsia="TimesNewRoman" w:hAnsiTheme="minorHAnsi" w:cstheme="minorHAnsi"/>
          <w:sz w:val="24"/>
          <w:szCs w:val="24"/>
        </w:rPr>
        <w:t xml:space="preserve">po terminie </w:t>
      </w:r>
      <w:r w:rsidR="000A3653" w:rsidRPr="00C95FA8">
        <w:rPr>
          <w:rFonts w:asciiTheme="minorHAnsi" w:eastAsia="TimesNewRoman" w:hAnsiTheme="minorHAnsi" w:cstheme="minorHAnsi"/>
          <w:sz w:val="24"/>
          <w:szCs w:val="24"/>
        </w:rPr>
        <w:t>nie będzie brana do oceny</w:t>
      </w:r>
      <w:r w:rsidR="003C72F6" w:rsidRPr="00C95FA8">
        <w:rPr>
          <w:rFonts w:asciiTheme="minorHAnsi" w:eastAsia="TimesNewRoman" w:hAnsiTheme="minorHAnsi" w:cstheme="minorHAnsi"/>
          <w:sz w:val="24"/>
          <w:szCs w:val="24"/>
        </w:rPr>
        <w:t>.</w:t>
      </w:r>
    </w:p>
    <w:p w14:paraId="61F78E6B" w14:textId="77777777" w:rsidR="00AA683E" w:rsidRPr="00C95FA8" w:rsidRDefault="00AA683E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</w:rPr>
      </w:pPr>
    </w:p>
    <w:p w14:paraId="4C3611EC" w14:textId="5E5AEF1B" w:rsidR="00200562" w:rsidRPr="00C95FA8" w:rsidRDefault="00F2580D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  <w:u w:val="single"/>
        </w:rPr>
      </w:pPr>
      <w:r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8</w:t>
      </w:r>
      <w:r w:rsidR="003C72F6"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 xml:space="preserve">. </w:t>
      </w:r>
      <w:r w:rsidR="00200562"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Osoba upoważniona do kontaktów</w:t>
      </w:r>
    </w:p>
    <w:p w14:paraId="711F7BB4" w14:textId="247233B3" w:rsidR="003C72F6" w:rsidRPr="00C95FA8" w:rsidRDefault="003C72F6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eastAsia="TimesNewRoman" w:hAnsiTheme="minorHAnsi" w:cstheme="minorHAnsi"/>
          <w:sz w:val="24"/>
          <w:szCs w:val="24"/>
        </w:rPr>
        <w:t xml:space="preserve">Osobą uprawnioną do </w:t>
      </w:r>
      <w:r w:rsidR="00695539" w:rsidRPr="00C95FA8">
        <w:rPr>
          <w:rFonts w:asciiTheme="minorHAnsi" w:eastAsia="TimesNewRoman" w:hAnsiTheme="minorHAnsi" w:cstheme="minorHAnsi"/>
          <w:sz w:val="24"/>
          <w:szCs w:val="24"/>
        </w:rPr>
        <w:t>kontaktów</w:t>
      </w:r>
      <w:r w:rsidRPr="00C95FA8">
        <w:rPr>
          <w:rFonts w:asciiTheme="minorHAnsi" w:eastAsia="TimesNewRoman" w:hAnsiTheme="minorHAnsi" w:cstheme="minorHAnsi"/>
          <w:sz w:val="24"/>
          <w:szCs w:val="24"/>
        </w:rPr>
        <w:t xml:space="preserve"> z Wykonawcami jest:</w:t>
      </w:r>
    </w:p>
    <w:p w14:paraId="5FD9AA9D" w14:textId="0BE37293" w:rsidR="00695539" w:rsidRPr="00C95FA8" w:rsidRDefault="00F470B1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  <w:lang w:val="en-US"/>
        </w:rPr>
      </w:pPr>
      <w:r w:rsidRPr="00F470B1">
        <w:rPr>
          <w:rFonts w:asciiTheme="minorHAnsi" w:eastAsia="TimesNewRoman" w:hAnsiTheme="minorHAnsi" w:cstheme="minorHAnsi"/>
          <w:b/>
          <w:bCs/>
          <w:sz w:val="24"/>
          <w:szCs w:val="24"/>
        </w:rPr>
        <w:t>Tomasz Grądziel</w:t>
      </w:r>
      <w:r w:rsidR="004152F0" w:rsidRPr="00C95FA8">
        <w:rPr>
          <w:rFonts w:asciiTheme="minorHAnsi" w:eastAsia="TimesNewRoman" w:hAnsiTheme="minorHAnsi" w:cstheme="minorHAnsi"/>
          <w:sz w:val="24"/>
          <w:szCs w:val="24"/>
        </w:rPr>
        <w:t>, ul. prof. A.</w:t>
      </w:r>
      <w:r w:rsidR="00F62FBB" w:rsidRPr="00C95FA8">
        <w:rPr>
          <w:rFonts w:asciiTheme="minorHAnsi" w:eastAsia="TimesNewRoman" w:hAnsiTheme="minorHAnsi" w:cstheme="minorHAnsi"/>
          <w:sz w:val="24"/>
          <w:szCs w:val="24"/>
        </w:rPr>
        <w:t xml:space="preserve"> </w:t>
      </w:r>
      <w:r w:rsidR="004152F0" w:rsidRPr="00C95FA8">
        <w:rPr>
          <w:rFonts w:asciiTheme="minorHAnsi" w:eastAsia="TimesNewRoman" w:hAnsiTheme="minorHAnsi" w:cstheme="minorHAnsi"/>
          <w:sz w:val="24"/>
          <w:szCs w:val="24"/>
        </w:rPr>
        <w:t xml:space="preserve">Gębali 6, 20-093 Lublin, </w:t>
      </w:r>
      <w:r w:rsidR="00497B3C" w:rsidRPr="00C95FA8">
        <w:rPr>
          <w:rFonts w:asciiTheme="minorHAnsi" w:eastAsia="TimesNewRoman" w:hAnsiTheme="minorHAnsi" w:cstheme="minorHAnsi"/>
          <w:sz w:val="24"/>
          <w:szCs w:val="24"/>
        </w:rPr>
        <w:t>t</w:t>
      </w:r>
      <w:r w:rsidR="00695539" w:rsidRPr="00C95FA8">
        <w:rPr>
          <w:rFonts w:asciiTheme="minorHAnsi" w:eastAsia="TimesNewRoman" w:hAnsiTheme="minorHAnsi" w:cstheme="minorHAnsi"/>
          <w:sz w:val="24"/>
          <w:szCs w:val="24"/>
        </w:rPr>
        <w:t>el</w:t>
      </w:r>
      <w:r w:rsidR="00A91A9F" w:rsidRPr="00C95FA8">
        <w:rPr>
          <w:rFonts w:asciiTheme="minorHAnsi" w:eastAsia="TimesNewRoman" w:hAnsiTheme="minorHAnsi" w:cstheme="minorHAnsi"/>
          <w:sz w:val="24"/>
          <w:szCs w:val="24"/>
        </w:rPr>
        <w:t>. </w:t>
      </w:r>
      <w:r w:rsidR="00FF680C" w:rsidRPr="00C95FA8">
        <w:rPr>
          <w:rFonts w:asciiTheme="minorHAnsi" w:eastAsia="TimesNewRoman" w:hAnsiTheme="minorHAnsi" w:cstheme="minorHAnsi"/>
          <w:sz w:val="24"/>
          <w:szCs w:val="24"/>
          <w:lang w:val="en-US"/>
        </w:rPr>
        <w:t>(81)71</w:t>
      </w:r>
      <w:r w:rsidR="007956DD" w:rsidRPr="00C95FA8">
        <w:rPr>
          <w:rFonts w:asciiTheme="minorHAnsi" w:eastAsia="TimesNewRoman" w:hAnsiTheme="minorHAnsi" w:cstheme="minorHAnsi"/>
          <w:sz w:val="24"/>
          <w:szCs w:val="24"/>
          <w:lang w:val="en-US"/>
        </w:rPr>
        <w:t>-</w:t>
      </w:r>
      <w:r w:rsidR="00FF680C" w:rsidRPr="00C95FA8">
        <w:rPr>
          <w:rFonts w:asciiTheme="minorHAnsi" w:eastAsia="TimesNewRoman" w:hAnsiTheme="minorHAnsi" w:cstheme="minorHAnsi"/>
          <w:sz w:val="24"/>
          <w:szCs w:val="24"/>
          <w:lang w:val="en-US"/>
        </w:rPr>
        <w:t>85</w:t>
      </w:r>
      <w:r w:rsidR="007956DD" w:rsidRPr="00C95FA8">
        <w:rPr>
          <w:rFonts w:asciiTheme="minorHAnsi" w:eastAsia="TimesNewRoman" w:hAnsiTheme="minorHAnsi" w:cstheme="minorHAnsi"/>
          <w:sz w:val="24"/>
          <w:szCs w:val="24"/>
          <w:lang w:val="en-US"/>
        </w:rPr>
        <w:t>-</w:t>
      </w:r>
      <w:r w:rsidR="00200ABF" w:rsidRPr="00C95FA8">
        <w:rPr>
          <w:rFonts w:asciiTheme="minorHAnsi" w:eastAsia="TimesNewRoman" w:hAnsiTheme="minorHAnsi" w:cstheme="minorHAnsi"/>
          <w:sz w:val="24"/>
          <w:szCs w:val="24"/>
          <w:lang w:val="en-US"/>
        </w:rPr>
        <w:t xml:space="preserve">137 </w:t>
      </w:r>
      <w:r w:rsidR="000A3653" w:rsidRPr="00C95FA8">
        <w:rPr>
          <w:rFonts w:asciiTheme="minorHAnsi" w:eastAsia="TimesNewRoman" w:hAnsiTheme="minorHAnsi" w:cstheme="minorHAnsi"/>
          <w:sz w:val="24"/>
          <w:szCs w:val="24"/>
          <w:lang w:val="en-US"/>
        </w:rPr>
        <w:t xml:space="preserve">e-mail: </w:t>
      </w:r>
      <w:hyperlink r:id="rId11" w:history="1">
        <w:r w:rsidR="00200ABF" w:rsidRPr="00C95FA8">
          <w:rPr>
            <w:rStyle w:val="Hipercze"/>
            <w:sz w:val="24"/>
            <w:szCs w:val="24"/>
            <w:lang w:val="en-US"/>
          </w:rPr>
          <w:t>it@uszd.lublin.pl</w:t>
        </w:r>
      </w:hyperlink>
      <w:r w:rsidR="00CE0A46" w:rsidRPr="00C95FA8">
        <w:rPr>
          <w:sz w:val="24"/>
          <w:szCs w:val="24"/>
          <w:lang w:val="en-US"/>
        </w:rPr>
        <w:t xml:space="preserve"> </w:t>
      </w:r>
    </w:p>
    <w:p w14:paraId="3C733D8D" w14:textId="77777777" w:rsidR="00695539" w:rsidRPr="00C95FA8" w:rsidRDefault="00695539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  <w:lang w:val="en-US"/>
        </w:rPr>
      </w:pPr>
    </w:p>
    <w:p w14:paraId="2C0D0F02" w14:textId="1130DFF0" w:rsidR="003C72F6" w:rsidRPr="00C95FA8" w:rsidRDefault="00F2580D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  <w:u w:val="single"/>
        </w:rPr>
      </w:pPr>
      <w:r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9</w:t>
      </w:r>
      <w:r w:rsidR="003C72F6"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. Informacje dotyczące zawierania umowy:</w:t>
      </w:r>
    </w:p>
    <w:p w14:paraId="0C058FD4" w14:textId="77777777" w:rsidR="003C72F6" w:rsidRPr="00C95FA8" w:rsidRDefault="003C72F6" w:rsidP="001B7D0C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eastAsia="TimesNewRoman" w:hAnsiTheme="minorHAnsi" w:cstheme="minorHAnsi"/>
          <w:sz w:val="24"/>
          <w:szCs w:val="24"/>
        </w:rPr>
        <w:t xml:space="preserve">Niezwłocznie po wyborze najkorzystniejszej oferty Zamawiający </w:t>
      </w:r>
      <w:r w:rsidR="001B7D0C" w:rsidRPr="00C95FA8">
        <w:rPr>
          <w:rFonts w:asciiTheme="minorHAnsi" w:eastAsia="TimesNewRoman" w:hAnsiTheme="minorHAnsi" w:cstheme="minorHAnsi"/>
          <w:sz w:val="24"/>
          <w:szCs w:val="24"/>
        </w:rPr>
        <w:t>zawrze z Wykonawcą umowę.</w:t>
      </w:r>
    </w:p>
    <w:p w14:paraId="4C6B7229" w14:textId="77777777" w:rsidR="003739C7" w:rsidRPr="00C95FA8" w:rsidRDefault="003739C7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</w:rPr>
      </w:pPr>
    </w:p>
    <w:p w14:paraId="7EFDBEC6" w14:textId="2B6DF4C8" w:rsidR="00200562" w:rsidRPr="00C95FA8" w:rsidRDefault="00497B3C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  <w:u w:val="single"/>
        </w:rPr>
      </w:pPr>
      <w:r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1</w:t>
      </w:r>
      <w:r w:rsidR="00F2580D"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0</w:t>
      </w:r>
      <w:r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 xml:space="preserve">. </w:t>
      </w:r>
      <w:r w:rsidR="00200562"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Pozostałe informacje:</w:t>
      </w:r>
    </w:p>
    <w:p w14:paraId="75CFF405" w14:textId="77777777" w:rsidR="00797B82" w:rsidRPr="00C95FA8" w:rsidRDefault="00797B82" w:rsidP="00FE12C3">
      <w:pPr>
        <w:pStyle w:val="Akapitzlist1"/>
        <w:widowControl/>
        <w:numPr>
          <w:ilvl w:val="0"/>
          <w:numId w:val="4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>Wszystkie koszty związane z przygotowaniem i dostarczeniem oferty ponosi Wykonawca.</w:t>
      </w:r>
    </w:p>
    <w:p w14:paraId="45D16C43" w14:textId="77777777" w:rsidR="00797B82" w:rsidRPr="00C95FA8" w:rsidRDefault="00797B82" w:rsidP="00FE12C3">
      <w:pPr>
        <w:pStyle w:val="Akapitzlist1"/>
        <w:widowControl/>
        <w:numPr>
          <w:ilvl w:val="0"/>
          <w:numId w:val="4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>W toku badania i oceny ofert Zamawiający może żądać od Wykonawcy wyjaśnień dotyczących złożonej oferty.</w:t>
      </w:r>
    </w:p>
    <w:p w14:paraId="0E331757" w14:textId="7F64575A" w:rsidR="00797B82" w:rsidRPr="00C95FA8" w:rsidRDefault="00797B82" w:rsidP="00FE12C3">
      <w:pPr>
        <w:pStyle w:val="Akapitzlist1"/>
        <w:widowControl/>
        <w:numPr>
          <w:ilvl w:val="0"/>
          <w:numId w:val="4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 xml:space="preserve">Zamawiający jest uprawniony do poprawienia w tekście oferty </w:t>
      </w:r>
      <w:r w:rsidR="00B33D92">
        <w:rPr>
          <w:rFonts w:asciiTheme="minorHAnsi" w:hAnsiTheme="minorHAnsi" w:cstheme="minorHAnsi"/>
          <w:sz w:val="24"/>
          <w:szCs w:val="24"/>
        </w:rPr>
        <w:t>oczywistych omyłek pisarskich i </w:t>
      </w:r>
      <w:r w:rsidRPr="00C95FA8">
        <w:rPr>
          <w:rFonts w:asciiTheme="minorHAnsi" w:hAnsiTheme="minorHAnsi" w:cstheme="minorHAnsi"/>
          <w:sz w:val="24"/>
          <w:szCs w:val="24"/>
        </w:rPr>
        <w:t>rachunkowych, niezwłocznie zawiadamiając o tym danego Wykonawcę.</w:t>
      </w:r>
    </w:p>
    <w:p w14:paraId="591325A4" w14:textId="77777777" w:rsidR="00797B82" w:rsidRPr="00C95FA8" w:rsidRDefault="00797B82" w:rsidP="00FE12C3">
      <w:pPr>
        <w:pStyle w:val="Akapitzlist1"/>
        <w:widowControl/>
        <w:numPr>
          <w:ilvl w:val="0"/>
          <w:numId w:val="4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>Zamawiający zastrzega sobie prawo do wezwania wykonawcy do uzupełnienie oferty (z wyjątkiem elementów ocenianych w kryteriach oceny ofert).</w:t>
      </w:r>
    </w:p>
    <w:p w14:paraId="4E97F7E4" w14:textId="672AEDDA" w:rsidR="00797B82" w:rsidRPr="00C95FA8" w:rsidRDefault="00797B82" w:rsidP="00FE12C3">
      <w:pPr>
        <w:pStyle w:val="Akapitzlist1"/>
        <w:widowControl/>
        <w:numPr>
          <w:ilvl w:val="0"/>
          <w:numId w:val="4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>Nie złożenie wyjaśnień o których mowa w ust. 2 bądź nie uzup</w:t>
      </w:r>
      <w:r w:rsidR="00B33D92">
        <w:rPr>
          <w:rFonts w:asciiTheme="minorHAnsi" w:hAnsiTheme="minorHAnsi" w:cstheme="minorHAnsi"/>
          <w:sz w:val="24"/>
          <w:szCs w:val="24"/>
        </w:rPr>
        <w:t>ełnienia oferty o którym mowa w </w:t>
      </w:r>
      <w:r w:rsidRPr="00C95FA8">
        <w:rPr>
          <w:rFonts w:asciiTheme="minorHAnsi" w:hAnsiTheme="minorHAnsi" w:cstheme="minorHAnsi"/>
          <w:sz w:val="24"/>
          <w:szCs w:val="24"/>
        </w:rPr>
        <w:t>ust. 4 będzie skutkowało odrzuceniem oferty Wykonawcy.</w:t>
      </w:r>
    </w:p>
    <w:p w14:paraId="370DD493" w14:textId="77777777" w:rsidR="00797B82" w:rsidRPr="00C95FA8" w:rsidRDefault="00797B82" w:rsidP="00FE12C3">
      <w:pPr>
        <w:pStyle w:val="Akapitzlist1"/>
        <w:widowControl/>
        <w:numPr>
          <w:ilvl w:val="0"/>
          <w:numId w:val="4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>Oferta zostanie odrzucona jeśli:</w:t>
      </w:r>
    </w:p>
    <w:p w14:paraId="28A0D0B6" w14:textId="77777777" w:rsidR="00797B82" w:rsidRPr="00C95FA8" w:rsidRDefault="00797B82" w:rsidP="00FE12C3">
      <w:pPr>
        <w:pStyle w:val="Akapitzlist1"/>
        <w:widowControl/>
        <w:numPr>
          <w:ilvl w:val="3"/>
          <w:numId w:val="5"/>
        </w:numPr>
        <w:spacing w:before="60" w:after="60" w:line="240" w:lineRule="auto"/>
        <w:ind w:left="1418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>Została złożona przez osobę nieuprawnioną</w:t>
      </w:r>
    </w:p>
    <w:p w14:paraId="3C73B0A2" w14:textId="77777777" w:rsidR="00797B82" w:rsidRPr="00C95FA8" w:rsidRDefault="00797B82" w:rsidP="00FE12C3">
      <w:pPr>
        <w:pStyle w:val="Akapitzlist1"/>
        <w:widowControl/>
        <w:numPr>
          <w:ilvl w:val="3"/>
          <w:numId w:val="5"/>
        </w:numPr>
        <w:spacing w:before="60" w:after="60" w:line="240" w:lineRule="auto"/>
        <w:ind w:left="1418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>Jej treść jest niezgodna z treścią zapytania ofertowego</w:t>
      </w:r>
    </w:p>
    <w:p w14:paraId="3D4BFA83" w14:textId="77777777" w:rsidR="00797B82" w:rsidRPr="00C95FA8" w:rsidRDefault="00797B82" w:rsidP="00FE12C3">
      <w:pPr>
        <w:pStyle w:val="Akapitzlist1"/>
        <w:widowControl/>
        <w:numPr>
          <w:ilvl w:val="3"/>
          <w:numId w:val="5"/>
        </w:numPr>
        <w:spacing w:before="60" w:after="60" w:line="240" w:lineRule="auto"/>
        <w:ind w:left="1418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>Wykonawca nie przedłożył wszystkich wymaganych w zapytaniu dokumentów/oświadczeń.</w:t>
      </w:r>
    </w:p>
    <w:p w14:paraId="26D64E41" w14:textId="77777777" w:rsidR="00797B82" w:rsidRPr="00C95FA8" w:rsidRDefault="00797B82" w:rsidP="00FE12C3">
      <w:pPr>
        <w:pStyle w:val="Akapitzlist1"/>
        <w:widowControl/>
        <w:numPr>
          <w:ilvl w:val="0"/>
          <w:numId w:val="4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>Zamawiający zastrzega sobie prawo do unieważnienia postępowania na każdym etapie bez podawania przyczyny, a także do pozostawienia postępowania bez wyboru oferty. W takich przypadkach Zamawiający nie ponosi kosztów postępowania.</w:t>
      </w:r>
    </w:p>
    <w:p w14:paraId="0684E537" w14:textId="77777777" w:rsidR="00797B82" w:rsidRPr="00C95FA8" w:rsidRDefault="00797B82" w:rsidP="00FE12C3">
      <w:pPr>
        <w:pStyle w:val="Akapitzlist1"/>
        <w:widowControl/>
        <w:numPr>
          <w:ilvl w:val="0"/>
          <w:numId w:val="4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 xml:space="preserve">Zamawiający zastrzega sobie prawo do unieważnienia postępowania, w przypadku, gdy cena oferty najkorzystniejszej przekracza kwotę, jaką Zamawiający zamierzał przeznaczyć na sfinansowanie zamówienia, i Zamawiający nie może zwiększyć tej kwoty do kwoty oferty najkorzystniejszej. </w:t>
      </w:r>
    </w:p>
    <w:p w14:paraId="22CC20FB" w14:textId="77777777" w:rsidR="00797B82" w:rsidRPr="00C95FA8" w:rsidRDefault="00797B82" w:rsidP="00FE12C3">
      <w:pPr>
        <w:pStyle w:val="Akapitzlist1"/>
        <w:widowControl/>
        <w:numPr>
          <w:ilvl w:val="0"/>
          <w:numId w:val="4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>W przypadku, gdy wybrany Wykonawca odstąpi od podpisania umowy z Zamawiającym, możliwe jest podpisanie przez Zamawiającego umowy z kolejnym Wykonawcą, który w postępowaniu uzyskał kolejną najwyższą liczbę punktów.</w:t>
      </w:r>
    </w:p>
    <w:p w14:paraId="0C1A0891" w14:textId="77777777" w:rsidR="00797B82" w:rsidRPr="00C95FA8" w:rsidRDefault="00797B82" w:rsidP="00FE12C3">
      <w:pPr>
        <w:pStyle w:val="Akapitzlist1"/>
        <w:widowControl/>
        <w:numPr>
          <w:ilvl w:val="0"/>
          <w:numId w:val="4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color w:val="000000"/>
          <w:sz w:val="24"/>
          <w:szCs w:val="24"/>
        </w:rPr>
        <w:t>Wykonawca będzie związany ofertą przez 30 dni od dnia upływu składania ofert.</w:t>
      </w:r>
    </w:p>
    <w:p w14:paraId="27308525" w14:textId="0B70AAE5" w:rsidR="00797B82" w:rsidRPr="00C95FA8" w:rsidRDefault="00797B82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</w:rPr>
      </w:pPr>
    </w:p>
    <w:p w14:paraId="1EE0A942" w14:textId="77777777" w:rsidR="00200562" w:rsidRPr="00C95FA8" w:rsidRDefault="00200562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</w:rPr>
      </w:pPr>
    </w:p>
    <w:p w14:paraId="40C09902" w14:textId="77777777" w:rsidR="00F2580D" w:rsidRPr="00C95FA8" w:rsidRDefault="00F2580D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</w:rPr>
      </w:pPr>
    </w:p>
    <w:p w14:paraId="1FAB56F5" w14:textId="77777777" w:rsidR="003C72F6" w:rsidRPr="00C95FA8" w:rsidRDefault="003C72F6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eastAsia="TimesNewRoman" w:hAnsiTheme="minorHAnsi" w:cstheme="minorHAnsi"/>
          <w:sz w:val="24"/>
          <w:szCs w:val="24"/>
        </w:rPr>
        <w:t>W załączeniu:</w:t>
      </w:r>
    </w:p>
    <w:p w14:paraId="69274F35" w14:textId="5BE821F0" w:rsidR="00454B9E" w:rsidRDefault="00A43881" w:rsidP="00A43881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asciiTheme="minorHAnsi" w:eastAsia="TimesNewRoman" w:hAnsiTheme="minorHAnsi" w:cstheme="minorHAnsi"/>
          <w:sz w:val="24"/>
          <w:szCs w:val="24"/>
        </w:rPr>
      </w:pPr>
      <w:r w:rsidRPr="008A4244">
        <w:rPr>
          <w:rFonts w:asciiTheme="minorHAnsi" w:eastAsia="TimesNewRoman" w:hAnsiTheme="minorHAnsi" w:cstheme="minorHAnsi"/>
          <w:sz w:val="24"/>
          <w:szCs w:val="24"/>
        </w:rPr>
        <w:t xml:space="preserve">Załącznik nr 1 - </w:t>
      </w:r>
      <w:r w:rsidR="00454B9E" w:rsidRPr="008A4244">
        <w:rPr>
          <w:rFonts w:asciiTheme="minorHAnsi" w:eastAsia="TimesNewRoman" w:hAnsiTheme="minorHAnsi" w:cstheme="minorHAnsi"/>
          <w:sz w:val="24"/>
          <w:szCs w:val="24"/>
        </w:rPr>
        <w:t>Opis przedmiotu zamówien</w:t>
      </w:r>
      <w:r w:rsidR="005D1CCF" w:rsidRPr="008A4244">
        <w:rPr>
          <w:rFonts w:asciiTheme="minorHAnsi" w:eastAsia="TimesNewRoman" w:hAnsiTheme="minorHAnsi" w:cstheme="minorHAnsi"/>
          <w:sz w:val="24"/>
          <w:szCs w:val="24"/>
        </w:rPr>
        <w:t>ia</w:t>
      </w:r>
    </w:p>
    <w:p w14:paraId="0B33AC01" w14:textId="31BDD14D" w:rsidR="00E37B92" w:rsidRPr="008A4244" w:rsidRDefault="008A4244" w:rsidP="008A4244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asciiTheme="minorHAnsi" w:eastAsia="TimesNewRoman" w:hAnsiTheme="minorHAnsi" w:cstheme="minorHAnsi"/>
          <w:sz w:val="24"/>
          <w:szCs w:val="24"/>
        </w:rPr>
      </w:pPr>
      <w:r w:rsidRPr="008A4244">
        <w:rPr>
          <w:rFonts w:asciiTheme="minorHAnsi" w:eastAsia="TimesNewRoman" w:hAnsiTheme="minorHAnsi" w:cstheme="minorHAnsi"/>
          <w:sz w:val="24"/>
          <w:szCs w:val="24"/>
        </w:rPr>
        <w:t xml:space="preserve">Załącznik nr 2 - </w:t>
      </w:r>
      <w:r w:rsidRPr="008A4244">
        <w:rPr>
          <w:rFonts w:asciiTheme="minorHAnsi" w:hAnsiTheme="minorHAnsi" w:cstheme="minorHAnsi"/>
          <w:sz w:val="24"/>
          <w:szCs w:val="24"/>
        </w:rPr>
        <w:t>Parametry pakietu oprogramowania biurowego – warunek równoważności</w:t>
      </w:r>
    </w:p>
    <w:p w14:paraId="7E1490E3" w14:textId="645F12C0" w:rsidR="00B852D3" w:rsidRPr="008A4244" w:rsidRDefault="009D00E4" w:rsidP="00FE12C3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asciiTheme="minorHAnsi" w:eastAsia="TimesNewRoman" w:hAnsiTheme="minorHAnsi" w:cstheme="minorHAnsi"/>
          <w:sz w:val="24"/>
          <w:szCs w:val="24"/>
        </w:rPr>
      </w:pPr>
      <w:r w:rsidRPr="008A4244">
        <w:rPr>
          <w:rFonts w:asciiTheme="minorHAnsi" w:eastAsia="TimesNewRoman" w:hAnsiTheme="minorHAnsi" w:cstheme="minorHAnsi"/>
          <w:sz w:val="24"/>
          <w:szCs w:val="24"/>
        </w:rPr>
        <w:t xml:space="preserve">Załącznik nr 3 - </w:t>
      </w:r>
      <w:r w:rsidR="008A4244" w:rsidRPr="008A4244">
        <w:rPr>
          <w:rFonts w:asciiTheme="minorHAnsi" w:eastAsia="TimesNewRoman" w:hAnsiTheme="minorHAnsi" w:cstheme="minorHAnsi"/>
          <w:sz w:val="24"/>
          <w:szCs w:val="24"/>
        </w:rPr>
        <w:t>Wzór formularza oferty</w:t>
      </w:r>
    </w:p>
    <w:p w14:paraId="1A233493" w14:textId="54F54C13" w:rsidR="008A4244" w:rsidRPr="008A4244" w:rsidRDefault="00BF26C8" w:rsidP="008A4244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asciiTheme="minorHAnsi" w:eastAsia="TimesNewRoman" w:hAnsiTheme="minorHAnsi" w:cstheme="minorHAnsi"/>
          <w:sz w:val="24"/>
          <w:szCs w:val="24"/>
        </w:rPr>
      </w:pPr>
      <w:r>
        <w:rPr>
          <w:rFonts w:asciiTheme="minorHAnsi" w:eastAsia="TimesNewRoman" w:hAnsiTheme="minorHAnsi" w:cstheme="minorHAnsi"/>
          <w:sz w:val="24"/>
          <w:szCs w:val="24"/>
        </w:rPr>
        <w:t>Załącznik nr 4</w:t>
      </w:r>
      <w:r w:rsidR="008A4244" w:rsidRPr="008A4244">
        <w:rPr>
          <w:rFonts w:asciiTheme="minorHAnsi" w:eastAsia="TimesNewRoman" w:hAnsiTheme="minorHAnsi" w:cstheme="minorHAnsi"/>
          <w:sz w:val="24"/>
          <w:szCs w:val="24"/>
        </w:rPr>
        <w:t xml:space="preserve"> - Wzór umowy</w:t>
      </w:r>
    </w:p>
    <w:p w14:paraId="47A4D8EF" w14:textId="77777777" w:rsidR="008A4244" w:rsidRPr="00C95FA8" w:rsidRDefault="008A4244" w:rsidP="008A4244">
      <w:pPr>
        <w:pStyle w:val="Akapitzlist"/>
        <w:autoSpaceDE w:val="0"/>
        <w:autoSpaceDN w:val="0"/>
        <w:adjustRightInd w:val="0"/>
        <w:ind w:firstLine="0"/>
        <w:rPr>
          <w:rFonts w:asciiTheme="minorHAnsi" w:eastAsia="TimesNewRoman" w:hAnsiTheme="minorHAnsi" w:cstheme="minorHAnsi"/>
          <w:sz w:val="24"/>
          <w:szCs w:val="24"/>
        </w:rPr>
      </w:pPr>
    </w:p>
    <w:p w14:paraId="1E791550" w14:textId="5A45EBE7" w:rsidR="00E824C6" w:rsidRPr="00C95FA8" w:rsidRDefault="00E37B92">
      <w:pPr>
        <w:ind w:left="0" w:firstLine="0"/>
        <w:jc w:val="left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eastAsia="TimesNewRoman" w:hAnsiTheme="minorHAnsi" w:cstheme="minorHAnsi"/>
          <w:sz w:val="24"/>
          <w:szCs w:val="24"/>
        </w:rPr>
        <w:br w:type="page"/>
      </w:r>
    </w:p>
    <w:p w14:paraId="6E1C43F8" w14:textId="3C7F00F1" w:rsidR="00672C6C" w:rsidRPr="008E2D86" w:rsidRDefault="00672C6C" w:rsidP="00672C6C">
      <w:pPr>
        <w:jc w:val="right"/>
        <w:rPr>
          <w:rFonts w:cs="Arial"/>
          <w:b/>
          <w:bCs/>
          <w:i/>
          <w:iCs/>
          <w:sz w:val="20"/>
          <w:szCs w:val="20"/>
        </w:rPr>
      </w:pPr>
      <w:r w:rsidRPr="008E2D86">
        <w:rPr>
          <w:rFonts w:cs="Arial"/>
          <w:b/>
          <w:bCs/>
          <w:i/>
          <w:iCs/>
          <w:sz w:val="20"/>
          <w:szCs w:val="20"/>
        </w:rPr>
        <w:lastRenderedPageBreak/>
        <w:t xml:space="preserve">Załącznik nr </w:t>
      </w:r>
      <w:r w:rsidR="00AA68D8" w:rsidRPr="008E2D86">
        <w:rPr>
          <w:rFonts w:cs="Arial"/>
          <w:b/>
          <w:bCs/>
          <w:i/>
          <w:iCs/>
          <w:sz w:val="20"/>
          <w:szCs w:val="20"/>
        </w:rPr>
        <w:t>1</w:t>
      </w:r>
    </w:p>
    <w:p w14:paraId="127E0B40" w14:textId="4613287B" w:rsidR="00672C6C" w:rsidRDefault="00672C6C" w:rsidP="00672C6C">
      <w:pPr>
        <w:ind w:left="0" w:firstLine="0"/>
        <w:jc w:val="center"/>
        <w:rPr>
          <w:rFonts w:cs="Arial"/>
          <w:b/>
          <w:bCs/>
          <w:sz w:val="20"/>
          <w:szCs w:val="20"/>
        </w:rPr>
      </w:pPr>
      <w:r w:rsidRPr="008E2D86">
        <w:rPr>
          <w:rFonts w:cs="Arial"/>
          <w:b/>
          <w:bCs/>
          <w:sz w:val="20"/>
          <w:szCs w:val="20"/>
        </w:rPr>
        <w:t>OPIS PRZEDMIOTU ZAMÓWIENIA</w:t>
      </w:r>
    </w:p>
    <w:p w14:paraId="5D61EE8B" w14:textId="1C320935" w:rsidR="00502DDD" w:rsidRPr="00502DDD" w:rsidRDefault="00FA3302" w:rsidP="00502DDD">
      <w:pPr>
        <w:ind w:left="0" w:firstLine="0"/>
        <w:jc w:val="lef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</w:t>
      </w:r>
      <w:r w:rsidRPr="002E6E1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ostawa </w:t>
      </w:r>
      <w:r w:rsidR="008969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sprzętu komputerowego </w:t>
      </w:r>
    </w:p>
    <w:p w14:paraId="68291E9A" w14:textId="238C220E" w:rsidR="00672C6C" w:rsidRDefault="00672C6C" w:rsidP="00ED6ADE">
      <w:pPr>
        <w:ind w:left="0" w:firstLine="0"/>
        <w:rPr>
          <w:rFonts w:ascii="Arial" w:hAnsi="Arial" w:cs="Arial"/>
          <w:sz w:val="18"/>
          <w:szCs w:val="18"/>
        </w:rPr>
      </w:pPr>
    </w:p>
    <w:tbl>
      <w:tblPr>
        <w:tblW w:w="1009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1"/>
        <w:gridCol w:w="1955"/>
        <w:gridCol w:w="4140"/>
        <w:gridCol w:w="2268"/>
      </w:tblGrid>
      <w:tr w:rsidR="001166D4" w:rsidRPr="00936174" w14:paraId="6D4AD4B4" w14:textId="0ACA3A6C" w:rsidTr="00EE05D6">
        <w:trPr>
          <w:trHeight w:val="283"/>
        </w:trPr>
        <w:tc>
          <w:tcPr>
            <w:tcW w:w="10094" w:type="dxa"/>
            <w:gridSpan w:val="4"/>
            <w:shd w:val="clear" w:color="auto" w:fill="auto"/>
          </w:tcPr>
          <w:p w14:paraId="0B2FE74D" w14:textId="5097CF24" w:rsidR="001166D4" w:rsidRDefault="001763EC" w:rsidP="00AD42E0">
            <w:pPr>
              <w:ind w:left="0" w:firstLine="0"/>
              <w:jc w:val="center"/>
              <w:rPr>
                <w:rFonts w:asciiTheme="minorHAnsi" w:hAnsiTheme="minorHAnsi" w:cstheme="minorHAnsi"/>
                <w:b/>
                <w:sz w:val="30"/>
                <w:szCs w:val="30"/>
              </w:rPr>
            </w:pPr>
            <w:r>
              <w:rPr>
                <w:rFonts w:asciiTheme="minorHAnsi" w:hAnsiTheme="minorHAnsi" w:cstheme="minorHAnsi"/>
                <w:b/>
                <w:sz w:val="30"/>
                <w:szCs w:val="30"/>
              </w:rPr>
              <w:t xml:space="preserve">NAS </w:t>
            </w:r>
            <w:r w:rsidR="000755A3">
              <w:rPr>
                <w:rFonts w:asciiTheme="minorHAnsi" w:hAnsiTheme="minorHAnsi" w:cstheme="minorHAnsi"/>
                <w:b/>
                <w:sz w:val="30"/>
                <w:szCs w:val="30"/>
              </w:rPr>
              <w:t>– 1 szt.</w:t>
            </w:r>
          </w:p>
        </w:tc>
      </w:tr>
      <w:tr w:rsidR="001166D4" w:rsidRPr="00ED6ADE" w14:paraId="3C6D47D3" w14:textId="47C932F0" w:rsidTr="00EE05D6">
        <w:trPr>
          <w:trHeight w:val="283"/>
        </w:trPr>
        <w:tc>
          <w:tcPr>
            <w:tcW w:w="1731" w:type="dxa"/>
            <w:shd w:val="clear" w:color="auto" w:fill="auto"/>
          </w:tcPr>
          <w:p w14:paraId="6E532C5A" w14:textId="77777777" w:rsidR="001166D4" w:rsidRPr="00ED6ADE" w:rsidRDefault="001166D4" w:rsidP="00B120DF">
            <w:pPr>
              <w:ind w:left="0" w:firstLine="0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ED6ADE">
              <w:rPr>
                <w:rFonts w:asciiTheme="minorHAnsi" w:hAnsiTheme="minorHAnsi" w:cstheme="minorHAnsi"/>
                <w:i/>
                <w:sz w:val="20"/>
                <w:szCs w:val="20"/>
              </w:rPr>
              <w:t>Nazwa komponentu</w:t>
            </w:r>
          </w:p>
        </w:tc>
        <w:tc>
          <w:tcPr>
            <w:tcW w:w="6095" w:type="dxa"/>
            <w:gridSpan w:val="2"/>
            <w:shd w:val="clear" w:color="auto" w:fill="auto"/>
          </w:tcPr>
          <w:p w14:paraId="07D97514" w14:textId="77777777" w:rsidR="001166D4" w:rsidRPr="00ED6ADE" w:rsidRDefault="001166D4" w:rsidP="00B120DF">
            <w:pPr>
              <w:ind w:left="0" w:firstLine="0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ED6ADE">
              <w:rPr>
                <w:rFonts w:asciiTheme="minorHAnsi" w:hAnsiTheme="minorHAnsi" w:cstheme="minorHAnsi"/>
                <w:i/>
                <w:sz w:val="20"/>
                <w:szCs w:val="20"/>
              </w:rPr>
              <w:t>Wymagane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parametry techniczne komputera</w:t>
            </w:r>
          </w:p>
        </w:tc>
        <w:tc>
          <w:tcPr>
            <w:tcW w:w="2268" w:type="dxa"/>
          </w:tcPr>
          <w:p w14:paraId="0CB40359" w14:textId="77777777" w:rsidR="001166D4" w:rsidRPr="00ED6ADE" w:rsidRDefault="001166D4" w:rsidP="00B120DF">
            <w:pPr>
              <w:ind w:left="0" w:firstLine="0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1166D4" w:rsidRPr="00ED6ADE" w14:paraId="5639A4A7" w14:textId="70F11EDB" w:rsidTr="00EE05D6">
        <w:tc>
          <w:tcPr>
            <w:tcW w:w="1731" w:type="dxa"/>
            <w:shd w:val="clear" w:color="auto" w:fill="auto"/>
          </w:tcPr>
          <w:p w14:paraId="47692F09" w14:textId="4C7EC4D8" w:rsidR="001166D4" w:rsidRPr="00ED6ADE" w:rsidRDefault="001166D4" w:rsidP="00B120DF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ED6ADE">
              <w:rPr>
                <w:rFonts w:asciiTheme="minorHAnsi" w:hAnsiTheme="minorHAnsi" w:cstheme="minorHAnsi"/>
                <w:sz w:val="20"/>
                <w:szCs w:val="20"/>
              </w:rPr>
              <w:t>Typ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6095" w:type="dxa"/>
            <w:gridSpan w:val="2"/>
            <w:shd w:val="clear" w:color="auto" w:fill="auto"/>
          </w:tcPr>
          <w:p w14:paraId="293E4DC1" w14:textId="77777777" w:rsidR="001166D4" w:rsidRPr="00ED6ADE" w:rsidRDefault="001166D4" w:rsidP="00B120DF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D8582C">
              <w:rPr>
                <w:rFonts w:asciiTheme="minorHAnsi" w:hAnsiTheme="minorHAnsi" w:cstheme="minorHAnsi"/>
                <w:sz w:val="20"/>
                <w:szCs w:val="20"/>
              </w:rPr>
              <w:t>Komputer stacjonarny</w:t>
            </w:r>
            <w:r w:rsidRPr="00ED6ADE">
              <w:rPr>
                <w:rFonts w:asciiTheme="minorHAnsi" w:hAnsiTheme="minorHAnsi" w:cstheme="minorHAnsi"/>
                <w:sz w:val="20"/>
                <w:szCs w:val="20"/>
              </w:rPr>
              <w:t>. W ofercie wymagane jest podanie modelu, symbolu oraz producenta.</w:t>
            </w:r>
          </w:p>
        </w:tc>
        <w:tc>
          <w:tcPr>
            <w:tcW w:w="2268" w:type="dxa"/>
          </w:tcPr>
          <w:p w14:paraId="6D39BA3B" w14:textId="57A97443" w:rsidR="001166D4" w:rsidRPr="00D8582C" w:rsidRDefault="004B6DCB" w:rsidP="00B120DF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Nazwa oferowanego produktu</w:t>
            </w:r>
          </w:p>
        </w:tc>
      </w:tr>
      <w:tr w:rsidR="004B6DCB" w:rsidRPr="00ED6ADE" w14:paraId="6F3C04AA" w14:textId="5AAA613E" w:rsidTr="00EE05D6">
        <w:tc>
          <w:tcPr>
            <w:tcW w:w="1731" w:type="dxa"/>
            <w:shd w:val="clear" w:color="auto" w:fill="auto"/>
          </w:tcPr>
          <w:p w14:paraId="3352748A" w14:textId="01D162F9" w:rsidR="000755A3" w:rsidRDefault="00096713" w:rsidP="004B6DCB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b/>
              </w:rPr>
              <w:t>NAS</w:t>
            </w:r>
            <w:r w:rsidR="004B6DCB" w:rsidRPr="000755A3">
              <w:rPr>
                <w:b/>
              </w:rPr>
              <w:t>:</w:t>
            </w:r>
            <w:r w:rsidR="000755A3">
              <w:t xml:space="preserve"> </w:t>
            </w:r>
            <w:r w:rsidR="000755A3">
              <w:rPr>
                <w:rFonts w:asciiTheme="minorHAnsi" w:hAnsiTheme="minorHAnsi" w:cstheme="minorHAnsi"/>
                <w:sz w:val="20"/>
                <w:szCs w:val="20"/>
              </w:rPr>
              <w:t>Parametry techniczne, minimalne:</w:t>
            </w:r>
            <w:r w:rsidR="00EE05D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6FF69F58" w14:textId="393F7987" w:rsidR="004B6DCB" w:rsidRPr="00ED6ADE" w:rsidRDefault="000755A3" w:rsidP="000755A3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t>TS-1264U-RP-8G</w:t>
            </w:r>
          </w:p>
        </w:tc>
        <w:tc>
          <w:tcPr>
            <w:tcW w:w="6095" w:type="dxa"/>
            <w:gridSpan w:val="2"/>
            <w:shd w:val="clear" w:color="auto" w:fill="auto"/>
          </w:tcPr>
          <w:p w14:paraId="3E1E091B" w14:textId="7E8C7DAA" w:rsidR="00FB50E6" w:rsidRPr="00FB50E6" w:rsidRDefault="00FB50E6" w:rsidP="004B6DCB">
            <w:pPr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B50E6">
              <w:rPr>
                <w:rFonts w:asciiTheme="minorHAnsi" w:hAnsiTheme="minorHAnsi" w:cstheme="minorHAnsi"/>
                <w:b/>
                <w:sz w:val="20"/>
                <w:szCs w:val="20"/>
              </w:rPr>
              <w:t>Podstawowe:</w:t>
            </w:r>
          </w:p>
          <w:p w14:paraId="3E38B869" w14:textId="0EA102EC" w:rsidR="004B6DCB" w:rsidRDefault="004B6DCB" w:rsidP="004B6DCB">
            <w:pPr>
              <w:ind w:left="0" w:firstLine="0"/>
            </w:pPr>
            <w:r w:rsidRPr="00731C9B">
              <w:rPr>
                <w:rFonts w:asciiTheme="minorHAnsi" w:hAnsiTheme="minorHAnsi" w:cstheme="minorHAnsi"/>
                <w:b/>
                <w:sz w:val="20"/>
                <w:szCs w:val="20"/>
              </w:rPr>
              <w:t>Procesor</w:t>
            </w:r>
            <w:r w:rsidR="000755A3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>
              <w:t>4-rdzeniowy/4-wątkowy procesor Intel® Celeron® N5095, przyspieszony do 2,9 GHz</w:t>
            </w:r>
          </w:p>
          <w:p w14:paraId="531CF99C" w14:textId="479082B2" w:rsidR="00731C9B" w:rsidRDefault="00731C9B" w:rsidP="004B6DCB">
            <w:pPr>
              <w:ind w:left="0" w:firstLine="0"/>
            </w:pPr>
            <w:r w:rsidRPr="00731C9B">
              <w:rPr>
                <w:b/>
              </w:rPr>
              <w:t>Interfejs Graficzny</w:t>
            </w:r>
            <w:r>
              <w:t>: Intel UHD Graphics</w:t>
            </w:r>
          </w:p>
          <w:p w14:paraId="0DF2D1AA" w14:textId="77777777" w:rsidR="00731C9B" w:rsidRDefault="00731C9B" w:rsidP="004B6DCB">
            <w:pPr>
              <w:ind w:left="0" w:firstLine="0"/>
            </w:pPr>
          </w:p>
          <w:p w14:paraId="0E4EBC4C" w14:textId="21C85176" w:rsidR="000B26DC" w:rsidRDefault="000B26DC" w:rsidP="004B6DCB">
            <w:pPr>
              <w:ind w:left="0" w:firstLine="0"/>
            </w:pPr>
            <w:r w:rsidRPr="00731C9B">
              <w:rPr>
                <w:b/>
              </w:rPr>
              <w:t>RAM</w:t>
            </w:r>
            <w:r>
              <w:t>: min. 8 GB SODIMM DDR4</w:t>
            </w:r>
          </w:p>
          <w:p w14:paraId="50716085" w14:textId="73F6799B" w:rsidR="000B26DC" w:rsidRDefault="00731C9B" w:rsidP="004B6DCB">
            <w:pPr>
              <w:ind w:left="0" w:firstLine="0"/>
            </w:pPr>
            <w:r w:rsidRPr="00731C9B">
              <w:rPr>
                <w:b/>
              </w:rPr>
              <w:t>Dysk HDD</w:t>
            </w:r>
            <w:r>
              <w:t>: 12x 4TB WD Red Pro</w:t>
            </w:r>
          </w:p>
          <w:p w14:paraId="435FA8F7" w14:textId="77777777" w:rsidR="004B6DCB" w:rsidRDefault="004B6DCB" w:rsidP="004B6DCB">
            <w:pPr>
              <w:ind w:left="0" w:firstLine="0"/>
            </w:pPr>
            <w:r>
              <w:t>Maksymalna ilość dysków: 12</w:t>
            </w:r>
          </w:p>
          <w:p w14:paraId="3D70A365" w14:textId="77777777" w:rsidR="00FB50E6" w:rsidRDefault="00FB50E6" w:rsidP="004B6DCB">
            <w:pPr>
              <w:ind w:left="0" w:firstLine="0"/>
            </w:pPr>
            <w:r w:rsidRPr="00731C9B">
              <w:rPr>
                <w:b/>
              </w:rPr>
              <w:t>RAID</w:t>
            </w:r>
            <w:r>
              <w:t>: JBOD, Single, 0, 1, 5, 6, 10, 50, 60</w:t>
            </w:r>
          </w:p>
          <w:p w14:paraId="25393F4C" w14:textId="77777777" w:rsidR="00FB50E6" w:rsidRDefault="00FB50E6" w:rsidP="004B6DCB">
            <w:pPr>
              <w:ind w:left="0" w:firstLine="0"/>
            </w:pPr>
            <w:r w:rsidRPr="00731C9B">
              <w:rPr>
                <w:b/>
              </w:rPr>
              <w:t>Interfejs dysków</w:t>
            </w:r>
            <w:r>
              <w:t>: SATA</w:t>
            </w:r>
          </w:p>
          <w:p w14:paraId="06705B7E" w14:textId="77777777" w:rsidR="00FB50E6" w:rsidRDefault="00FB50E6" w:rsidP="004B6DCB">
            <w:pPr>
              <w:ind w:left="0" w:firstLine="0"/>
            </w:pPr>
            <w:r w:rsidRPr="001763EC">
              <w:rPr>
                <w:b/>
              </w:rPr>
              <w:t>Interfejs sieciowy</w:t>
            </w:r>
            <w:r>
              <w:t>: Gigabit ETH</w:t>
            </w:r>
          </w:p>
          <w:p w14:paraId="23256C7E" w14:textId="217B658E" w:rsidR="00FB50E6" w:rsidRDefault="00FB50E6" w:rsidP="004B6DCB">
            <w:pPr>
              <w:ind w:left="0" w:firstLine="0"/>
            </w:pPr>
            <w:r w:rsidRPr="00731C9B">
              <w:rPr>
                <w:b/>
              </w:rPr>
              <w:t>Złącza</w:t>
            </w:r>
            <w:r>
              <w:t>: 2xUSB 2.0, 2x3.2</w:t>
            </w:r>
            <w:r w:rsidR="000B26DC">
              <w:t xml:space="preserve"> Gen2</w:t>
            </w:r>
            <w:r>
              <w:t>, HDMI 1.4b</w:t>
            </w:r>
          </w:p>
          <w:p w14:paraId="15F3B368" w14:textId="0725E15C" w:rsidR="000B26DC" w:rsidRDefault="000B26DC" w:rsidP="004B6DCB">
            <w:pPr>
              <w:ind w:left="0" w:firstLine="0"/>
            </w:pPr>
            <w:r w:rsidRPr="00731C9B">
              <w:rPr>
                <w:b/>
              </w:rPr>
              <w:t>Obudowa</w:t>
            </w:r>
            <w:r>
              <w:t xml:space="preserve">: 2U, do montażu </w:t>
            </w:r>
            <w:r w:rsidR="001763EC">
              <w:t>w szafie RACK</w:t>
            </w:r>
            <w:r>
              <w:t>.</w:t>
            </w:r>
          </w:p>
          <w:p w14:paraId="1CE9DF01" w14:textId="101353C8" w:rsidR="00731C9B" w:rsidRDefault="000B26DC" w:rsidP="004B6DCB">
            <w:pPr>
              <w:ind w:left="0" w:firstLine="0"/>
            </w:pPr>
            <w:r w:rsidRPr="00731C9B">
              <w:rPr>
                <w:b/>
              </w:rPr>
              <w:t>Zasilacz</w:t>
            </w:r>
            <w:r>
              <w:t>: 2x300 W</w:t>
            </w:r>
          </w:p>
          <w:p w14:paraId="5081DEE5" w14:textId="6AF283E6" w:rsidR="000755A3" w:rsidRDefault="000755A3" w:rsidP="004B6DCB">
            <w:pPr>
              <w:ind w:left="0" w:firstLine="0"/>
            </w:pPr>
            <w:r w:rsidRPr="000755A3">
              <w:rPr>
                <w:b/>
              </w:rPr>
              <w:t>Gwarancja</w:t>
            </w:r>
            <w:r w:rsidR="001763EC">
              <w:rPr>
                <w:b/>
              </w:rPr>
              <w:t>:</w:t>
            </w:r>
            <w:r>
              <w:t xml:space="preserve"> 36 miesięcy.</w:t>
            </w:r>
          </w:p>
          <w:p w14:paraId="5247A46A" w14:textId="77777777" w:rsidR="000B26DC" w:rsidRDefault="000B26DC" w:rsidP="004B6DCB">
            <w:pPr>
              <w:ind w:left="0" w:firstLine="0"/>
            </w:pPr>
          </w:p>
          <w:p w14:paraId="6DBFDB36" w14:textId="77777777" w:rsidR="00FB50E6" w:rsidRDefault="00FB50E6" w:rsidP="004B6DCB">
            <w:pPr>
              <w:ind w:left="0" w:firstLine="0"/>
            </w:pPr>
            <w:r w:rsidRPr="00FB50E6">
              <w:rPr>
                <w:b/>
              </w:rPr>
              <w:t>Dodatkowe</w:t>
            </w:r>
            <w:r>
              <w:t>:</w:t>
            </w:r>
          </w:p>
          <w:p w14:paraId="726B37A3" w14:textId="2930016F" w:rsidR="00FB50E6" w:rsidRDefault="000B26DC" w:rsidP="004B6DCB">
            <w:pPr>
              <w:ind w:left="0" w:firstLine="0"/>
            </w:pPr>
            <w:r>
              <w:t xml:space="preserve">- </w:t>
            </w:r>
            <w:r w:rsidR="00FB50E6">
              <w:t>wyposażony w gniazdo PCIe Gen 3, zapewnia elastyczną możliwość rozszerzania funkcji NAS, umożliwiając instalację różnych kart: karty sieciowej 10GbE/5GbE, karty QM2 do buforowania dysków SSD M.2 lub Edge TPU do rozpoznawania obrazów w oparciu o sztuczną inteligencję</w:t>
            </w:r>
            <w:r>
              <w:t>,</w:t>
            </w:r>
          </w:p>
          <w:p w14:paraId="634BD51F" w14:textId="30547706" w:rsidR="000B26DC" w:rsidRPr="00D8582C" w:rsidRDefault="000B26DC" w:rsidP="004B6DCB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t>- obsługa  migawek (rejestrują pełny stan systemu i danych)</w:t>
            </w:r>
          </w:p>
        </w:tc>
        <w:tc>
          <w:tcPr>
            <w:tcW w:w="2268" w:type="dxa"/>
          </w:tcPr>
          <w:p w14:paraId="55617272" w14:textId="77777777" w:rsidR="004B6DCB" w:rsidRDefault="004B6DCB" w:rsidP="004B6DCB">
            <w:pPr>
              <w:ind w:left="0" w:firstLine="0"/>
            </w:pPr>
          </w:p>
        </w:tc>
      </w:tr>
      <w:tr w:rsidR="004B6DCB" w:rsidRPr="00936174" w14:paraId="310D8279" w14:textId="167060F9" w:rsidTr="00EE05D6">
        <w:trPr>
          <w:trHeight w:val="283"/>
        </w:trPr>
        <w:tc>
          <w:tcPr>
            <w:tcW w:w="7826" w:type="dxa"/>
            <w:gridSpan w:val="3"/>
            <w:shd w:val="clear" w:color="auto" w:fill="auto"/>
          </w:tcPr>
          <w:p w14:paraId="06CE3D2C" w14:textId="5F12FEB8" w:rsidR="004B6DCB" w:rsidRPr="005F2BDF" w:rsidRDefault="004B6DCB" w:rsidP="004B6DCB">
            <w:pPr>
              <w:ind w:left="0" w:firstLine="0"/>
              <w:jc w:val="center"/>
              <w:rPr>
                <w:rFonts w:asciiTheme="minorHAnsi" w:hAnsiTheme="minorHAnsi" w:cstheme="minorHAnsi"/>
                <w:sz w:val="30"/>
                <w:szCs w:val="30"/>
              </w:rPr>
            </w:pPr>
          </w:p>
        </w:tc>
        <w:tc>
          <w:tcPr>
            <w:tcW w:w="2268" w:type="dxa"/>
          </w:tcPr>
          <w:p w14:paraId="7044F6F6" w14:textId="77777777" w:rsidR="004B6DCB" w:rsidRPr="005F2BDF" w:rsidRDefault="004B6DCB" w:rsidP="004B6DCB">
            <w:pPr>
              <w:ind w:left="0" w:firstLine="0"/>
              <w:jc w:val="center"/>
              <w:rPr>
                <w:rFonts w:asciiTheme="minorHAnsi" w:hAnsiTheme="minorHAnsi" w:cstheme="minorHAnsi"/>
                <w:sz w:val="30"/>
                <w:szCs w:val="30"/>
              </w:rPr>
            </w:pPr>
          </w:p>
        </w:tc>
      </w:tr>
      <w:tr w:rsidR="004B6DCB" w:rsidRPr="00936174" w14:paraId="49A809B3" w14:textId="20C338A6" w:rsidTr="00EE05D6">
        <w:trPr>
          <w:trHeight w:val="283"/>
        </w:trPr>
        <w:tc>
          <w:tcPr>
            <w:tcW w:w="10094" w:type="dxa"/>
            <w:gridSpan w:val="4"/>
            <w:shd w:val="clear" w:color="auto" w:fill="auto"/>
          </w:tcPr>
          <w:p w14:paraId="7C6106C0" w14:textId="4ECB91B4" w:rsidR="004B6DCB" w:rsidRPr="00936174" w:rsidRDefault="004B6DCB" w:rsidP="004B6DCB">
            <w:pPr>
              <w:ind w:left="0" w:firstLine="0"/>
              <w:jc w:val="center"/>
              <w:rPr>
                <w:rFonts w:asciiTheme="minorHAnsi" w:hAnsiTheme="minorHAnsi" w:cstheme="minorHAnsi"/>
                <w:b/>
                <w:sz w:val="30"/>
                <w:szCs w:val="30"/>
              </w:rPr>
            </w:pPr>
            <w:r w:rsidRPr="00936174">
              <w:rPr>
                <w:rFonts w:asciiTheme="minorHAnsi" w:hAnsiTheme="minorHAnsi" w:cstheme="minorHAnsi"/>
                <w:b/>
                <w:sz w:val="30"/>
                <w:szCs w:val="30"/>
              </w:rPr>
              <w:t xml:space="preserve">Komputer stacjonarny – </w:t>
            </w:r>
            <w:r>
              <w:rPr>
                <w:rFonts w:asciiTheme="minorHAnsi" w:hAnsiTheme="minorHAnsi" w:cstheme="minorHAnsi"/>
                <w:b/>
                <w:sz w:val="30"/>
                <w:szCs w:val="30"/>
              </w:rPr>
              <w:t>1</w:t>
            </w:r>
            <w:r w:rsidRPr="00936174">
              <w:rPr>
                <w:rFonts w:asciiTheme="minorHAnsi" w:hAnsiTheme="minorHAnsi" w:cstheme="minorHAnsi"/>
                <w:b/>
                <w:sz w:val="30"/>
                <w:szCs w:val="30"/>
              </w:rPr>
              <w:t xml:space="preserve"> szt.</w:t>
            </w:r>
          </w:p>
        </w:tc>
      </w:tr>
      <w:tr w:rsidR="004B6DCB" w:rsidRPr="00ED6ADE" w14:paraId="1B2C9176" w14:textId="314CFAC6" w:rsidTr="00EE05D6">
        <w:trPr>
          <w:trHeight w:val="283"/>
        </w:trPr>
        <w:tc>
          <w:tcPr>
            <w:tcW w:w="1731" w:type="dxa"/>
            <w:shd w:val="clear" w:color="auto" w:fill="auto"/>
          </w:tcPr>
          <w:p w14:paraId="12C9F55F" w14:textId="77777777" w:rsidR="004B6DCB" w:rsidRPr="00ED6ADE" w:rsidRDefault="004B6DCB" w:rsidP="004B6DCB">
            <w:pPr>
              <w:ind w:left="0" w:firstLine="0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ED6ADE">
              <w:rPr>
                <w:rFonts w:asciiTheme="minorHAnsi" w:hAnsiTheme="minorHAnsi" w:cstheme="minorHAnsi"/>
                <w:i/>
                <w:sz w:val="20"/>
                <w:szCs w:val="20"/>
              </w:rPr>
              <w:t>Nazwa komponentu</w:t>
            </w:r>
          </w:p>
        </w:tc>
        <w:tc>
          <w:tcPr>
            <w:tcW w:w="6095" w:type="dxa"/>
            <w:gridSpan w:val="2"/>
            <w:shd w:val="clear" w:color="auto" w:fill="auto"/>
          </w:tcPr>
          <w:p w14:paraId="68D7001F" w14:textId="7D2C11A9" w:rsidR="004B6DCB" w:rsidRPr="00ED6ADE" w:rsidRDefault="004B6DCB" w:rsidP="004B6DCB">
            <w:pPr>
              <w:ind w:left="0" w:firstLine="0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ED6ADE">
              <w:rPr>
                <w:rFonts w:asciiTheme="minorHAnsi" w:hAnsiTheme="minorHAnsi" w:cstheme="minorHAnsi"/>
                <w:i/>
                <w:sz w:val="20"/>
                <w:szCs w:val="20"/>
              </w:rPr>
              <w:t>Wymagane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parametry techniczne komputera</w:t>
            </w:r>
          </w:p>
        </w:tc>
        <w:tc>
          <w:tcPr>
            <w:tcW w:w="2268" w:type="dxa"/>
          </w:tcPr>
          <w:p w14:paraId="713D3DB1" w14:textId="77777777" w:rsidR="004B6DCB" w:rsidRPr="00ED6ADE" w:rsidRDefault="004B6DCB" w:rsidP="004B6DCB">
            <w:pPr>
              <w:ind w:left="0" w:firstLine="0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4B6DCB" w:rsidRPr="00ED6ADE" w14:paraId="43CEC8C9" w14:textId="55749F3E" w:rsidTr="00EE05D6">
        <w:tc>
          <w:tcPr>
            <w:tcW w:w="1731" w:type="dxa"/>
            <w:shd w:val="clear" w:color="auto" w:fill="auto"/>
          </w:tcPr>
          <w:p w14:paraId="17D51A6F" w14:textId="77777777" w:rsidR="004B6DCB" w:rsidRPr="00ED6ADE" w:rsidRDefault="004B6DCB" w:rsidP="004B6DCB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ED6ADE">
              <w:rPr>
                <w:rFonts w:asciiTheme="minorHAnsi" w:hAnsiTheme="minorHAnsi" w:cstheme="minorHAnsi"/>
                <w:sz w:val="20"/>
                <w:szCs w:val="20"/>
              </w:rPr>
              <w:t>Typ</w:t>
            </w:r>
          </w:p>
        </w:tc>
        <w:tc>
          <w:tcPr>
            <w:tcW w:w="6095" w:type="dxa"/>
            <w:gridSpan w:val="2"/>
            <w:shd w:val="clear" w:color="auto" w:fill="auto"/>
          </w:tcPr>
          <w:p w14:paraId="6563E180" w14:textId="77777777" w:rsidR="004B6DCB" w:rsidRPr="00ED6ADE" w:rsidRDefault="004B6DCB" w:rsidP="004B6DCB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D8582C">
              <w:rPr>
                <w:rFonts w:asciiTheme="minorHAnsi" w:hAnsiTheme="minorHAnsi" w:cstheme="minorHAnsi"/>
                <w:sz w:val="20"/>
                <w:szCs w:val="20"/>
              </w:rPr>
              <w:t>Komputer stacjonarny</w:t>
            </w:r>
            <w:r w:rsidRPr="00ED6ADE">
              <w:rPr>
                <w:rFonts w:asciiTheme="minorHAnsi" w:hAnsiTheme="minorHAnsi" w:cstheme="minorHAnsi"/>
                <w:sz w:val="20"/>
                <w:szCs w:val="20"/>
              </w:rPr>
              <w:t>. W ofercie wymagane jest podanie modelu, symbolu oraz producenta.</w:t>
            </w:r>
          </w:p>
        </w:tc>
        <w:tc>
          <w:tcPr>
            <w:tcW w:w="2268" w:type="dxa"/>
          </w:tcPr>
          <w:p w14:paraId="760DF5BF" w14:textId="77777777" w:rsidR="004B6DCB" w:rsidRPr="00D8582C" w:rsidRDefault="004B6DCB" w:rsidP="004B6DCB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B6DCB" w:rsidRPr="00ED6ADE" w14:paraId="05CE77B5" w14:textId="109993A1" w:rsidTr="00EE05D6">
        <w:tc>
          <w:tcPr>
            <w:tcW w:w="1731" w:type="dxa"/>
            <w:shd w:val="clear" w:color="auto" w:fill="auto"/>
          </w:tcPr>
          <w:p w14:paraId="6EF9A653" w14:textId="77777777" w:rsidR="004B6DCB" w:rsidRPr="00ED6ADE" w:rsidRDefault="004B6DCB" w:rsidP="004B6DCB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ED6ADE">
              <w:rPr>
                <w:rFonts w:asciiTheme="minorHAnsi" w:hAnsiTheme="minorHAnsi" w:cstheme="minorHAnsi"/>
                <w:sz w:val="20"/>
                <w:szCs w:val="20"/>
              </w:rPr>
              <w:t>Zastosowanie</w:t>
            </w:r>
          </w:p>
        </w:tc>
        <w:tc>
          <w:tcPr>
            <w:tcW w:w="6095" w:type="dxa"/>
            <w:gridSpan w:val="2"/>
            <w:shd w:val="clear" w:color="auto" w:fill="auto"/>
          </w:tcPr>
          <w:p w14:paraId="7A6EC026" w14:textId="157B77B6" w:rsidR="004B6DCB" w:rsidRPr="00ED6ADE" w:rsidRDefault="004B6DCB" w:rsidP="004B6DCB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ED6ADE">
              <w:rPr>
                <w:rFonts w:asciiTheme="minorHAnsi" w:hAnsiTheme="minorHAnsi" w:cstheme="minorHAnsi"/>
                <w:sz w:val="20"/>
                <w:szCs w:val="20"/>
              </w:rPr>
              <w:t>Komputer bę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dzie wykorzystywany dla potrzeb</w:t>
            </w:r>
            <w:r w:rsidRPr="00ED6ADE">
              <w:rPr>
                <w:rFonts w:asciiTheme="minorHAnsi" w:hAnsiTheme="minorHAnsi" w:cstheme="minorHAnsi"/>
                <w:sz w:val="20"/>
                <w:szCs w:val="20"/>
              </w:rPr>
              <w:t xml:space="preserve"> aplikacji obliczeniowych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 badawczych</w:t>
            </w:r>
            <w:r w:rsidRPr="00ED6ADE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ED6ADE">
              <w:rPr>
                <w:rFonts w:asciiTheme="minorHAnsi" w:hAnsiTheme="minorHAnsi" w:cstheme="minorHAnsi"/>
                <w:sz w:val="20"/>
                <w:szCs w:val="20"/>
              </w:rPr>
              <w:t>aplikacji biurowych,  dostępu do Inter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netu, skanowania oraz poczty.</w:t>
            </w:r>
          </w:p>
        </w:tc>
        <w:tc>
          <w:tcPr>
            <w:tcW w:w="2268" w:type="dxa"/>
          </w:tcPr>
          <w:p w14:paraId="6EC1490C" w14:textId="77777777" w:rsidR="004B6DCB" w:rsidRPr="00ED6ADE" w:rsidRDefault="004B6DCB" w:rsidP="004B6DCB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B6DCB" w:rsidRPr="00ED6ADE" w14:paraId="34DB3EF1" w14:textId="081C4F18" w:rsidTr="00EE05D6">
        <w:tc>
          <w:tcPr>
            <w:tcW w:w="1731" w:type="dxa"/>
            <w:shd w:val="clear" w:color="auto" w:fill="auto"/>
          </w:tcPr>
          <w:p w14:paraId="3DA18855" w14:textId="77777777" w:rsidR="004B6DCB" w:rsidRDefault="004B6DCB" w:rsidP="004B6DCB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Parametry techniczne, minimalne:</w:t>
            </w:r>
          </w:p>
          <w:p w14:paraId="5CD2FEA5" w14:textId="030F9D29" w:rsidR="007623F4" w:rsidRPr="00ED6ADE" w:rsidRDefault="007623F4" w:rsidP="004B6DCB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t>TS P3_Tower_ W680_ES_R</w:t>
            </w:r>
          </w:p>
        </w:tc>
        <w:tc>
          <w:tcPr>
            <w:tcW w:w="6095" w:type="dxa"/>
            <w:gridSpan w:val="2"/>
            <w:shd w:val="clear" w:color="auto" w:fill="auto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5798"/>
            </w:tblGrid>
            <w:tr w:rsidR="004B6DCB" w:rsidRPr="00E7374C" w14:paraId="271488A0" w14:textId="77777777" w:rsidTr="00E7374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59A18AC" w14:textId="5C710029" w:rsidR="004B6DCB" w:rsidRPr="00E7374C" w:rsidRDefault="004B6DCB" w:rsidP="004B6DCB">
                  <w:pPr>
                    <w:ind w:left="0" w:firstLine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cs="Calibri"/>
                      <w:lang w:eastAsia="pl-PL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824B508" w14:textId="42E9085F" w:rsidR="007623F4" w:rsidRDefault="000755A3" w:rsidP="00860959">
                  <w:pPr>
                    <w:ind w:left="0" w:firstLine="0"/>
                    <w:jc w:val="left"/>
                  </w:pPr>
                  <w:r w:rsidRPr="00860959">
                    <w:rPr>
                      <w:b/>
                    </w:rPr>
                    <w:t>Procesor</w:t>
                  </w:r>
                  <w:r>
                    <w:t>: i9 14900K vPro</w:t>
                  </w:r>
                  <w:r w:rsidR="00860959">
                    <w:t xml:space="preserve"> (E-cores up to 4.40 GHz P-cores up to 5.60 GHz)</w:t>
                  </w:r>
                  <w:r w:rsidR="004B6DCB">
                    <w:t xml:space="preserve"> </w:t>
                  </w:r>
                </w:p>
                <w:p w14:paraId="52116BF4" w14:textId="0167522D" w:rsidR="00E157C4" w:rsidRDefault="00E157C4" w:rsidP="00860959">
                  <w:pPr>
                    <w:ind w:left="0" w:firstLine="0"/>
                    <w:jc w:val="left"/>
                  </w:pPr>
                  <w:r w:rsidRPr="00E157C4">
                    <w:rPr>
                      <w:b/>
                    </w:rPr>
                    <w:t>Płyta główna</w:t>
                  </w:r>
                  <w:r>
                    <w:t>: RPL W680</w:t>
                  </w:r>
                </w:p>
                <w:p w14:paraId="56654AAE" w14:textId="77777777" w:rsidR="007623F4" w:rsidRDefault="007623F4" w:rsidP="004B6DCB">
                  <w:pPr>
                    <w:ind w:left="0" w:firstLine="0"/>
                    <w:jc w:val="left"/>
                  </w:pPr>
                  <w:r w:rsidRPr="007623F4">
                    <w:rPr>
                      <w:b/>
                    </w:rPr>
                    <w:t>Grafika</w:t>
                  </w:r>
                  <w:r>
                    <w:t xml:space="preserve">: </w:t>
                  </w:r>
                  <w:r w:rsidR="004B6DCB">
                    <w:t>NVIDIA® GeForce RTX™ 4070 12GB GDDR6X for EMEA</w:t>
                  </w:r>
                </w:p>
                <w:p w14:paraId="00F3065F" w14:textId="18FAF5D8" w:rsidR="00860959" w:rsidRDefault="00860959" w:rsidP="004B6DCB">
                  <w:pPr>
                    <w:ind w:left="0" w:firstLine="0"/>
                    <w:jc w:val="left"/>
                  </w:pPr>
                  <w:r w:rsidRPr="00860959">
                    <w:rPr>
                      <w:b/>
                    </w:rPr>
                    <w:t>Dysk</w:t>
                  </w:r>
                  <w:r>
                    <w:t xml:space="preserve">: 2TB SSD M.2 2280 </w:t>
                  </w:r>
                </w:p>
                <w:p w14:paraId="53DCA0CB" w14:textId="77777777" w:rsidR="004B6DCB" w:rsidRDefault="007623F4" w:rsidP="004B6DCB">
                  <w:pPr>
                    <w:ind w:left="0" w:firstLine="0"/>
                    <w:jc w:val="left"/>
                  </w:pPr>
                  <w:r w:rsidRPr="007623F4">
                    <w:rPr>
                      <w:b/>
                    </w:rPr>
                    <w:t>RAM</w:t>
                  </w:r>
                  <w:r>
                    <w:t xml:space="preserve">: </w:t>
                  </w:r>
                  <w:r w:rsidR="004B6DCB">
                    <w:t>4x 32 GB DDR5-4400MHz (UDIMM)</w:t>
                  </w:r>
                </w:p>
                <w:p w14:paraId="73C8365A" w14:textId="3D4C749B" w:rsidR="00E157C4" w:rsidRDefault="00CF7B33" w:rsidP="004B6DCB">
                  <w:pPr>
                    <w:ind w:left="0" w:firstLine="0"/>
                    <w:jc w:val="left"/>
                  </w:pPr>
                  <w:r w:rsidRPr="00CF7B33">
                    <w:rPr>
                      <w:b/>
                    </w:rPr>
                    <w:t>Interfejs sieciowy</w:t>
                  </w:r>
                  <w:r>
                    <w:t>: zintegrowany</w:t>
                  </w:r>
                  <w:r w:rsidR="009F15F2">
                    <w:t xml:space="preserve"> (GbE R</w:t>
                  </w:r>
                  <w:r w:rsidR="003C11EC">
                    <w:t>J-45</w:t>
                  </w:r>
                  <w:r w:rsidR="009F15F2">
                    <w:t>)</w:t>
                  </w:r>
                </w:p>
                <w:p w14:paraId="5EA1A4D7" w14:textId="0804C70B" w:rsidR="00CF7B33" w:rsidRDefault="00CF7B33" w:rsidP="004B6DCB">
                  <w:pPr>
                    <w:ind w:left="0" w:firstLine="0"/>
                    <w:jc w:val="left"/>
                  </w:pPr>
                  <w:r w:rsidRPr="00CF7B33">
                    <w:rPr>
                      <w:b/>
                    </w:rPr>
                    <w:t>Interfejs Wi-Fi</w:t>
                  </w:r>
                  <w:r>
                    <w:t xml:space="preserve">: </w:t>
                  </w:r>
                  <w:r w:rsidR="009F15F2">
                    <w:t>Wi-Fi 6E</w:t>
                  </w:r>
                </w:p>
                <w:p w14:paraId="63B16249" w14:textId="20888C92" w:rsidR="00E157C4" w:rsidRPr="00E7374C" w:rsidRDefault="00E157C4" w:rsidP="004B6DCB">
                  <w:pPr>
                    <w:ind w:left="0" w:firstLine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257FDA02" w14:textId="4E45C4C2" w:rsidR="004B6DCB" w:rsidRPr="00ED6ADE" w:rsidRDefault="004B6DCB" w:rsidP="004B6DCB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112F767" w14:textId="77777777" w:rsidR="004B6DCB" w:rsidRDefault="004B6DCB" w:rsidP="004B6DCB">
            <w:pPr>
              <w:ind w:left="0" w:firstLine="0"/>
              <w:jc w:val="left"/>
              <w:rPr>
                <w:rFonts w:cs="Calibri"/>
                <w:lang w:eastAsia="pl-PL"/>
              </w:rPr>
            </w:pPr>
          </w:p>
        </w:tc>
      </w:tr>
      <w:tr w:rsidR="004B6DCB" w:rsidRPr="00ED6ADE" w14:paraId="50B7B556" w14:textId="4BCBC006" w:rsidTr="00EE05D6">
        <w:tc>
          <w:tcPr>
            <w:tcW w:w="1731" w:type="dxa"/>
            <w:shd w:val="clear" w:color="auto" w:fill="auto"/>
          </w:tcPr>
          <w:p w14:paraId="000A30CE" w14:textId="77777777" w:rsidR="004B6DCB" w:rsidRPr="00ED6ADE" w:rsidRDefault="004B6DCB" w:rsidP="004B6DCB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ED6ADE">
              <w:rPr>
                <w:rFonts w:asciiTheme="minorHAnsi" w:hAnsiTheme="minorHAnsi" w:cstheme="minorHAnsi"/>
                <w:sz w:val="20"/>
                <w:szCs w:val="20"/>
              </w:rPr>
              <w:t>Wyposażenie multimedialne</w:t>
            </w:r>
          </w:p>
        </w:tc>
        <w:tc>
          <w:tcPr>
            <w:tcW w:w="6095" w:type="dxa"/>
            <w:gridSpan w:val="2"/>
            <w:shd w:val="clear" w:color="auto" w:fill="auto"/>
          </w:tcPr>
          <w:p w14:paraId="21FF0D8E" w14:textId="4D39414E" w:rsidR="004B6DCB" w:rsidRPr="00ED6ADE" w:rsidRDefault="004B6DCB" w:rsidP="009F15F2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ED6ADE">
              <w:rPr>
                <w:rFonts w:asciiTheme="minorHAnsi" w:hAnsiTheme="minorHAnsi" w:cstheme="minorHAnsi"/>
                <w:sz w:val="20"/>
                <w:szCs w:val="20"/>
              </w:rPr>
              <w:t>Karta dźwiękowa min. dwukanałowa zintegrowana z płytą główną, wewnętrzny głośnik w obudowie komputera. Port słuchawek i mikrofonu na przednim panelu, dopuszcza się rozwiązanie port combo.</w:t>
            </w:r>
          </w:p>
        </w:tc>
        <w:tc>
          <w:tcPr>
            <w:tcW w:w="2268" w:type="dxa"/>
          </w:tcPr>
          <w:p w14:paraId="62928410" w14:textId="77777777" w:rsidR="004B6DCB" w:rsidRPr="00ED6ADE" w:rsidRDefault="004B6DCB" w:rsidP="004B6DCB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B6DCB" w:rsidRPr="00ED6ADE" w14:paraId="4174F168" w14:textId="29E14A82" w:rsidTr="00EE05D6">
        <w:trPr>
          <w:trHeight w:val="436"/>
        </w:trPr>
        <w:tc>
          <w:tcPr>
            <w:tcW w:w="1731" w:type="dxa"/>
            <w:shd w:val="clear" w:color="auto" w:fill="auto"/>
          </w:tcPr>
          <w:p w14:paraId="32B486ED" w14:textId="77777777" w:rsidR="004B6DCB" w:rsidRPr="00ED6ADE" w:rsidRDefault="004B6DCB" w:rsidP="004B6DCB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ED6ADE">
              <w:rPr>
                <w:rFonts w:asciiTheme="minorHAnsi" w:hAnsiTheme="minorHAnsi" w:cstheme="minorHAnsi"/>
                <w:sz w:val="20"/>
                <w:szCs w:val="20"/>
              </w:rPr>
              <w:t>Obudowa</w:t>
            </w:r>
          </w:p>
        </w:tc>
        <w:tc>
          <w:tcPr>
            <w:tcW w:w="6095" w:type="dxa"/>
            <w:gridSpan w:val="2"/>
            <w:shd w:val="clear" w:color="auto" w:fill="auto"/>
          </w:tcPr>
          <w:p w14:paraId="39222F9B" w14:textId="77777777" w:rsidR="004B6DCB" w:rsidRDefault="004B6DCB" w:rsidP="004B6DCB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7623F4">
              <w:rPr>
                <w:rFonts w:asciiTheme="minorHAnsi" w:hAnsiTheme="minorHAnsi" w:cstheme="minorHAnsi"/>
                <w:b/>
                <w:sz w:val="20"/>
                <w:szCs w:val="20"/>
              </w:rPr>
              <w:t>Obudowa</w:t>
            </w:r>
            <w:r w:rsidRPr="00ED6ADE">
              <w:rPr>
                <w:rFonts w:asciiTheme="minorHAnsi" w:hAnsiTheme="minorHAnsi" w:cstheme="minorHAnsi"/>
                <w:sz w:val="20"/>
                <w:szCs w:val="20"/>
              </w:rPr>
              <w:t xml:space="preserve"> fabrycznie przystosowan</w:t>
            </w:r>
            <w:r w:rsidR="007623F4">
              <w:rPr>
                <w:rFonts w:asciiTheme="minorHAnsi" w:hAnsiTheme="minorHAnsi" w:cstheme="minorHAnsi"/>
                <w:sz w:val="20"/>
                <w:szCs w:val="20"/>
              </w:rPr>
              <w:t>a do pracy w orientacji</w:t>
            </w:r>
            <w:r w:rsidRPr="00ED6ADE">
              <w:rPr>
                <w:rFonts w:asciiTheme="minorHAnsi" w:hAnsiTheme="minorHAnsi" w:cstheme="minorHAnsi"/>
                <w:sz w:val="20"/>
                <w:szCs w:val="20"/>
              </w:rPr>
              <w:t xml:space="preserve"> pionowej. </w:t>
            </w:r>
          </w:p>
          <w:p w14:paraId="369D5A63" w14:textId="77777777" w:rsidR="003C11EC" w:rsidRDefault="003C11EC" w:rsidP="004B6DCB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3C11EC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Przedni panel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: Przycisk zasilania, czytnik kart SD, wyjście multimedialne  (Jack 3,5mm), 2x USB-A (USB 5Gbps), 2xUSB-A (USB 10Gbps), USB-C (USB 10Gbps), </w:t>
            </w:r>
          </w:p>
          <w:p w14:paraId="77ACF661" w14:textId="6A870825" w:rsidR="00B365FF" w:rsidRPr="00ED6ADE" w:rsidRDefault="00B365FF" w:rsidP="004B6DCB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B365FF">
              <w:rPr>
                <w:rFonts w:asciiTheme="minorHAnsi" w:hAnsiTheme="minorHAnsi" w:cstheme="minorHAnsi"/>
                <w:b/>
                <w:sz w:val="20"/>
                <w:szCs w:val="20"/>
              </w:rPr>
              <w:t>Tylny panel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Port HDMI, 2xDisplayPort, 4xUSB-A (USB 5Gbps), Ethernet (GbE RJ-45), gniazdo zabezpieczające (Kenington), gniazdo zasilania</w:t>
            </w:r>
            <w:r w:rsidR="0080009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42F417E5" w14:textId="77777777" w:rsidR="004B6DCB" w:rsidRPr="00ED6ADE" w:rsidRDefault="004B6DCB" w:rsidP="004B6DCB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623F4" w:rsidRPr="00ED6ADE" w14:paraId="584FCAD2" w14:textId="77777777" w:rsidTr="00EE05D6">
        <w:tc>
          <w:tcPr>
            <w:tcW w:w="1731" w:type="dxa"/>
            <w:shd w:val="clear" w:color="auto" w:fill="auto"/>
          </w:tcPr>
          <w:p w14:paraId="0EB8FEF4" w14:textId="4D83449C" w:rsidR="007623F4" w:rsidRPr="00ED6ADE" w:rsidRDefault="007623F4" w:rsidP="00FB34F8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Wyposażenie </w:t>
            </w:r>
            <w:r w:rsidRPr="00ED6ADE">
              <w:rPr>
                <w:rFonts w:asciiTheme="minorHAnsi" w:hAnsiTheme="minorHAnsi" w:cstheme="minorHAnsi"/>
                <w:sz w:val="20"/>
                <w:szCs w:val="20"/>
              </w:rPr>
              <w:t>dodatkowe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6095" w:type="dxa"/>
            <w:gridSpan w:val="2"/>
            <w:shd w:val="clear" w:color="auto" w:fill="auto"/>
          </w:tcPr>
          <w:p w14:paraId="6A198C96" w14:textId="77777777" w:rsidR="007623F4" w:rsidRPr="00ED6ADE" w:rsidRDefault="007623F4" w:rsidP="00FB34F8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63303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Klawiatura US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B w układzie polski programisty, </w:t>
            </w:r>
            <w:r w:rsidRPr="0063303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Mysz USB z rolką (scroll)</w:t>
            </w:r>
            <w:r w:rsidRPr="00ED6AD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oferowane przez producenta komputera</w:t>
            </w:r>
          </w:p>
        </w:tc>
        <w:tc>
          <w:tcPr>
            <w:tcW w:w="2268" w:type="dxa"/>
          </w:tcPr>
          <w:p w14:paraId="71334E4D" w14:textId="77777777" w:rsidR="007623F4" w:rsidRPr="00633034" w:rsidRDefault="007623F4" w:rsidP="00FB34F8">
            <w:pPr>
              <w:ind w:left="0" w:firstLine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4B6DCB" w:rsidRPr="00ED6ADE" w14:paraId="6CA00566" w14:textId="29458EA6" w:rsidTr="00EE05D6">
        <w:tc>
          <w:tcPr>
            <w:tcW w:w="1731" w:type="dxa"/>
            <w:shd w:val="clear" w:color="auto" w:fill="auto"/>
          </w:tcPr>
          <w:p w14:paraId="6FC5790B" w14:textId="77777777" w:rsidR="004B6DCB" w:rsidRPr="00ED6ADE" w:rsidRDefault="004B6DCB" w:rsidP="004B6DCB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ED6ADE">
              <w:rPr>
                <w:rFonts w:asciiTheme="minorHAnsi" w:hAnsiTheme="minorHAnsi" w:cstheme="minorHAnsi"/>
                <w:sz w:val="20"/>
                <w:szCs w:val="20"/>
              </w:rPr>
              <w:t>System operacyjny</w:t>
            </w:r>
          </w:p>
        </w:tc>
        <w:tc>
          <w:tcPr>
            <w:tcW w:w="6095" w:type="dxa"/>
            <w:gridSpan w:val="2"/>
            <w:shd w:val="clear" w:color="auto" w:fill="auto"/>
          </w:tcPr>
          <w:p w14:paraId="05C1888C" w14:textId="0FF9FE98" w:rsidR="004B6DCB" w:rsidRPr="00ED6ADE" w:rsidRDefault="004B6DCB" w:rsidP="004B6DCB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ED6ADE">
              <w:rPr>
                <w:rFonts w:asciiTheme="minorHAnsi" w:hAnsiTheme="minorHAnsi" w:cstheme="minorHAnsi"/>
                <w:sz w:val="20"/>
                <w:szCs w:val="20"/>
              </w:rPr>
              <w:t>Zainstalowany system operacyjny Windows 1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ED6ADE">
              <w:rPr>
                <w:rFonts w:asciiTheme="minorHAnsi" w:hAnsiTheme="minorHAnsi" w:cstheme="minorHAnsi"/>
                <w:sz w:val="20"/>
                <w:szCs w:val="20"/>
              </w:rPr>
              <w:t xml:space="preserve"> Professional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64bit PL </w:t>
            </w:r>
          </w:p>
        </w:tc>
        <w:tc>
          <w:tcPr>
            <w:tcW w:w="2268" w:type="dxa"/>
          </w:tcPr>
          <w:p w14:paraId="6C7E43B4" w14:textId="77777777" w:rsidR="004B6DCB" w:rsidRPr="00ED6ADE" w:rsidRDefault="004B6DCB" w:rsidP="004B6DCB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B6DCB" w:rsidRPr="00ED6ADE" w14:paraId="1699721B" w14:textId="42F84295" w:rsidTr="00EE05D6">
        <w:tc>
          <w:tcPr>
            <w:tcW w:w="1731" w:type="dxa"/>
            <w:shd w:val="clear" w:color="auto" w:fill="auto"/>
          </w:tcPr>
          <w:p w14:paraId="7B8CEA05" w14:textId="17BB3041" w:rsidR="004B6DCB" w:rsidRPr="00ED6ADE" w:rsidRDefault="004B6DCB" w:rsidP="004B6DCB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Dodatkowe oprogramowanie</w:t>
            </w:r>
          </w:p>
        </w:tc>
        <w:tc>
          <w:tcPr>
            <w:tcW w:w="6095" w:type="dxa"/>
            <w:gridSpan w:val="2"/>
            <w:shd w:val="clear" w:color="auto" w:fill="auto"/>
          </w:tcPr>
          <w:p w14:paraId="67FAABB0" w14:textId="5286BCCF" w:rsidR="004B6DCB" w:rsidRPr="00CB19C2" w:rsidRDefault="004B6DCB" w:rsidP="004B6DCB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CB19C2">
              <w:rPr>
                <w:sz w:val="20"/>
                <w:szCs w:val="20"/>
              </w:rPr>
              <w:t>Pakiet oprogramowania biurowego Microsoft Office 20</w:t>
            </w:r>
            <w:r w:rsidR="007623F4">
              <w:rPr>
                <w:sz w:val="20"/>
                <w:szCs w:val="20"/>
              </w:rPr>
              <w:t>21</w:t>
            </w:r>
            <w:r w:rsidRPr="00CB19C2">
              <w:rPr>
                <w:sz w:val="20"/>
                <w:szCs w:val="20"/>
              </w:rPr>
              <w:t xml:space="preserve"> lub nowszy, lub pakiet równoważny – warunek równoważności w załączniku nr 2.</w:t>
            </w:r>
          </w:p>
        </w:tc>
        <w:tc>
          <w:tcPr>
            <w:tcW w:w="2268" w:type="dxa"/>
          </w:tcPr>
          <w:p w14:paraId="491F2113" w14:textId="77777777" w:rsidR="004B6DCB" w:rsidRPr="00CB19C2" w:rsidRDefault="004B6DCB" w:rsidP="004B6DCB">
            <w:pPr>
              <w:ind w:left="0" w:firstLine="0"/>
              <w:rPr>
                <w:sz w:val="20"/>
                <w:szCs w:val="20"/>
              </w:rPr>
            </w:pPr>
          </w:p>
        </w:tc>
      </w:tr>
      <w:tr w:rsidR="004B6DCB" w:rsidRPr="00ED6ADE" w14:paraId="661CAD13" w14:textId="7CFDF0C9" w:rsidTr="00EE05D6">
        <w:tc>
          <w:tcPr>
            <w:tcW w:w="1731" w:type="dxa"/>
            <w:shd w:val="clear" w:color="auto" w:fill="auto"/>
          </w:tcPr>
          <w:p w14:paraId="23ABC42D" w14:textId="27180DDD" w:rsidR="004B6DCB" w:rsidRPr="00ED6ADE" w:rsidRDefault="004B6DCB" w:rsidP="004B6DCB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Gwarancja</w:t>
            </w:r>
          </w:p>
        </w:tc>
        <w:tc>
          <w:tcPr>
            <w:tcW w:w="6095" w:type="dxa"/>
            <w:gridSpan w:val="2"/>
            <w:shd w:val="clear" w:color="auto" w:fill="auto"/>
          </w:tcPr>
          <w:p w14:paraId="0F91C419" w14:textId="6CB8912B" w:rsidR="004B6DCB" w:rsidRPr="00ED6ADE" w:rsidRDefault="004B6DCB" w:rsidP="00860959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Min.: </w:t>
            </w:r>
            <w:r w:rsidR="00221909">
              <w:rPr>
                <w:rFonts w:asciiTheme="minorHAnsi" w:hAnsiTheme="minorHAnsi" w:cstheme="minorHAnsi"/>
                <w:sz w:val="20"/>
                <w:szCs w:val="20"/>
              </w:rPr>
              <w:t>36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miesiące</w:t>
            </w:r>
          </w:p>
        </w:tc>
        <w:tc>
          <w:tcPr>
            <w:tcW w:w="2268" w:type="dxa"/>
          </w:tcPr>
          <w:p w14:paraId="350B5238" w14:textId="77777777" w:rsidR="004B6DCB" w:rsidRDefault="004B6DCB" w:rsidP="004B6DCB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B6DCB" w:rsidRPr="00936174" w14:paraId="2E9D7794" w14:textId="0E5E0A49" w:rsidTr="00EE05D6">
        <w:trPr>
          <w:trHeight w:val="283"/>
        </w:trPr>
        <w:tc>
          <w:tcPr>
            <w:tcW w:w="10094" w:type="dxa"/>
            <w:gridSpan w:val="4"/>
            <w:shd w:val="clear" w:color="auto" w:fill="auto"/>
          </w:tcPr>
          <w:p w14:paraId="48BD4120" w14:textId="35A1BC45" w:rsidR="004B6DCB" w:rsidRPr="005F2BDF" w:rsidRDefault="004B6DCB" w:rsidP="004B6DCB">
            <w:pPr>
              <w:ind w:left="0" w:firstLine="0"/>
              <w:jc w:val="center"/>
              <w:rPr>
                <w:rFonts w:asciiTheme="minorHAnsi" w:hAnsiTheme="minorHAnsi" w:cstheme="minorHAnsi"/>
                <w:b/>
                <w:sz w:val="30"/>
                <w:szCs w:val="30"/>
                <w:highlight w:val="yellow"/>
              </w:rPr>
            </w:pPr>
            <w:r w:rsidRPr="001166D4">
              <w:rPr>
                <w:rFonts w:asciiTheme="minorHAnsi" w:hAnsiTheme="minorHAnsi" w:cstheme="minorHAnsi"/>
                <w:b/>
                <w:sz w:val="30"/>
                <w:szCs w:val="30"/>
              </w:rPr>
              <w:t>Monitor – 1 szt.</w:t>
            </w:r>
          </w:p>
        </w:tc>
      </w:tr>
      <w:tr w:rsidR="004B6DCB" w:rsidRPr="00936174" w14:paraId="74F98C4C" w14:textId="1F7841B8" w:rsidTr="00EE05D6">
        <w:trPr>
          <w:trHeight w:val="283"/>
        </w:trPr>
        <w:tc>
          <w:tcPr>
            <w:tcW w:w="3686" w:type="dxa"/>
            <w:gridSpan w:val="2"/>
            <w:shd w:val="clear" w:color="auto" w:fill="auto"/>
          </w:tcPr>
          <w:p w14:paraId="3EEA0B37" w14:textId="77777777" w:rsidR="004B6DCB" w:rsidRPr="00936174" w:rsidRDefault="004B6DCB" w:rsidP="004B6DCB">
            <w:pPr>
              <w:ind w:left="0" w:firstLine="0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36174">
              <w:rPr>
                <w:rFonts w:asciiTheme="minorHAnsi" w:hAnsiTheme="minorHAnsi" w:cstheme="minorHAnsi"/>
                <w:i/>
                <w:sz w:val="20"/>
                <w:szCs w:val="20"/>
              </w:rPr>
              <w:t>Nazwa komponentu</w:t>
            </w:r>
          </w:p>
        </w:tc>
        <w:tc>
          <w:tcPr>
            <w:tcW w:w="4140" w:type="dxa"/>
            <w:shd w:val="clear" w:color="auto" w:fill="auto"/>
          </w:tcPr>
          <w:p w14:paraId="33BD01C4" w14:textId="77777777" w:rsidR="004B6DCB" w:rsidRPr="00936174" w:rsidRDefault="004B6DCB" w:rsidP="004B6DCB">
            <w:pPr>
              <w:ind w:left="0" w:firstLine="0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36174">
              <w:rPr>
                <w:rFonts w:asciiTheme="minorHAnsi" w:hAnsiTheme="minorHAnsi" w:cstheme="minorHAnsi"/>
                <w:i/>
                <w:sz w:val="20"/>
                <w:szCs w:val="20"/>
              </w:rPr>
              <w:t>Wymagane parametry techniczne komputerów</w:t>
            </w:r>
          </w:p>
        </w:tc>
        <w:tc>
          <w:tcPr>
            <w:tcW w:w="2268" w:type="dxa"/>
          </w:tcPr>
          <w:p w14:paraId="637DE232" w14:textId="77777777" w:rsidR="004B6DCB" w:rsidRPr="00936174" w:rsidRDefault="004B6DCB" w:rsidP="004B6DCB">
            <w:pPr>
              <w:ind w:left="0" w:firstLine="0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4B6DCB" w:rsidRPr="00936174" w14:paraId="7527F759" w14:textId="6F5B7466" w:rsidTr="00EE05D6">
        <w:trPr>
          <w:trHeight w:val="283"/>
        </w:trPr>
        <w:tc>
          <w:tcPr>
            <w:tcW w:w="3686" w:type="dxa"/>
            <w:gridSpan w:val="2"/>
            <w:shd w:val="clear" w:color="auto" w:fill="auto"/>
          </w:tcPr>
          <w:p w14:paraId="1E960775" w14:textId="17EB15DA" w:rsidR="004B6DCB" w:rsidRPr="00936174" w:rsidRDefault="004B6DCB" w:rsidP="004B6DCB">
            <w:pPr>
              <w:ind w:left="0" w:firstLine="0"/>
              <w:rPr>
                <w:sz w:val="20"/>
                <w:szCs w:val="20"/>
              </w:rPr>
            </w:pPr>
            <w:r w:rsidRPr="00936174">
              <w:rPr>
                <w:sz w:val="20"/>
                <w:szCs w:val="20"/>
              </w:rPr>
              <w:t>Typ ekranu</w:t>
            </w:r>
            <w:r w:rsidR="00EE05D6">
              <w:rPr>
                <w:sz w:val="20"/>
                <w:szCs w:val="20"/>
              </w:rPr>
              <w:t>, format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7CA8DCB5" w14:textId="30B2024B" w:rsidR="004B6DCB" w:rsidRPr="00936174" w:rsidRDefault="004B6DCB" w:rsidP="00800094">
            <w:pPr>
              <w:ind w:left="0" w:firstLine="0"/>
              <w:rPr>
                <w:sz w:val="20"/>
                <w:szCs w:val="20"/>
              </w:rPr>
            </w:pPr>
            <w:r w:rsidRPr="00936174">
              <w:rPr>
                <w:sz w:val="20"/>
                <w:szCs w:val="20"/>
              </w:rPr>
              <w:t>Ekran ciekłokrystaliczny z aktywną matrycą min. 2</w:t>
            </w:r>
            <w:r w:rsidR="00800094">
              <w:rPr>
                <w:sz w:val="20"/>
                <w:szCs w:val="20"/>
              </w:rPr>
              <w:t>7”</w:t>
            </w:r>
            <w:r w:rsidR="00EE05D6">
              <w:rPr>
                <w:sz w:val="20"/>
                <w:szCs w:val="20"/>
              </w:rPr>
              <w:t xml:space="preserve"> format 16:9</w:t>
            </w:r>
          </w:p>
        </w:tc>
        <w:tc>
          <w:tcPr>
            <w:tcW w:w="2268" w:type="dxa"/>
          </w:tcPr>
          <w:p w14:paraId="228D5DE6" w14:textId="77777777" w:rsidR="004B6DCB" w:rsidRPr="00936174" w:rsidRDefault="004B6DCB" w:rsidP="004B6DCB">
            <w:pPr>
              <w:ind w:left="0" w:firstLine="0"/>
              <w:rPr>
                <w:sz w:val="20"/>
                <w:szCs w:val="20"/>
              </w:rPr>
            </w:pPr>
          </w:p>
        </w:tc>
      </w:tr>
      <w:tr w:rsidR="004B6DCB" w:rsidRPr="00936174" w14:paraId="4F2F63C1" w14:textId="24580950" w:rsidTr="00EE05D6">
        <w:trPr>
          <w:trHeight w:val="283"/>
        </w:trPr>
        <w:tc>
          <w:tcPr>
            <w:tcW w:w="3686" w:type="dxa"/>
            <w:gridSpan w:val="2"/>
            <w:shd w:val="clear" w:color="auto" w:fill="auto"/>
          </w:tcPr>
          <w:p w14:paraId="0295F117" w14:textId="77777777" w:rsidR="00351483" w:rsidRDefault="004B6DCB" w:rsidP="004B6DCB">
            <w:pPr>
              <w:ind w:left="0" w:firstLine="0"/>
              <w:rPr>
                <w:sz w:val="20"/>
                <w:szCs w:val="20"/>
              </w:rPr>
            </w:pPr>
            <w:r w:rsidRPr="00936174">
              <w:rPr>
                <w:sz w:val="20"/>
                <w:szCs w:val="20"/>
              </w:rPr>
              <w:t>Technologia wykonania matrycy</w:t>
            </w:r>
          </w:p>
          <w:p w14:paraId="3544977F" w14:textId="52657333" w:rsidR="004B6DCB" w:rsidRPr="00936174" w:rsidRDefault="00351483" w:rsidP="004B6DCB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powłoka matrycy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19014FC9" w14:textId="77777777" w:rsidR="00351483" w:rsidRDefault="004B6DCB" w:rsidP="00351483">
            <w:pPr>
              <w:ind w:left="0" w:firstLine="0"/>
              <w:rPr>
                <w:sz w:val="20"/>
                <w:szCs w:val="20"/>
              </w:rPr>
            </w:pPr>
            <w:r w:rsidRPr="00936174">
              <w:rPr>
                <w:sz w:val="20"/>
                <w:szCs w:val="20"/>
              </w:rPr>
              <w:t>IPS</w:t>
            </w:r>
            <w:r w:rsidR="00351483">
              <w:rPr>
                <w:sz w:val="20"/>
                <w:szCs w:val="20"/>
              </w:rPr>
              <w:t>,</w:t>
            </w:r>
          </w:p>
          <w:p w14:paraId="2374B423" w14:textId="5F67E87B" w:rsidR="004B6DCB" w:rsidRPr="00936174" w:rsidRDefault="00351483" w:rsidP="00351483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powłoka matowa</w:t>
            </w:r>
          </w:p>
        </w:tc>
        <w:tc>
          <w:tcPr>
            <w:tcW w:w="2268" w:type="dxa"/>
          </w:tcPr>
          <w:p w14:paraId="606A03D9" w14:textId="77777777" w:rsidR="004B6DCB" w:rsidRPr="00936174" w:rsidRDefault="004B6DCB" w:rsidP="004B6DCB">
            <w:pPr>
              <w:ind w:left="0" w:firstLine="0"/>
              <w:rPr>
                <w:sz w:val="20"/>
                <w:szCs w:val="20"/>
              </w:rPr>
            </w:pPr>
          </w:p>
        </w:tc>
      </w:tr>
      <w:tr w:rsidR="004B6DCB" w:rsidRPr="00936174" w14:paraId="324D1670" w14:textId="5E22881A" w:rsidTr="00EE05D6">
        <w:trPr>
          <w:trHeight w:val="283"/>
        </w:trPr>
        <w:tc>
          <w:tcPr>
            <w:tcW w:w="3686" w:type="dxa"/>
            <w:gridSpan w:val="2"/>
            <w:shd w:val="clear" w:color="auto" w:fill="auto"/>
          </w:tcPr>
          <w:p w14:paraId="1FCCA09A" w14:textId="5262A685" w:rsidR="004B6DCB" w:rsidRPr="00936174" w:rsidRDefault="004B6DCB" w:rsidP="004B6DCB">
            <w:pPr>
              <w:ind w:left="0" w:firstLine="0"/>
              <w:rPr>
                <w:sz w:val="20"/>
                <w:szCs w:val="20"/>
              </w:rPr>
            </w:pPr>
            <w:r w:rsidRPr="00936174">
              <w:rPr>
                <w:sz w:val="20"/>
                <w:szCs w:val="20"/>
              </w:rPr>
              <w:t>Jasność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0839F3DD" w14:textId="680EC6CB" w:rsidR="004B6DCB" w:rsidRPr="00936174" w:rsidRDefault="00800094" w:rsidP="004B6DCB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  <w:r w:rsidR="004B6DCB" w:rsidRPr="00936174">
              <w:rPr>
                <w:sz w:val="20"/>
                <w:szCs w:val="20"/>
              </w:rPr>
              <w:t xml:space="preserve"> cd/m2</w:t>
            </w:r>
          </w:p>
        </w:tc>
        <w:tc>
          <w:tcPr>
            <w:tcW w:w="2268" w:type="dxa"/>
          </w:tcPr>
          <w:p w14:paraId="6DCC3957" w14:textId="77777777" w:rsidR="004B6DCB" w:rsidRPr="00936174" w:rsidRDefault="004B6DCB" w:rsidP="004B6DCB">
            <w:pPr>
              <w:ind w:left="0" w:firstLine="0"/>
              <w:rPr>
                <w:sz w:val="20"/>
                <w:szCs w:val="20"/>
              </w:rPr>
            </w:pPr>
          </w:p>
        </w:tc>
      </w:tr>
      <w:tr w:rsidR="004B6DCB" w:rsidRPr="00936174" w14:paraId="4A8171C9" w14:textId="4EC0AE06" w:rsidTr="00EE05D6">
        <w:trPr>
          <w:trHeight w:val="283"/>
        </w:trPr>
        <w:tc>
          <w:tcPr>
            <w:tcW w:w="3686" w:type="dxa"/>
            <w:gridSpan w:val="2"/>
            <w:shd w:val="clear" w:color="auto" w:fill="auto"/>
          </w:tcPr>
          <w:p w14:paraId="2012FB6F" w14:textId="62F70B54" w:rsidR="004B6DCB" w:rsidRPr="00936174" w:rsidRDefault="004B6DCB" w:rsidP="004B6DCB">
            <w:pPr>
              <w:ind w:left="0" w:firstLine="0"/>
              <w:rPr>
                <w:sz w:val="20"/>
                <w:szCs w:val="20"/>
              </w:rPr>
            </w:pPr>
            <w:r w:rsidRPr="00936174">
              <w:rPr>
                <w:sz w:val="20"/>
                <w:szCs w:val="20"/>
              </w:rPr>
              <w:t>Kontrast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13449E81" w14:textId="3A7A7127" w:rsidR="004B6DCB" w:rsidRPr="00936174" w:rsidRDefault="004B6DCB" w:rsidP="004B6DCB">
            <w:pPr>
              <w:ind w:left="0" w:firstLine="0"/>
              <w:rPr>
                <w:sz w:val="20"/>
                <w:szCs w:val="20"/>
              </w:rPr>
            </w:pPr>
            <w:r w:rsidRPr="00936174">
              <w:rPr>
                <w:sz w:val="20"/>
                <w:szCs w:val="20"/>
              </w:rPr>
              <w:t>Typowy 1000:1</w:t>
            </w:r>
          </w:p>
        </w:tc>
        <w:tc>
          <w:tcPr>
            <w:tcW w:w="2268" w:type="dxa"/>
          </w:tcPr>
          <w:p w14:paraId="50E0F9EA" w14:textId="77777777" w:rsidR="004B6DCB" w:rsidRPr="00936174" w:rsidRDefault="004B6DCB" w:rsidP="004B6DCB">
            <w:pPr>
              <w:ind w:left="0" w:firstLine="0"/>
              <w:rPr>
                <w:sz w:val="20"/>
                <w:szCs w:val="20"/>
              </w:rPr>
            </w:pPr>
          </w:p>
        </w:tc>
      </w:tr>
      <w:tr w:rsidR="004B6DCB" w:rsidRPr="00936174" w14:paraId="6A0F9837" w14:textId="61E068C3" w:rsidTr="00EE05D6">
        <w:trPr>
          <w:trHeight w:val="283"/>
        </w:trPr>
        <w:tc>
          <w:tcPr>
            <w:tcW w:w="3686" w:type="dxa"/>
            <w:gridSpan w:val="2"/>
            <w:shd w:val="clear" w:color="auto" w:fill="auto"/>
          </w:tcPr>
          <w:p w14:paraId="4831D082" w14:textId="4B02CB66" w:rsidR="004B6DCB" w:rsidRPr="00936174" w:rsidRDefault="004B6DCB" w:rsidP="00800094">
            <w:pPr>
              <w:ind w:left="0" w:firstLine="0"/>
              <w:rPr>
                <w:sz w:val="20"/>
                <w:szCs w:val="20"/>
              </w:rPr>
            </w:pPr>
            <w:r w:rsidRPr="00936174">
              <w:rPr>
                <w:sz w:val="20"/>
                <w:szCs w:val="20"/>
              </w:rPr>
              <w:t xml:space="preserve">Rozdzielczość </w:t>
            </w:r>
            <w:r w:rsidR="00800094">
              <w:rPr>
                <w:sz w:val="20"/>
                <w:szCs w:val="20"/>
              </w:rPr>
              <w:t>natyw</w:t>
            </w:r>
            <w:r w:rsidRPr="00936174">
              <w:rPr>
                <w:sz w:val="20"/>
                <w:szCs w:val="20"/>
              </w:rPr>
              <w:t>na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3A18F22E" w14:textId="23F3D89E" w:rsidR="004B6DCB" w:rsidRPr="00936174" w:rsidRDefault="00800094" w:rsidP="00351483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</w:t>
            </w:r>
            <w:r w:rsidR="004B6DCB" w:rsidRPr="00936174">
              <w:rPr>
                <w:sz w:val="20"/>
                <w:szCs w:val="20"/>
              </w:rPr>
              <w:t>0 x 1</w:t>
            </w:r>
            <w:r w:rsidR="00351483">
              <w:rPr>
                <w:sz w:val="20"/>
                <w:szCs w:val="20"/>
              </w:rPr>
              <w:t>44</w:t>
            </w:r>
            <w:r w:rsidR="004B6DCB" w:rsidRPr="00936174">
              <w:rPr>
                <w:sz w:val="20"/>
                <w:szCs w:val="20"/>
              </w:rPr>
              <w:t xml:space="preserve">0 </w:t>
            </w:r>
            <w:r w:rsidR="00351483">
              <w:rPr>
                <w:sz w:val="20"/>
                <w:szCs w:val="20"/>
              </w:rPr>
              <w:t>px</w:t>
            </w:r>
          </w:p>
        </w:tc>
        <w:tc>
          <w:tcPr>
            <w:tcW w:w="2268" w:type="dxa"/>
          </w:tcPr>
          <w:p w14:paraId="791FEA1C" w14:textId="77777777" w:rsidR="004B6DCB" w:rsidRPr="00936174" w:rsidRDefault="004B6DCB" w:rsidP="004B6DCB">
            <w:pPr>
              <w:ind w:left="0" w:firstLine="0"/>
              <w:rPr>
                <w:sz w:val="20"/>
                <w:szCs w:val="20"/>
              </w:rPr>
            </w:pPr>
          </w:p>
        </w:tc>
      </w:tr>
      <w:tr w:rsidR="004B6DCB" w:rsidRPr="00936174" w14:paraId="3CD78DA8" w14:textId="58653C3E" w:rsidTr="00EE05D6">
        <w:trPr>
          <w:trHeight w:val="283"/>
        </w:trPr>
        <w:tc>
          <w:tcPr>
            <w:tcW w:w="3686" w:type="dxa"/>
            <w:gridSpan w:val="2"/>
            <w:shd w:val="clear" w:color="auto" w:fill="auto"/>
          </w:tcPr>
          <w:p w14:paraId="12C96F1C" w14:textId="4846C764" w:rsidR="004B6DCB" w:rsidRPr="00936174" w:rsidRDefault="00351483" w:rsidP="004B6DCB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Częstotliwość odświerzania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54B8490E" w14:textId="0D7D16CD" w:rsidR="004B6DCB" w:rsidRPr="00936174" w:rsidRDefault="00351483" w:rsidP="004B6DCB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 Hz</w:t>
            </w:r>
          </w:p>
        </w:tc>
        <w:tc>
          <w:tcPr>
            <w:tcW w:w="2268" w:type="dxa"/>
          </w:tcPr>
          <w:p w14:paraId="3EC4EAF8" w14:textId="77777777" w:rsidR="004B6DCB" w:rsidRPr="00936174" w:rsidRDefault="004B6DCB" w:rsidP="004B6DCB">
            <w:pPr>
              <w:ind w:left="0" w:firstLine="0"/>
              <w:rPr>
                <w:sz w:val="20"/>
                <w:szCs w:val="20"/>
              </w:rPr>
            </w:pPr>
          </w:p>
        </w:tc>
      </w:tr>
      <w:tr w:rsidR="004B6DCB" w:rsidRPr="0058608D" w14:paraId="1F8CAD2C" w14:textId="76FF06D0" w:rsidTr="00EE05D6">
        <w:trPr>
          <w:trHeight w:val="283"/>
        </w:trPr>
        <w:tc>
          <w:tcPr>
            <w:tcW w:w="3686" w:type="dxa"/>
            <w:gridSpan w:val="2"/>
            <w:shd w:val="clear" w:color="auto" w:fill="auto"/>
          </w:tcPr>
          <w:p w14:paraId="69CD0C3D" w14:textId="014BE21C" w:rsidR="004B6DCB" w:rsidRPr="00936174" w:rsidRDefault="004B6DCB" w:rsidP="004B6DCB">
            <w:pPr>
              <w:ind w:left="0" w:firstLine="0"/>
              <w:rPr>
                <w:sz w:val="20"/>
                <w:szCs w:val="20"/>
              </w:rPr>
            </w:pPr>
            <w:r w:rsidRPr="00936174">
              <w:rPr>
                <w:sz w:val="20"/>
                <w:szCs w:val="20"/>
              </w:rPr>
              <w:t xml:space="preserve">Złącze 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7A5B6709" w14:textId="744A646D" w:rsidR="004B6DCB" w:rsidRPr="0008201B" w:rsidRDefault="00351483" w:rsidP="004B6DCB">
            <w:pPr>
              <w:ind w:left="0" w:firstLine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HDMI,</w:t>
            </w:r>
            <w:r w:rsidR="004B6DCB">
              <w:rPr>
                <w:sz w:val="20"/>
                <w:szCs w:val="20"/>
                <w:lang w:val="en-US"/>
              </w:rPr>
              <w:t xml:space="preserve"> </w:t>
            </w:r>
            <w:r w:rsidR="004B6DCB" w:rsidRPr="00F91ABD">
              <w:rPr>
                <w:rStyle w:val="dictionaryvaluetxt"/>
                <w:sz w:val="20"/>
                <w:szCs w:val="20"/>
              </w:rPr>
              <w:t>DisplayPort</w:t>
            </w:r>
            <w:r>
              <w:rPr>
                <w:rStyle w:val="dictionaryvaluetxt"/>
                <w:sz w:val="20"/>
                <w:szCs w:val="20"/>
              </w:rPr>
              <w:t>, wyjście audio (minijack 3,5 mm)</w:t>
            </w:r>
            <w:r w:rsidR="004B6DCB">
              <w:rPr>
                <w:rStyle w:val="dictionaryvaluetxt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14:paraId="30B5630F" w14:textId="77777777" w:rsidR="004B6DCB" w:rsidRDefault="004B6DCB" w:rsidP="004B6DCB">
            <w:pPr>
              <w:ind w:left="0" w:firstLine="0"/>
              <w:rPr>
                <w:sz w:val="20"/>
                <w:szCs w:val="20"/>
                <w:lang w:val="en-US"/>
              </w:rPr>
            </w:pPr>
          </w:p>
        </w:tc>
      </w:tr>
      <w:tr w:rsidR="004B6DCB" w:rsidRPr="00936174" w14:paraId="45F40D19" w14:textId="39A5F5EA" w:rsidTr="00EE05D6">
        <w:trPr>
          <w:trHeight w:val="283"/>
        </w:trPr>
        <w:tc>
          <w:tcPr>
            <w:tcW w:w="3686" w:type="dxa"/>
            <w:gridSpan w:val="2"/>
            <w:shd w:val="clear" w:color="auto" w:fill="auto"/>
          </w:tcPr>
          <w:p w14:paraId="3B61607D" w14:textId="251E35B0" w:rsidR="004B6DCB" w:rsidRPr="00936174" w:rsidRDefault="00351483" w:rsidP="004B6DCB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Czas reakcji </w:t>
            </w:r>
          </w:p>
        </w:tc>
        <w:tc>
          <w:tcPr>
            <w:tcW w:w="4140" w:type="dxa"/>
            <w:shd w:val="clear" w:color="auto" w:fill="auto"/>
          </w:tcPr>
          <w:p w14:paraId="21BF60DF" w14:textId="4515745B" w:rsidR="004B6DCB" w:rsidRPr="00936174" w:rsidRDefault="00351483" w:rsidP="004B6DCB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ms</w:t>
            </w:r>
          </w:p>
        </w:tc>
        <w:tc>
          <w:tcPr>
            <w:tcW w:w="2268" w:type="dxa"/>
          </w:tcPr>
          <w:p w14:paraId="2ED7E614" w14:textId="77777777" w:rsidR="004B6DCB" w:rsidRPr="00936174" w:rsidRDefault="004B6DCB" w:rsidP="004B6DCB">
            <w:pPr>
              <w:ind w:left="0" w:firstLine="0"/>
              <w:rPr>
                <w:sz w:val="20"/>
                <w:szCs w:val="20"/>
              </w:rPr>
            </w:pPr>
          </w:p>
        </w:tc>
      </w:tr>
      <w:tr w:rsidR="004B6DCB" w:rsidRPr="00936174" w14:paraId="799C1F60" w14:textId="2BA25F77" w:rsidTr="00EE05D6">
        <w:trPr>
          <w:trHeight w:val="283"/>
        </w:trPr>
        <w:tc>
          <w:tcPr>
            <w:tcW w:w="3686" w:type="dxa"/>
            <w:gridSpan w:val="2"/>
            <w:shd w:val="clear" w:color="auto" w:fill="auto"/>
          </w:tcPr>
          <w:p w14:paraId="766F539C" w14:textId="4ECDF446" w:rsidR="004B6DCB" w:rsidRPr="00936174" w:rsidRDefault="004B6DCB" w:rsidP="004B6DCB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Gwarancja</w:t>
            </w:r>
          </w:p>
        </w:tc>
        <w:tc>
          <w:tcPr>
            <w:tcW w:w="4140" w:type="dxa"/>
            <w:shd w:val="clear" w:color="auto" w:fill="auto"/>
          </w:tcPr>
          <w:p w14:paraId="27E7906B" w14:textId="15D5EEF4" w:rsidR="004B6DCB" w:rsidRPr="00936174" w:rsidRDefault="004B6DCB" w:rsidP="004B6DCB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Min.: 12 Miesiące</w:t>
            </w:r>
          </w:p>
        </w:tc>
        <w:tc>
          <w:tcPr>
            <w:tcW w:w="2268" w:type="dxa"/>
          </w:tcPr>
          <w:p w14:paraId="0F3515AD" w14:textId="77777777" w:rsidR="004B6DCB" w:rsidRDefault="004B6DCB" w:rsidP="004B6DCB">
            <w:pPr>
              <w:ind w:left="0" w:firstLine="0"/>
              <w:rPr>
                <w:sz w:val="20"/>
                <w:szCs w:val="20"/>
              </w:rPr>
            </w:pPr>
          </w:p>
        </w:tc>
      </w:tr>
      <w:tr w:rsidR="004B6DCB" w:rsidRPr="00936174" w14:paraId="2D3BE677" w14:textId="028D3F3B" w:rsidTr="00EE05D6">
        <w:trPr>
          <w:trHeight w:val="283"/>
        </w:trPr>
        <w:tc>
          <w:tcPr>
            <w:tcW w:w="3686" w:type="dxa"/>
            <w:gridSpan w:val="2"/>
            <w:shd w:val="clear" w:color="auto" w:fill="auto"/>
          </w:tcPr>
          <w:p w14:paraId="2F62F139" w14:textId="11F32D78" w:rsidR="004B6DCB" w:rsidRDefault="004B6DCB" w:rsidP="004B6DCB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Dodatkowe</w:t>
            </w:r>
          </w:p>
        </w:tc>
        <w:tc>
          <w:tcPr>
            <w:tcW w:w="4140" w:type="dxa"/>
            <w:shd w:val="clear" w:color="auto" w:fill="auto"/>
          </w:tcPr>
          <w:p w14:paraId="01CCEA0F" w14:textId="2030DDB8" w:rsidR="004B6DCB" w:rsidRDefault="004B6DCB" w:rsidP="004B6DCB">
            <w:pPr>
              <w:ind w:left="0" w:firstLine="0"/>
              <w:rPr>
                <w:sz w:val="20"/>
                <w:szCs w:val="20"/>
              </w:rPr>
            </w:pPr>
            <w:r>
              <w:t>W komplecie kabel zasilający i sygnałowy</w:t>
            </w:r>
          </w:p>
        </w:tc>
        <w:tc>
          <w:tcPr>
            <w:tcW w:w="2268" w:type="dxa"/>
          </w:tcPr>
          <w:p w14:paraId="7FBF6271" w14:textId="77777777" w:rsidR="004B6DCB" w:rsidRDefault="004B6DCB" w:rsidP="004B6DCB">
            <w:pPr>
              <w:ind w:left="0" w:firstLine="0"/>
            </w:pPr>
          </w:p>
        </w:tc>
      </w:tr>
    </w:tbl>
    <w:p w14:paraId="71AA2A06" w14:textId="3042BF23" w:rsidR="006748E3" w:rsidRDefault="006748E3" w:rsidP="00A45C44">
      <w:pPr>
        <w:ind w:left="0" w:firstLine="0"/>
        <w:rPr>
          <w:rFonts w:ascii="Arial" w:hAnsi="Arial" w:cs="Arial"/>
          <w:sz w:val="18"/>
          <w:szCs w:val="18"/>
        </w:rPr>
      </w:pPr>
    </w:p>
    <w:p w14:paraId="0BAB64C7" w14:textId="77777777" w:rsidR="006748E3" w:rsidRDefault="006748E3">
      <w:pPr>
        <w:ind w:left="0" w:firstLine="0"/>
        <w:jc w:val="lef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 w:type="page"/>
      </w:r>
    </w:p>
    <w:p w14:paraId="18A24999" w14:textId="77777777" w:rsidR="006748E3" w:rsidRPr="006748E3" w:rsidRDefault="006748E3" w:rsidP="006748E3">
      <w:pPr>
        <w:ind w:left="0" w:firstLine="0"/>
        <w:jc w:val="right"/>
        <w:rPr>
          <w:rFonts w:ascii="Arial" w:hAnsi="Arial" w:cs="Arial"/>
          <w:sz w:val="20"/>
          <w:szCs w:val="20"/>
        </w:rPr>
      </w:pPr>
      <w:r w:rsidRPr="006748E3">
        <w:rPr>
          <w:rFonts w:ascii="Arial" w:hAnsi="Arial" w:cs="Arial"/>
          <w:sz w:val="20"/>
          <w:szCs w:val="20"/>
        </w:rPr>
        <w:lastRenderedPageBreak/>
        <w:t>Załącznik nr. 2</w:t>
      </w:r>
    </w:p>
    <w:p w14:paraId="0833FE6B" w14:textId="77777777" w:rsidR="008A4244" w:rsidRDefault="008A4244" w:rsidP="006748E3">
      <w:pPr>
        <w:ind w:left="0" w:firstLine="0"/>
        <w:jc w:val="center"/>
        <w:rPr>
          <w:rFonts w:ascii="Arial" w:hAnsi="Arial" w:cs="Arial"/>
          <w:sz w:val="24"/>
          <w:szCs w:val="24"/>
        </w:rPr>
      </w:pPr>
    </w:p>
    <w:p w14:paraId="772A05A2" w14:textId="776C0044" w:rsidR="006748E3" w:rsidRPr="008A4244" w:rsidRDefault="006748E3" w:rsidP="006748E3">
      <w:pPr>
        <w:ind w:left="0" w:firstLine="0"/>
        <w:jc w:val="center"/>
        <w:rPr>
          <w:rFonts w:ascii="Arial" w:hAnsi="Arial" w:cs="Arial"/>
          <w:b/>
          <w:sz w:val="24"/>
          <w:szCs w:val="24"/>
        </w:rPr>
      </w:pPr>
      <w:r w:rsidRPr="008A4244">
        <w:rPr>
          <w:rFonts w:ascii="Arial" w:hAnsi="Arial" w:cs="Arial"/>
          <w:b/>
          <w:sz w:val="24"/>
          <w:szCs w:val="24"/>
        </w:rPr>
        <w:t>Parametry pakietu oprogramowania biurowego – warunek równoważności</w:t>
      </w:r>
    </w:p>
    <w:p w14:paraId="05531782" w14:textId="77777777" w:rsidR="006748E3" w:rsidRDefault="006748E3" w:rsidP="006748E3">
      <w:pPr>
        <w:ind w:left="0" w:firstLine="0"/>
        <w:rPr>
          <w:rFonts w:asciiTheme="minorHAnsi" w:hAnsiTheme="minorHAnsi" w:cstheme="minorHAnsi"/>
          <w:sz w:val="24"/>
          <w:szCs w:val="24"/>
        </w:rPr>
      </w:pPr>
    </w:p>
    <w:p w14:paraId="22271B81" w14:textId="77777777" w:rsidR="006748E3" w:rsidRPr="006748E3" w:rsidRDefault="006748E3" w:rsidP="006748E3">
      <w:pPr>
        <w:ind w:left="0" w:firstLine="0"/>
        <w:rPr>
          <w:rFonts w:ascii="Arial" w:hAnsi="Arial" w:cs="Arial"/>
        </w:rPr>
      </w:pPr>
      <w:r w:rsidRPr="006748E3">
        <w:rPr>
          <w:rFonts w:ascii="Arial" w:hAnsi="Arial" w:cs="Arial"/>
        </w:rPr>
        <w:t>Pakiet oprogramowania biurowego musi spełniać poniższe wymagania:</w:t>
      </w:r>
    </w:p>
    <w:p w14:paraId="4B26B198" w14:textId="77777777" w:rsidR="006748E3" w:rsidRDefault="006748E3" w:rsidP="006748E3">
      <w:pPr>
        <w:ind w:left="0" w:firstLine="0"/>
        <w:rPr>
          <w:rFonts w:ascii="Arial" w:hAnsi="Arial" w:cs="Arial"/>
        </w:rPr>
      </w:pPr>
    </w:p>
    <w:p w14:paraId="5156DCE2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1. Wymagania podstawowe:</w:t>
      </w:r>
    </w:p>
    <w:p w14:paraId="0C64ACB6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a. Oprogramowanie biurowe w najnowszej dostępnej na rynku wersji.</w:t>
      </w:r>
    </w:p>
    <w:p w14:paraId="21BC5F08" w14:textId="11CF19B2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b. Zamawiający nie dopuszcza zaoferowania pakietów biurowych, programów i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planów licencyjnych opartych o rozwiązania chmury oraz rozwiązań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wymagających stałych opłat w okresie używania zakupionego produktu.</w:t>
      </w:r>
    </w:p>
    <w:p w14:paraId="1F8BACDB" w14:textId="1B9B2EB5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c. Dla oprogramowania musi być publicznie znany cykl życia przedstawiony</w:t>
      </w:r>
      <w:r>
        <w:rPr>
          <w:rFonts w:ascii="Arial" w:hAnsi="Arial" w:cs="Arial"/>
        </w:rPr>
        <w:t xml:space="preserve"> </w:t>
      </w:r>
      <w:r w:rsidR="00BF26C8">
        <w:rPr>
          <w:rFonts w:ascii="Arial" w:hAnsi="Arial" w:cs="Arial"/>
        </w:rPr>
        <w:t>przez producenta systemu i </w:t>
      </w:r>
      <w:r w:rsidRPr="006748E3">
        <w:rPr>
          <w:rFonts w:ascii="Arial" w:hAnsi="Arial" w:cs="Arial"/>
        </w:rPr>
        <w:t>dotyczący rozwoju wsparcia technicznego – w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szczególności w zakresie bezpieczeństwa.</w:t>
      </w:r>
    </w:p>
    <w:p w14:paraId="65B5C0C1" w14:textId="6A23010E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d. Wymagane jest prawo do instalacji aktualizacji i poprawek do danej wersji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oprogramowania, udostępnianych bezpłatnie przez producenta na jego stronie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internetowej w okresie co najmniej 5 lat.</w:t>
      </w:r>
    </w:p>
    <w:p w14:paraId="7A0C50E9" w14:textId="197D06D1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e. Zamawiający wymaga, aby wszystkie elementy oprogramowania biurowego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oraz jego licencja pochodziły od tego samego producenta</w:t>
      </w:r>
    </w:p>
    <w:p w14:paraId="2FADCF61" w14:textId="4E9ABAA4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f. Zawierające w pakiecie przynajmniej edytor tekstu, arkusz kalkulacyjny,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program do tworzenia prezentacji.</w:t>
      </w:r>
    </w:p>
    <w:p w14:paraId="12A2D009" w14:textId="3747737F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g. Aplikacja do tworzenia prezentacji powinna umożliwiać udostępnianie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prezentacji przy użyciu przeglądarki internetowej bez potrzeby instalowania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dodatkowych elementów ani konfigurowania. Do każdej prezentacji można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dodać wideo. Nagrania wideo można wstawiać bezpośrednio w programie, a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następnie dostosowywać je, przycinać lub oznaczać najważniejsze sceny w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nagraniu zakładkami, aby zwrócić na nie szczególną uwagę. Wstawiane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nagrania są domyślnie osadzone, dzięki czemu nie trzeba zarządzać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dodatkowymi plikami wideo. Pliki programów edytora tekstów, arkusza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kalkulacyjnego i programu do tworzenia prezentacji można przechowywać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online i uzyskiwać do nich dostęp, przeglądać, edytować i udostępniać innym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użytkownikom.</w:t>
      </w:r>
    </w:p>
    <w:p w14:paraId="0B13A969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</w:p>
    <w:p w14:paraId="0C56E735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2. Wymagania odnośnie interfejsu użytkownika:</w:t>
      </w:r>
    </w:p>
    <w:p w14:paraId="7CF0895B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a. Pełna polska wersja językowa interfejsu użytkownika.</w:t>
      </w:r>
    </w:p>
    <w:p w14:paraId="4EF64D11" w14:textId="60175C96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b. Prostota i intuicyjność obsługi, pozwalająca na pracę osobom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nieposiadającym umiejętności technicznych.</w:t>
      </w:r>
    </w:p>
    <w:p w14:paraId="02B89C32" w14:textId="193168E6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c. Możliwość zintegrowania uwierzytelniania użytkowników z usługą katalogową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(Active Directory lub funkcjonalnie równoważną) – użytkownik raz zalogowany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z poziomu systemu operacyjnego stacji roboczej ma być automatycznie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rozpoznawany we wszystkich modułach oferowanego rozwiązania bez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potrzeby oddzielnego monitowania go o ponowne uwierzytelnienie się.</w:t>
      </w:r>
    </w:p>
    <w:p w14:paraId="7F4CDCAA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</w:p>
    <w:p w14:paraId="00995D11" w14:textId="557B87B3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3. Oprogramowanie musi umożliwiać tworzenie i edycję dokumentów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elektronicznych w ustalonym formacie, który spełnia następujące warunki:</w:t>
      </w:r>
    </w:p>
    <w:p w14:paraId="16941578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a. posiada kompletny i publicznie dostępny opis formatu,</w:t>
      </w:r>
    </w:p>
    <w:p w14:paraId="192BADA6" w14:textId="12522733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b. ma zdefiniowany układ informacji w postaci XML zgodnie z Tabelą B1</w:t>
      </w:r>
      <w:r>
        <w:rPr>
          <w:rFonts w:ascii="Arial" w:hAnsi="Arial" w:cs="Arial"/>
        </w:rPr>
        <w:t xml:space="preserve"> </w:t>
      </w:r>
      <w:r w:rsidR="00BF26C8">
        <w:rPr>
          <w:rFonts w:ascii="Arial" w:hAnsi="Arial" w:cs="Arial"/>
        </w:rPr>
        <w:t>załącznika 2 Rozporządzenia w </w:t>
      </w:r>
      <w:r w:rsidRPr="006748E3">
        <w:rPr>
          <w:rFonts w:ascii="Arial" w:hAnsi="Arial" w:cs="Arial"/>
        </w:rPr>
        <w:t>sprawie minimalnych wymagań dla systemów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teleinformatycznych (Dz.U.05.212.1766),</w:t>
      </w:r>
    </w:p>
    <w:p w14:paraId="7EB9A068" w14:textId="25876D40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c. umożliwia wykorzystanie schematów XML, wspiera w swojej specyfikacji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podpis elektroniczny zgodnie z Tabelą A.1.1 załącznika 2 Rozporządzenia w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sprawie minimalnych wymagań dla systemów teleinformatycznych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(Dz.U.05.212.1766).</w:t>
      </w:r>
    </w:p>
    <w:p w14:paraId="324BB323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</w:p>
    <w:p w14:paraId="377B2BB5" w14:textId="2A2AD34E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4. Oprogramowanie musi umożliwiać dostosowanie dokumentów i szablonów do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potrzeb instytucji oraz udostępniać narzędzia umożliwiające dystrybucję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odpowiednich szablonów do właściwych odbiorców.</w:t>
      </w:r>
    </w:p>
    <w:p w14:paraId="52B15D59" w14:textId="77777777" w:rsidR="006748E3" w:rsidRDefault="006748E3" w:rsidP="008A4244">
      <w:pPr>
        <w:ind w:left="284" w:hanging="284"/>
        <w:rPr>
          <w:rFonts w:ascii="Arial" w:hAnsi="Arial" w:cs="Arial"/>
        </w:rPr>
      </w:pPr>
    </w:p>
    <w:p w14:paraId="78524AE4" w14:textId="327F24BE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5. W skład oprogramowania muszą wchodzić narzędzia programistyczne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umożliwiające automatyzację pracy i wymianę danych pomiędzy dokumentami i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aplikacjami (język makropoleceń, język skryptowy).</w:t>
      </w:r>
    </w:p>
    <w:p w14:paraId="7956EE61" w14:textId="77777777" w:rsidR="006748E3" w:rsidRDefault="006748E3" w:rsidP="008A4244">
      <w:pPr>
        <w:ind w:left="284" w:hanging="284"/>
        <w:rPr>
          <w:rFonts w:ascii="Arial" w:hAnsi="Arial" w:cs="Arial"/>
        </w:rPr>
      </w:pPr>
    </w:p>
    <w:p w14:paraId="080FF428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6. Do aplikacji musi być dostępna pełna dokumentacja w języku polskim.</w:t>
      </w:r>
    </w:p>
    <w:p w14:paraId="67166896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</w:p>
    <w:p w14:paraId="61B73C53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7. Pakiet zintegrowanych aplikacji biurowych musi zawierać:</w:t>
      </w:r>
    </w:p>
    <w:p w14:paraId="4D922354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a. Edytor tekstów.</w:t>
      </w:r>
    </w:p>
    <w:p w14:paraId="7A622BEC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b. Arkusz kalkulacyjny.</w:t>
      </w:r>
    </w:p>
    <w:p w14:paraId="233BF7D8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c. Narzędzie do przygotowywania i prowadzenia prezentacji.</w:t>
      </w:r>
    </w:p>
    <w:p w14:paraId="1703F148" w14:textId="77777777" w:rsidR="006748E3" w:rsidRDefault="006748E3" w:rsidP="008A4244">
      <w:pPr>
        <w:ind w:left="284" w:hanging="284"/>
        <w:rPr>
          <w:rFonts w:ascii="Arial" w:hAnsi="Arial" w:cs="Arial"/>
        </w:rPr>
      </w:pPr>
    </w:p>
    <w:p w14:paraId="4E9FDDBA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8. Edytor tekstów musi umożliwiać:</w:t>
      </w:r>
    </w:p>
    <w:p w14:paraId="5DA579BF" w14:textId="726FE54F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a. Edycję i formatowanie tekstu w języku polskim wraz z obsługą języka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polskiego w zakresie sprawdzania pisowni i poprawności gramatycznej oraz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funkcjonalnością sło</w:t>
      </w:r>
      <w:r w:rsidR="00BF26C8">
        <w:rPr>
          <w:rFonts w:ascii="Arial" w:hAnsi="Arial" w:cs="Arial"/>
        </w:rPr>
        <w:t>wnika wyrazów bliskoznacznych i </w:t>
      </w:r>
      <w:r w:rsidRPr="006748E3">
        <w:rPr>
          <w:rFonts w:ascii="Arial" w:hAnsi="Arial" w:cs="Arial"/>
        </w:rPr>
        <w:t>autokorekty.</w:t>
      </w:r>
    </w:p>
    <w:p w14:paraId="303C70ED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b. Wstawianie oraz formatowanie tabel.</w:t>
      </w:r>
    </w:p>
    <w:p w14:paraId="19C4F417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c. Wstawianie oraz formatowanie obiektów graficznych.</w:t>
      </w:r>
    </w:p>
    <w:p w14:paraId="0601FA09" w14:textId="1EF272E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d. Wstawianie wykresów i tabel z arkusza kalkulacyjnego (wliczając tabele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przestawne).</w:t>
      </w:r>
    </w:p>
    <w:p w14:paraId="14E1EB56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e. Automatyczne numerowanie rozdziałów, punktów, akapitów, tabel i rysunków.</w:t>
      </w:r>
    </w:p>
    <w:p w14:paraId="3A0E0155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f. Automatyczne tworzenie spisów treści.</w:t>
      </w:r>
    </w:p>
    <w:p w14:paraId="4655F178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g. Formatowanie nagłówków i stopek stron.</w:t>
      </w:r>
    </w:p>
    <w:p w14:paraId="6A1D6F65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h. Sprawdzanie pisowni w języku polskim.</w:t>
      </w:r>
    </w:p>
    <w:p w14:paraId="064757A0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i. Śledzenie zmian wprowadzonych przez użytkowników.</w:t>
      </w:r>
    </w:p>
    <w:p w14:paraId="6DB612D8" w14:textId="5DE8748C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j. Nagrywanie, tworzenie i edycję makr automatyzujących wykonywanie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czynności.</w:t>
      </w:r>
    </w:p>
    <w:p w14:paraId="61A635F9" w14:textId="77777777" w:rsid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k. Określenie układu strony (pionowa/pozioma).</w:t>
      </w:r>
    </w:p>
    <w:p w14:paraId="3269B087" w14:textId="40717ABB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l. Wydruk dokumentów.</w:t>
      </w:r>
    </w:p>
    <w:p w14:paraId="0E2530B9" w14:textId="6405C9E8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m. Wykonywanie korespondencji seryjnej bazując na danych adresowych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pochodzących z arkusza kalkulacyjnego i z narzędzia do zarządzania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informacją prywatną.</w:t>
      </w:r>
    </w:p>
    <w:p w14:paraId="29553E44" w14:textId="5155F850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n. Pracę na dokumentach utworzonych przy pomocy Microsoft Word 2003 lub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Microsoft Word 2007 i 2010 z zapewnieniem bezproblemowej konwersji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wszystkich elementów i atrybutów dokumentu.</w:t>
      </w:r>
    </w:p>
    <w:p w14:paraId="01E0FF7C" w14:textId="7E9C9094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o. Zabezpieczenie dokumentów hasłem przed odczytem oraz przed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wprowadzaniem modyfikacji.</w:t>
      </w:r>
    </w:p>
    <w:p w14:paraId="1A9BC6E0" w14:textId="72134F9D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p. Wymagana jest dostępność do oferowanego edytora tekstu bezpłatnych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narzędzi umożliwiających wykorzystanie go, jako środowiska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udostępniającego formular</w:t>
      </w:r>
      <w:r w:rsidR="00BF26C8">
        <w:rPr>
          <w:rFonts w:ascii="Arial" w:hAnsi="Arial" w:cs="Arial"/>
        </w:rPr>
        <w:t>ze bazujące na schematach XML z </w:t>
      </w:r>
      <w:r w:rsidRPr="006748E3">
        <w:rPr>
          <w:rFonts w:ascii="Arial" w:hAnsi="Arial" w:cs="Arial"/>
        </w:rPr>
        <w:t>Centralnego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Repozytorium Wzorów Dokumentów Elektronicznych, które po wypełnieniu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umożliwiają zapisanie pliku XML w zgodzie z obowiązującym prawem.</w:t>
      </w:r>
    </w:p>
    <w:p w14:paraId="1C6FEF49" w14:textId="246B8428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q. Wymagana jest dostępność do oferowanego edytora tekstu bezpłatnych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narzędzi (kontrolki) umożliwiających podpisanie podpisem elektronicznym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pliku z zapisanym dokumentem przy pomocy certyfikatu kwalifikowanego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zgodnie z wymaganiami obowiązującego w Polsce prawa. Wymagana jest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dostępność do oferowanego edytora tekstu bezpłatnych narzędzi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umożliwiających wykorzystanie go, jako środowiska udostępniającego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formularze i pozwalające zapisać plik wynikowy w zgodzie z</w:t>
      </w:r>
      <w:r w:rsidR="00BF26C8">
        <w:rPr>
          <w:rFonts w:ascii="Arial" w:hAnsi="Arial" w:cs="Arial"/>
        </w:rPr>
        <w:t> </w:t>
      </w:r>
      <w:r w:rsidRPr="006748E3">
        <w:rPr>
          <w:rFonts w:ascii="Arial" w:hAnsi="Arial" w:cs="Arial"/>
        </w:rPr>
        <w:t>Rozporządzeniem o Aktach Normatywnych i Prawnych.</w:t>
      </w:r>
    </w:p>
    <w:p w14:paraId="0D3B8276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</w:p>
    <w:p w14:paraId="3F08B286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9. Arkusz kalkulacyjny musi umożliwiać:</w:t>
      </w:r>
    </w:p>
    <w:p w14:paraId="4BB5875C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a. Tworzenie raportów tabelarycznych.</w:t>
      </w:r>
    </w:p>
    <w:p w14:paraId="1841C557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b. Tworzenie wykresów liniowych (wraz linią trendu), słupkowych, kołowych.</w:t>
      </w:r>
    </w:p>
    <w:p w14:paraId="7C67FA8E" w14:textId="55DE488F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c. Tworzenie arkuszy kalkulacyjnych zawierających teksty, dane liczbowe oraz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formuły przeprowadzające operacje matematyczne, logiczne, tekstowe,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statystyczne oraz operacje na danych finansowych i na miarach czasu.</w:t>
      </w:r>
    </w:p>
    <w:p w14:paraId="1A13585E" w14:textId="2F166A63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d. Tworzenie raportów z zewnętrznych źródeł danych (inne arkusze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kal</w:t>
      </w:r>
      <w:r w:rsidR="00BF26C8">
        <w:rPr>
          <w:rFonts w:ascii="Arial" w:hAnsi="Arial" w:cs="Arial"/>
        </w:rPr>
        <w:t>kulacyjne, bazy danych zgodne z </w:t>
      </w:r>
      <w:r w:rsidRPr="006748E3">
        <w:rPr>
          <w:rFonts w:ascii="Arial" w:hAnsi="Arial" w:cs="Arial"/>
        </w:rPr>
        <w:t>ODBC, pliki tekstowe, pliki XML,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webservice).</w:t>
      </w:r>
    </w:p>
    <w:p w14:paraId="09CA6FEC" w14:textId="0286F124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e. Obsługę kostek OLAP oraz tworzenie i edycję kwerend bazodanowych i</w:t>
      </w:r>
      <w:r w:rsidR="008A4244"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webowych. Narzędzia wspomagające analizę statystyczną i finansową,</w:t>
      </w:r>
      <w:r w:rsidR="008A4244"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analizę wariantową i rozwiązywanie problemów optymalizacyjnych.</w:t>
      </w:r>
    </w:p>
    <w:p w14:paraId="144B4DE7" w14:textId="0A2535C6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f. Tworzenie raportów tabeli przestawnych umożliwiających dynamiczną zmianę</w:t>
      </w:r>
      <w:r w:rsidR="008A4244"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wymiarów oraz wykresów bazujących na danych z tabeli przestawnych.</w:t>
      </w:r>
    </w:p>
    <w:p w14:paraId="27F85243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g. Wyszukiwanie i zamianę danych.</w:t>
      </w:r>
    </w:p>
    <w:p w14:paraId="7C78A8C8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h. Wykonywanie analiz danych przy użyciu formatowania warunkowego.</w:t>
      </w:r>
    </w:p>
    <w:p w14:paraId="3BEFF5B2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i. Nazywanie komórek arkusza i odwoływanie się w formułach po takiej nazwie.</w:t>
      </w:r>
    </w:p>
    <w:p w14:paraId="5715C3A4" w14:textId="3ECCFDA0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j. Nagrywanie, tworzenie i edycję makr automatyzujących wykonywanie</w:t>
      </w:r>
      <w:r w:rsidR="008A4244"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czynności.</w:t>
      </w:r>
    </w:p>
    <w:p w14:paraId="78FF459D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k. Formatowanie czasu, daty i wartości finansowych z polskim formatem.</w:t>
      </w:r>
    </w:p>
    <w:p w14:paraId="741E8C79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l. Zapis wielu arkuszy kalkulacyjnych w jednym pliku.</w:t>
      </w:r>
    </w:p>
    <w:p w14:paraId="7EEA18DC" w14:textId="7FA683D5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m. Zachowanie pełnej zgodności z formatami plików utworzonych za pomocą</w:t>
      </w:r>
      <w:r w:rsidR="008A4244"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oprogramowania Microsoft Excel 2003 oraz Microsoft Excel 2007 i 2010, z</w:t>
      </w:r>
      <w:r w:rsidR="008A4244"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uwzględnieniem poprawnej realizacji użytych w nich funkcji specjalnych i</w:t>
      </w:r>
      <w:r w:rsidR="008A4244"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makropoleceń.</w:t>
      </w:r>
    </w:p>
    <w:p w14:paraId="75C8A81B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n. Zabezpieczenie dokumentów hasłem przed odczytem oraz przed</w:t>
      </w:r>
    </w:p>
    <w:p w14:paraId="2DE5FB23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wprowadzaniem modyfikacji</w:t>
      </w:r>
    </w:p>
    <w:p w14:paraId="6AE033C5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</w:p>
    <w:p w14:paraId="362F0667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10. Narzędzie do przygotowywania i prowadzenia prezentacji musi umożliwiać:</w:t>
      </w:r>
    </w:p>
    <w:p w14:paraId="45155E61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lastRenderedPageBreak/>
        <w:t>a. Przygotowywanie prezentacji multimedialnych.</w:t>
      </w:r>
    </w:p>
    <w:p w14:paraId="5FD29B95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b. Prezentowanie przy użyciu projektora multimedialnego.</w:t>
      </w:r>
    </w:p>
    <w:p w14:paraId="2DA795FF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c. Drukowanie w formacie umożliwiającym robienie notatek.</w:t>
      </w:r>
    </w:p>
    <w:p w14:paraId="11321C93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d. Zapisanie jako prezentacja tylko do odczytu.</w:t>
      </w:r>
    </w:p>
    <w:p w14:paraId="4A7EEB13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e. Nagrywanie narracji i dołączanie jej do prezentacji.</w:t>
      </w:r>
    </w:p>
    <w:p w14:paraId="020D102C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f. Opatrywanie slajdów notatkami dla prezentera.</w:t>
      </w:r>
    </w:p>
    <w:p w14:paraId="7F2C1159" w14:textId="0857BC13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g. Umieszczanie i formatowanie tekstów, obiektów graficznych, tabel, nagrań</w:t>
      </w:r>
      <w:r w:rsidR="008A4244"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dźwiękowych i wideo.</w:t>
      </w:r>
    </w:p>
    <w:p w14:paraId="58A2870E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h. Umieszczanie tabel i wykresów pochodzących z arkusza kalkulacyjnego.</w:t>
      </w:r>
    </w:p>
    <w:p w14:paraId="77B4290A" w14:textId="52D94E32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i. Odświeżenie wykresu znajdującego się w prezentacji po zmianie danych w</w:t>
      </w:r>
      <w:r w:rsidR="008A4244"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źródłowym arkuszu kalkulacyjnym.</w:t>
      </w:r>
    </w:p>
    <w:p w14:paraId="559762BC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j. Możliwość tworzenia animacji obiektów i całych slajdów.</w:t>
      </w:r>
    </w:p>
    <w:p w14:paraId="7F3907FD" w14:textId="79D13D6A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k. Prowadzenie prezentacji w trybie prezentera, gdzie slajdy są widoczne na</w:t>
      </w:r>
      <w:r w:rsidR="008A4244"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jednym monitorze lub projektorze, a na drugim widoczne są slajdy i notatki</w:t>
      </w:r>
      <w:r w:rsidR="008A4244"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prezentera.</w:t>
      </w:r>
    </w:p>
    <w:p w14:paraId="700CA5D5" w14:textId="5F36A5DD" w:rsidR="00795B0C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l. Pełna zgodność z formatami plików utworzonych za pomocą oprogramowania</w:t>
      </w:r>
      <w:r w:rsidR="008A4244"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MS PowerPoint 2003, MS PowerPoint 2007 i 2010.</w:t>
      </w:r>
    </w:p>
    <w:p w14:paraId="4738475F" w14:textId="77777777" w:rsidR="003A7656" w:rsidRPr="006748E3" w:rsidRDefault="003A7656">
      <w:pPr>
        <w:ind w:left="0" w:firstLine="0"/>
        <w:jc w:val="left"/>
        <w:rPr>
          <w:rFonts w:ascii="Arial" w:hAnsi="Arial" w:cs="Arial"/>
          <w:bCs/>
        </w:rPr>
      </w:pPr>
      <w:r w:rsidRPr="006748E3">
        <w:rPr>
          <w:rFonts w:ascii="Arial" w:hAnsi="Arial" w:cs="Arial"/>
          <w:bCs/>
        </w:rPr>
        <w:br w:type="page"/>
      </w:r>
    </w:p>
    <w:p w14:paraId="12D72C29" w14:textId="6BA12E7B" w:rsidR="0042122C" w:rsidRPr="00EF6FC4" w:rsidRDefault="0042122C" w:rsidP="0042122C">
      <w:pPr>
        <w:jc w:val="right"/>
        <w:rPr>
          <w:rFonts w:ascii="Times New Roman" w:hAnsi="Times New Roman"/>
          <w:b/>
          <w:i/>
          <w:iCs/>
          <w:sz w:val="20"/>
          <w:szCs w:val="20"/>
        </w:rPr>
      </w:pPr>
      <w:r w:rsidRPr="00EF6FC4">
        <w:rPr>
          <w:rFonts w:ascii="Times New Roman" w:hAnsi="Times New Roman"/>
          <w:b/>
          <w:i/>
          <w:iCs/>
          <w:sz w:val="20"/>
          <w:szCs w:val="20"/>
        </w:rPr>
        <w:lastRenderedPageBreak/>
        <w:t xml:space="preserve">Załącznik nr </w:t>
      </w:r>
      <w:r w:rsidR="006748E3">
        <w:rPr>
          <w:rFonts w:ascii="Times New Roman" w:hAnsi="Times New Roman"/>
          <w:b/>
          <w:i/>
          <w:iCs/>
          <w:sz w:val="20"/>
          <w:szCs w:val="20"/>
        </w:rPr>
        <w:t>3</w:t>
      </w:r>
    </w:p>
    <w:p w14:paraId="63C5E347" w14:textId="2BAE4E00" w:rsidR="0042122C" w:rsidRDefault="0042122C" w:rsidP="009255A0">
      <w:pPr>
        <w:ind w:left="0" w:firstLine="0"/>
        <w:jc w:val="left"/>
        <w:rPr>
          <w:rFonts w:ascii="Times New Roman" w:hAnsi="Times New Roman"/>
          <w:b/>
        </w:rPr>
      </w:pPr>
      <w:r w:rsidRPr="0097636D">
        <w:rPr>
          <w:rFonts w:ascii="Times New Roman" w:hAnsi="Times New Roman"/>
          <w:b/>
        </w:rPr>
        <w:t>FORMULARZ OFERTOWY</w:t>
      </w:r>
      <w:r>
        <w:rPr>
          <w:rFonts w:ascii="Times New Roman" w:hAnsi="Times New Roman"/>
          <w:b/>
        </w:rPr>
        <w:t xml:space="preserve"> z dnia ……………</w:t>
      </w:r>
    </w:p>
    <w:p w14:paraId="408FBEB5" w14:textId="77777777" w:rsidR="0042122C" w:rsidRPr="0097636D" w:rsidRDefault="0042122C" w:rsidP="0042122C">
      <w:pPr>
        <w:numPr>
          <w:ilvl w:val="0"/>
          <w:numId w:val="2"/>
        </w:numPr>
        <w:tabs>
          <w:tab w:val="left" w:pos="-1701"/>
        </w:tabs>
        <w:spacing w:before="240" w:after="120"/>
        <w:jc w:val="left"/>
        <w:rPr>
          <w:rFonts w:ascii="Times New Roman" w:hAnsi="Times New Roman"/>
          <w:b/>
          <w:sz w:val="20"/>
          <w:szCs w:val="20"/>
        </w:rPr>
      </w:pPr>
      <w:r w:rsidRPr="0097636D">
        <w:rPr>
          <w:rFonts w:ascii="Times New Roman" w:hAnsi="Times New Roman"/>
          <w:b/>
          <w:sz w:val="20"/>
          <w:szCs w:val="20"/>
        </w:rPr>
        <w:t>Zamawiający:</w:t>
      </w:r>
    </w:p>
    <w:p w14:paraId="6593F1CE" w14:textId="77777777" w:rsidR="0042122C" w:rsidRPr="0097636D" w:rsidRDefault="0042122C" w:rsidP="0042122C">
      <w:pPr>
        <w:rPr>
          <w:rFonts w:ascii="Times New Roman" w:hAnsi="Times New Roman"/>
          <w:b/>
        </w:rPr>
      </w:pPr>
      <w:r w:rsidRPr="0097636D">
        <w:rPr>
          <w:rFonts w:ascii="Times New Roman" w:hAnsi="Times New Roman"/>
          <w:b/>
        </w:rPr>
        <w:t>Uniwersytecki Szpital Dziecięcy w Lublinie</w:t>
      </w:r>
    </w:p>
    <w:p w14:paraId="77B053AF" w14:textId="77777777" w:rsidR="0042122C" w:rsidRPr="0097636D" w:rsidRDefault="0042122C" w:rsidP="0042122C">
      <w:pPr>
        <w:rPr>
          <w:rFonts w:ascii="Times New Roman" w:hAnsi="Times New Roman"/>
          <w:b/>
        </w:rPr>
      </w:pPr>
      <w:r w:rsidRPr="0097636D">
        <w:rPr>
          <w:rFonts w:ascii="Times New Roman" w:hAnsi="Times New Roman"/>
          <w:b/>
        </w:rPr>
        <w:t>ul. prof. Antoniego Gębali 6,  20-093 Lublin</w:t>
      </w:r>
    </w:p>
    <w:p w14:paraId="42875756" w14:textId="77777777" w:rsidR="0042122C" w:rsidRPr="0097636D" w:rsidRDefault="00000000" w:rsidP="0042122C">
      <w:pPr>
        <w:rPr>
          <w:rFonts w:ascii="Times New Roman" w:hAnsi="Times New Roman"/>
          <w:b/>
        </w:rPr>
      </w:pPr>
      <w:hyperlink r:id="rId12" w:history="1">
        <w:r w:rsidR="0042122C" w:rsidRPr="000B7E7F">
          <w:rPr>
            <w:rStyle w:val="Hipercze"/>
            <w:rFonts w:ascii="Times New Roman" w:hAnsi="Times New Roman"/>
          </w:rPr>
          <w:t>www.uszd.lublin.pl</w:t>
        </w:r>
      </w:hyperlink>
      <w:r w:rsidR="0042122C" w:rsidRPr="0097636D">
        <w:rPr>
          <w:rFonts w:ascii="Times New Roman" w:hAnsi="Times New Roman"/>
          <w:b/>
        </w:rPr>
        <w:t xml:space="preserve">, </w:t>
      </w:r>
      <w:hyperlink r:id="rId13" w:history="1">
        <w:r w:rsidR="0042122C" w:rsidRPr="00FF680C">
          <w:rPr>
            <w:rStyle w:val="Hipercze"/>
            <w:rFonts w:ascii="Times New Roman" w:hAnsi="Times New Roman"/>
          </w:rPr>
          <w:t>it</w:t>
        </w:r>
        <w:r w:rsidR="0042122C" w:rsidRPr="003F5135">
          <w:rPr>
            <w:rStyle w:val="Hipercze"/>
            <w:rFonts w:ascii="Times New Roman" w:hAnsi="Times New Roman"/>
          </w:rPr>
          <w:t>@uszd.lublin.pl</w:t>
        </w:r>
      </w:hyperlink>
      <w:r w:rsidR="0042122C" w:rsidRPr="0097636D">
        <w:rPr>
          <w:rFonts w:ascii="Times New Roman" w:hAnsi="Times New Roman"/>
        </w:rPr>
        <w:t xml:space="preserve"> </w:t>
      </w:r>
      <w:r w:rsidR="0042122C" w:rsidRPr="0097636D">
        <w:rPr>
          <w:rFonts w:ascii="Times New Roman" w:hAnsi="Times New Roman"/>
          <w:b/>
        </w:rPr>
        <w:t xml:space="preserve"> </w:t>
      </w:r>
    </w:p>
    <w:p w14:paraId="5D2E5455" w14:textId="77777777" w:rsidR="0042122C" w:rsidRPr="0097636D" w:rsidRDefault="0042122C" w:rsidP="0042122C">
      <w:pPr>
        <w:ind w:left="567"/>
        <w:rPr>
          <w:rFonts w:ascii="Times New Roman" w:hAnsi="Times New Roman"/>
          <w:sz w:val="20"/>
          <w:szCs w:val="20"/>
        </w:rPr>
      </w:pPr>
    </w:p>
    <w:p w14:paraId="556635C4" w14:textId="77777777" w:rsidR="0042122C" w:rsidRPr="0097636D" w:rsidRDefault="0042122C" w:rsidP="0042122C">
      <w:pPr>
        <w:pStyle w:val="Tekstpodstawowy2"/>
        <w:numPr>
          <w:ilvl w:val="0"/>
          <w:numId w:val="2"/>
        </w:numPr>
        <w:tabs>
          <w:tab w:val="left" w:pos="360"/>
        </w:tabs>
        <w:suppressAutoHyphens w:val="0"/>
        <w:spacing w:before="240" w:line="240" w:lineRule="auto"/>
        <w:rPr>
          <w:b/>
        </w:rPr>
      </w:pPr>
      <w:r w:rsidRPr="0097636D">
        <w:rPr>
          <w:b/>
        </w:rPr>
        <w:t>Wykonawca:</w:t>
      </w:r>
    </w:p>
    <w:p w14:paraId="4D2987D4" w14:textId="77777777" w:rsidR="0042122C" w:rsidRPr="0097636D" w:rsidRDefault="0042122C" w:rsidP="0042122C">
      <w:pPr>
        <w:pStyle w:val="Tekstpodstawowy2"/>
        <w:spacing w:before="60" w:after="0" w:line="360" w:lineRule="auto"/>
        <w:ind w:left="567"/>
        <w:jc w:val="both"/>
      </w:pPr>
      <w:r>
        <w:t>Nazwa Wykonawcy</w:t>
      </w:r>
      <w:r w:rsidRPr="0097636D">
        <w:tab/>
      </w:r>
      <w:r w:rsidRPr="0097636D">
        <w:tab/>
        <w:t>…………………………………………………………………………………..</w:t>
      </w:r>
    </w:p>
    <w:p w14:paraId="4D4CB1DF" w14:textId="77777777" w:rsidR="0042122C" w:rsidRPr="0097636D" w:rsidRDefault="0042122C" w:rsidP="0042122C">
      <w:pPr>
        <w:pStyle w:val="Tekstpodstawowy2"/>
        <w:spacing w:before="60" w:after="0" w:line="360" w:lineRule="auto"/>
        <w:ind w:left="567"/>
        <w:jc w:val="both"/>
      </w:pPr>
      <w:r>
        <w:t>Adres Wykonawcy</w:t>
      </w:r>
      <w:r w:rsidRPr="0097636D">
        <w:tab/>
      </w:r>
      <w:r>
        <w:tab/>
      </w:r>
      <w:r w:rsidRPr="0097636D">
        <w:tab/>
        <w:t>…………………………………………………………………………………..</w:t>
      </w:r>
    </w:p>
    <w:p w14:paraId="12509A65" w14:textId="77777777" w:rsidR="0042122C" w:rsidRPr="0097636D" w:rsidRDefault="0042122C" w:rsidP="0042122C">
      <w:pPr>
        <w:pStyle w:val="Tekstpodstawowy2"/>
        <w:spacing w:before="60" w:after="0" w:line="360" w:lineRule="auto"/>
        <w:ind w:left="567"/>
        <w:jc w:val="both"/>
      </w:pPr>
      <w:r w:rsidRPr="0097636D">
        <w:t>Nr telefonu</w:t>
      </w:r>
      <w:r>
        <w:t>/</w:t>
      </w:r>
      <w:r w:rsidRPr="0097636D">
        <w:t xml:space="preserve"> adres e-mail</w:t>
      </w:r>
      <w:r>
        <w:tab/>
      </w:r>
      <w:r w:rsidRPr="0097636D">
        <w:tab/>
        <w:t>…………………………………………………………………………………..</w:t>
      </w:r>
    </w:p>
    <w:p w14:paraId="393FDB20" w14:textId="77777777" w:rsidR="0042122C" w:rsidRPr="0097636D" w:rsidRDefault="0042122C" w:rsidP="0042122C">
      <w:pPr>
        <w:pStyle w:val="Tekstpodstawowy2"/>
        <w:spacing w:before="60" w:after="0" w:line="360" w:lineRule="auto"/>
        <w:ind w:left="567"/>
        <w:jc w:val="both"/>
      </w:pPr>
      <w:r w:rsidRPr="0097636D">
        <w:t>NIP</w:t>
      </w:r>
      <w:r>
        <w:t xml:space="preserve"> i REGON</w:t>
      </w:r>
      <w:r w:rsidRPr="0097636D">
        <w:tab/>
      </w:r>
      <w:r w:rsidRPr="0097636D">
        <w:tab/>
      </w:r>
      <w:r w:rsidRPr="0097636D">
        <w:tab/>
        <w:t>…………………………………………………………………………………..</w:t>
      </w:r>
    </w:p>
    <w:p w14:paraId="61C62A92" w14:textId="77777777" w:rsidR="0042122C" w:rsidRPr="0097636D" w:rsidRDefault="0042122C" w:rsidP="0042122C">
      <w:pPr>
        <w:pStyle w:val="Tekstpodstawowy2"/>
        <w:spacing w:after="0" w:line="360" w:lineRule="auto"/>
        <w:ind w:left="567"/>
        <w:jc w:val="both"/>
      </w:pPr>
      <w:r w:rsidRPr="0097636D">
        <w:t>Adres do korespondencji (wypełni</w:t>
      </w:r>
      <w:r>
        <w:t>ć w przypadku innego niż w/w):</w:t>
      </w:r>
    </w:p>
    <w:p w14:paraId="0AA9FFBE" w14:textId="750E1789" w:rsidR="0042122C" w:rsidRPr="0097636D" w:rsidRDefault="0042122C" w:rsidP="001D254B">
      <w:pPr>
        <w:pStyle w:val="Tekstpodstawowy2"/>
        <w:spacing w:after="0" w:line="360" w:lineRule="auto"/>
        <w:ind w:left="567"/>
        <w:jc w:val="both"/>
      </w:pPr>
      <w:r w:rsidRPr="0097636D">
        <w:t xml:space="preserve">Nr telefonu, </w:t>
      </w:r>
      <w:r>
        <w:t>adres e-mail</w:t>
      </w:r>
      <w:r>
        <w:tab/>
      </w:r>
      <w:r w:rsidRPr="0097636D">
        <w:t>………………………………………………………</w:t>
      </w:r>
      <w:r>
        <w:t>.</w:t>
      </w:r>
      <w:r w:rsidRPr="0097636D">
        <w:t>………………</w:t>
      </w:r>
      <w:r>
        <w:t>…</w:t>
      </w:r>
      <w:r w:rsidR="001D254B">
        <w:t>………………..</w:t>
      </w:r>
    </w:p>
    <w:p w14:paraId="36C4DF29" w14:textId="3435DFF3" w:rsidR="0042122C" w:rsidRPr="0097636D" w:rsidRDefault="0042122C" w:rsidP="0042122C">
      <w:pPr>
        <w:pStyle w:val="Tekstpodstawowy2"/>
        <w:spacing w:before="120" w:line="240" w:lineRule="auto"/>
        <w:jc w:val="both"/>
      </w:pPr>
      <w:r w:rsidRPr="0097636D">
        <w:t>___________________________________________________________________________</w:t>
      </w:r>
      <w:r w:rsidR="001D254B">
        <w:t>________________________</w:t>
      </w:r>
    </w:p>
    <w:p w14:paraId="7B896B85" w14:textId="2561E062" w:rsidR="0042122C" w:rsidRPr="0097636D" w:rsidRDefault="0042122C" w:rsidP="0042122C">
      <w:pPr>
        <w:spacing w:after="120"/>
        <w:ind w:left="0" w:firstLine="0"/>
        <w:rPr>
          <w:rFonts w:ascii="Times New Roman" w:hAnsi="Times New Roman"/>
        </w:rPr>
      </w:pPr>
      <w:r w:rsidRPr="0097636D">
        <w:rPr>
          <w:rFonts w:ascii="Times New Roman" w:hAnsi="Times New Roman"/>
        </w:rPr>
        <w:t xml:space="preserve">Nawiązując do </w:t>
      </w:r>
      <w:r>
        <w:rPr>
          <w:rFonts w:ascii="Times New Roman" w:hAnsi="Times New Roman"/>
        </w:rPr>
        <w:t>zapytania ofertowego na ……………………………</w:t>
      </w:r>
      <w:r w:rsidR="00AF243E">
        <w:rPr>
          <w:rFonts w:ascii="Times New Roman" w:hAnsi="Times New Roman"/>
        </w:rPr>
        <w:t>………………………………………….</w:t>
      </w:r>
      <w:r>
        <w:rPr>
          <w:rFonts w:ascii="Times New Roman" w:hAnsi="Times New Roman"/>
        </w:rPr>
        <w:t>.</w:t>
      </w:r>
      <w:r w:rsidRPr="0097636D">
        <w:rPr>
          <w:rFonts w:ascii="Times New Roman" w:hAnsi="Times New Roman"/>
        </w:rPr>
        <w:t>:</w:t>
      </w:r>
    </w:p>
    <w:p w14:paraId="61EEC37A" w14:textId="77777777" w:rsidR="0042122C" w:rsidRPr="0097636D" w:rsidRDefault="0042122C" w:rsidP="0042122C">
      <w:pPr>
        <w:spacing w:after="120"/>
        <w:rPr>
          <w:rFonts w:ascii="Times New Roman" w:hAnsi="Times New Roman"/>
        </w:rPr>
      </w:pPr>
      <w:r w:rsidRPr="0097636D">
        <w:rPr>
          <w:rFonts w:ascii="Times New Roman" w:hAnsi="Times New Roman"/>
        </w:rPr>
        <w:t xml:space="preserve">Oferujemy </w:t>
      </w:r>
      <w:r>
        <w:rPr>
          <w:rFonts w:ascii="Times New Roman" w:hAnsi="Times New Roman"/>
        </w:rPr>
        <w:t>wykonanie przedmiotu zamówienia</w:t>
      </w:r>
      <w:r w:rsidRPr="0097636D">
        <w:rPr>
          <w:rFonts w:ascii="Times New Roman" w:hAnsi="Times New Roman"/>
        </w:rPr>
        <w:t>, zgodnie z wymogami OPISU PRZEDMIOTU ZAMÓWIENIA.</w:t>
      </w:r>
    </w:p>
    <w:p w14:paraId="1FCE0A65" w14:textId="4976E35D" w:rsidR="0042122C" w:rsidRDefault="0042122C" w:rsidP="0042122C">
      <w:pPr>
        <w:rPr>
          <w:rFonts w:ascii="Times New Roman" w:hAnsi="Times New Roman"/>
        </w:rPr>
      </w:pPr>
    </w:p>
    <w:p w14:paraId="3A625B1C" w14:textId="77777777" w:rsidR="005C53B8" w:rsidRDefault="005C53B8" w:rsidP="004339A2">
      <w:pPr>
        <w:rPr>
          <w:rFonts w:ascii="Times New Roman" w:hAnsi="Times New Roman"/>
          <w:b/>
          <w:u w:val="single"/>
        </w:rPr>
      </w:pPr>
    </w:p>
    <w:p w14:paraId="0D10FC97" w14:textId="45230573" w:rsidR="004339A2" w:rsidRPr="008D423E" w:rsidRDefault="00EE05D6" w:rsidP="004339A2">
      <w:p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Zadanie</w:t>
      </w:r>
    </w:p>
    <w:p w14:paraId="70FD45CB" w14:textId="3F6B62E0" w:rsidR="004339A2" w:rsidRDefault="004339A2" w:rsidP="0042122C">
      <w:pPr>
        <w:rPr>
          <w:rFonts w:ascii="Times New Roman" w:hAnsi="Times New Roman"/>
        </w:rPr>
      </w:pPr>
    </w:p>
    <w:tbl>
      <w:tblPr>
        <w:tblStyle w:val="Tabela-Siatka"/>
        <w:tblW w:w="1063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245"/>
        <w:gridCol w:w="1134"/>
        <w:gridCol w:w="1134"/>
        <w:gridCol w:w="709"/>
        <w:gridCol w:w="1134"/>
        <w:gridCol w:w="1276"/>
      </w:tblGrid>
      <w:tr w:rsidR="005E1367" w:rsidRPr="005D1CCF" w14:paraId="1F36300A" w14:textId="4E8DC4EE" w:rsidTr="005211B0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18DD2" w14:textId="49353186" w:rsidR="005E1367" w:rsidRPr="005211B0" w:rsidRDefault="00EE05D6" w:rsidP="00EE05D6">
            <w:pPr>
              <w:jc w:val="center"/>
              <w:rPr>
                <w:b/>
              </w:rPr>
            </w:pPr>
            <w:r w:rsidRPr="005211B0">
              <w:rPr>
                <w:b/>
              </w:rPr>
              <w:t>Sprzęt komputerowy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E645A" w14:textId="77777777" w:rsidR="005E1367" w:rsidRPr="005211B0" w:rsidRDefault="005E1367" w:rsidP="005D1CCF">
            <w:pPr>
              <w:ind w:left="0" w:hanging="70"/>
              <w:jc w:val="center"/>
              <w:rPr>
                <w:b/>
              </w:rPr>
            </w:pPr>
            <w:r w:rsidRPr="005211B0">
              <w:rPr>
                <w:b/>
              </w:rPr>
              <w:t>Cena netto</w:t>
            </w:r>
          </w:p>
          <w:p w14:paraId="02C5906C" w14:textId="2C78D461" w:rsidR="005E1367" w:rsidRPr="005211B0" w:rsidRDefault="005E1367" w:rsidP="005D1CCF">
            <w:pPr>
              <w:ind w:left="0" w:hanging="70"/>
              <w:jc w:val="center"/>
              <w:rPr>
                <w:b/>
              </w:rPr>
            </w:pPr>
            <w:r w:rsidRPr="005211B0">
              <w:rPr>
                <w:b/>
              </w:rPr>
              <w:t>(PLN)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A95EB" w14:textId="7967160B" w:rsidR="005E1367" w:rsidRPr="005211B0" w:rsidRDefault="005E1367" w:rsidP="005D1CCF">
            <w:pPr>
              <w:ind w:left="0" w:hanging="70"/>
              <w:jc w:val="center"/>
              <w:rPr>
                <w:b/>
              </w:rPr>
            </w:pPr>
            <w:r w:rsidRPr="005211B0">
              <w:rPr>
                <w:b/>
              </w:rPr>
              <w:t>Wartość netto (PLN)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80B8" w14:textId="7BF03569" w:rsidR="005E1367" w:rsidRPr="005211B0" w:rsidRDefault="005E1367" w:rsidP="005D1CCF">
            <w:pPr>
              <w:ind w:left="0" w:firstLine="0"/>
              <w:jc w:val="center"/>
              <w:rPr>
                <w:b/>
              </w:rPr>
            </w:pPr>
            <w:r w:rsidRPr="005211B0">
              <w:rPr>
                <w:b/>
              </w:rPr>
              <w:t>VAT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623D4" w14:textId="65E498B7" w:rsidR="005E1367" w:rsidRPr="005211B0" w:rsidRDefault="005E1367" w:rsidP="005D1CCF">
            <w:pPr>
              <w:ind w:left="0" w:firstLine="0"/>
              <w:jc w:val="center"/>
              <w:rPr>
                <w:b/>
              </w:rPr>
            </w:pPr>
            <w:r w:rsidRPr="005211B0">
              <w:rPr>
                <w:b/>
              </w:rPr>
              <w:t>Wartość brutto (PLN)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8BFA5" w14:textId="39FBC44A" w:rsidR="005E1367" w:rsidRPr="005211B0" w:rsidRDefault="005E1367" w:rsidP="005D1CCF">
            <w:pPr>
              <w:ind w:left="0" w:firstLine="0"/>
              <w:jc w:val="center"/>
              <w:rPr>
                <w:b/>
              </w:rPr>
            </w:pPr>
            <w:r w:rsidRPr="005211B0">
              <w:rPr>
                <w:b/>
              </w:rPr>
              <w:t>Gwarancja (miesiące)</w:t>
            </w:r>
          </w:p>
        </w:tc>
      </w:tr>
      <w:tr w:rsidR="00EE05D6" w:rsidRPr="005D1CCF" w14:paraId="68D2D1C3" w14:textId="77777777" w:rsidTr="005211B0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771DA" w14:textId="1BDBE5C3" w:rsidR="00EE05D6" w:rsidRPr="005D1CCF" w:rsidRDefault="00EE05D6" w:rsidP="00EE05D6">
            <w:pPr>
              <w:rPr>
                <w:sz w:val="24"/>
                <w:szCs w:val="24"/>
              </w:rPr>
            </w:pPr>
            <w:r w:rsidRPr="005D1CCF">
              <w:rPr>
                <w:sz w:val="24"/>
                <w:szCs w:val="24"/>
              </w:rPr>
              <w:t xml:space="preserve">Producent, model oferowanego </w:t>
            </w:r>
            <w:r w:rsidR="00777C19">
              <w:rPr>
                <w:sz w:val="24"/>
                <w:szCs w:val="24"/>
              </w:rPr>
              <w:t>NAS</w:t>
            </w:r>
            <w:r>
              <w:rPr>
                <w:sz w:val="24"/>
                <w:szCs w:val="24"/>
              </w:rPr>
              <w:t xml:space="preserve"> – 1szt.</w:t>
            </w:r>
            <w:r w:rsidRPr="005D1CCF">
              <w:rPr>
                <w:sz w:val="24"/>
                <w:szCs w:val="24"/>
              </w:rPr>
              <w:t>:</w:t>
            </w:r>
          </w:p>
          <w:p w14:paraId="0847884C" w14:textId="77777777" w:rsidR="00EE05D6" w:rsidRPr="005D1CCF" w:rsidRDefault="00EE05D6" w:rsidP="00EE05D6">
            <w:pPr>
              <w:rPr>
                <w:sz w:val="24"/>
                <w:szCs w:val="24"/>
              </w:rPr>
            </w:pPr>
          </w:p>
          <w:p w14:paraId="24C95AAA" w14:textId="0654636C" w:rsidR="00EE05D6" w:rsidRDefault="00EE05D6" w:rsidP="00EE05D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7EBAC" w14:textId="77777777" w:rsidR="00EE05D6" w:rsidRDefault="00EE05D6" w:rsidP="005D1CCF">
            <w:pPr>
              <w:ind w:left="0" w:hanging="7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8FD00" w14:textId="77777777" w:rsidR="00EE05D6" w:rsidRDefault="00EE05D6" w:rsidP="005D1CCF">
            <w:pPr>
              <w:ind w:left="0" w:hanging="7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EC8D5" w14:textId="77777777" w:rsidR="00EE05D6" w:rsidRDefault="00EE05D6" w:rsidP="005D1CCF">
            <w:pPr>
              <w:ind w:left="0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B796F" w14:textId="77777777" w:rsidR="00EE05D6" w:rsidRPr="005D1CCF" w:rsidRDefault="00EE05D6" w:rsidP="005D1CCF">
            <w:pPr>
              <w:ind w:left="0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E5A15" w14:textId="65B656F4" w:rsidR="00EE05D6" w:rsidRPr="005211B0" w:rsidRDefault="005211B0" w:rsidP="005D1CCF">
            <w:pPr>
              <w:ind w:left="0" w:firstLine="0"/>
              <w:jc w:val="center"/>
              <w:rPr>
                <w:sz w:val="24"/>
                <w:szCs w:val="24"/>
              </w:rPr>
            </w:pPr>
            <w:r w:rsidRPr="005211B0">
              <w:rPr>
                <w:sz w:val="24"/>
                <w:szCs w:val="24"/>
              </w:rPr>
              <w:t>36</w:t>
            </w:r>
          </w:p>
        </w:tc>
      </w:tr>
      <w:tr w:rsidR="005E1367" w14:paraId="1B4EA116" w14:textId="436CE6F8" w:rsidTr="005211B0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DB709" w14:textId="319371A9" w:rsidR="005E1367" w:rsidRPr="005D1CCF" w:rsidRDefault="005E1367" w:rsidP="00A45C44">
            <w:pPr>
              <w:rPr>
                <w:sz w:val="24"/>
                <w:szCs w:val="24"/>
              </w:rPr>
            </w:pPr>
            <w:r w:rsidRPr="005D1CCF">
              <w:rPr>
                <w:sz w:val="24"/>
                <w:szCs w:val="24"/>
              </w:rPr>
              <w:t>Producent, model oferowanego komputera</w:t>
            </w:r>
            <w:r w:rsidR="00EE05D6">
              <w:rPr>
                <w:sz w:val="24"/>
                <w:szCs w:val="24"/>
              </w:rPr>
              <w:t xml:space="preserve"> – 1 szt.</w:t>
            </w:r>
            <w:r w:rsidRPr="005D1CCF">
              <w:rPr>
                <w:sz w:val="24"/>
                <w:szCs w:val="24"/>
              </w:rPr>
              <w:t>:</w:t>
            </w:r>
          </w:p>
          <w:p w14:paraId="26D380E4" w14:textId="77777777" w:rsidR="005E1367" w:rsidRPr="005D1CCF" w:rsidRDefault="005E1367" w:rsidP="00A45C44">
            <w:pPr>
              <w:rPr>
                <w:sz w:val="24"/>
                <w:szCs w:val="24"/>
              </w:rPr>
            </w:pPr>
          </w:p>
          <w:p w14:paraId="60C3D871" w14:textId="3B031A5D" w:rsidR="005E1367" w:rsidRPr="005D1CCF" w:rsidRDefault="00EE05D6" w:rsidP="00A45C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978BD" w14:textId="77777777" w:rsidR="005E1367" w:rsidRPr="005D1CCF" w:rsidRDefault="005E1367" w:rsidP="005D1C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350C6" w14:textId="704237F4" w:rsidR="005E1367" w:rsidRPr="005D1CCF" w:rsidRDefault="005E1367" w:rsidP="005D1C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081C3" w14:textId="77777777" w:rsidR="005E1367" w:rsidRDefault="005E1367" w:rsidP="005D1C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E0071" w14:textId="202DDD53" w:rsidR="005E1367" w:rsidRDefault="005E1367" w:rsidP="005D1C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5A39E" w14:textId="5C0277AF" w:rsidR="005E1367" w:rsidRPr="005211B0" w:rsidRDefault="005211B0" w:rsidP="005211B0">
            <w:pPr>
              <w:jc w:val="center"/>
              <w:rPr>
                <w:sz w:val="24"/>
                <w:szCs w:val="24"/>
              </w:rPr>
            </w:pPr>
            <w:r w:rsidRPr="005211B0">
              <w:rPr>
                <w:sz w:val="24"/>
                <w:szCs w:val="24"/>
              </w:rPr>
              <w:t>36</w:t>
            </w:r>
          </w:p>
        </w:tc>
      </w:tr>
      <w:tr w:rsidR="005E1367" w14:paraId="05BDE054" w14:textId="5BC2B0F9" w:rsidTr="005211B0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684B6" w14:textId="665FFE3F" w:rsidR="005E1367" w:rsidRPr="005D1CCF" w:rsidRDefault="005E1367" w:rsidP="00633034">
            <w:pPr>
              <w:rPr>
                <w:sz w:val="24"/>
                <w:szCs w:val="24"/>
              </w:rPr>
            </w:pPr>
            <w:r w:rsidRPr="005D1CCF">
              <w:rPr>
                <w:sz w:val="24"/>
                <w:szCs w:val="24"/>
              </w:rPr>
              <w:t>Producent i model oferowanego monitora</w:t>
            </w:r>
            <w:r w:rsidR="00EE05D6">
              <w:rPr>
                <w:sz w:val="24"/>
                <w:szCs w:val="24"/>
              </w:rPr>
              <w:t xml:space="preserve"> – 1 szt.</w:t>
            </w:r>
            <w:r w:rsidRPr="005D1CCF">
              <w:rPr>
                <w:sz w:val="24"/>
                <w:szCs w:val="24"/>
              </w:rPr>
              <w:t>:</w:t>
            </w:r>
          </w:p>
          <w:p w14:paraId="1B0479E1" w14:textId="77777777" w:rsidR="005E1367" w:rsidRPr="005D1CCF" w:rsidRDefault="005E1367" w:rsidP="00633034">
            <w:pPr>
              <w:rPr>
                <w:sz w:val="24"/>
                <w:szCs w:val="24"/>
              </w:rPr>
            </w:pPr>
          </w:p>
          <w:p w14:paraId="6D9E0B0A" w14:textId="719C8EB6" w:rsidR="005E1367" w:rsidRPr="005D1CCF" w:rsidRDefault="00EE05D6" w:rsidP="006330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BAF83" w14:textId="77777777" w:rsidR="005E1367" w:rsidRPr="005D1CCF" w:rsidRDefault="005E1367" w:rsidP="005D1C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A5F10" w14:textId="6449C732" w:rsidR="005E1367" w:rsidRPr="005D1CCF" w:rsidRDefault="005E1367" w:rsidP="005D1C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C5973" w14:textId="77777777" w:rsidR="005E1367" w:rsidRDefault="005E1367" w:rsidP="005D1C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4A04F" w14:textId="34CEC9B1" w:rsidR="005E1367" w:rsidRDefault="005E1367" w:rsidP="005D1C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C32B9" w14:textId="51594AC9" w:rsidR="005E1367" w:rsidRPr="005211B0" w:rsidRDefault="005211B0" w:rsidP="005D1C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0006C8" w14:paraId="10A59129" w14:textId="0A02BD20" w:rsidTr="005211B0"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D5979" w14:textId="080415D6" w:rsidR="000006C8" w:rsidRPr="005D1CCF" w:rsidRDefault="000006C8" w:rsidP="000006C8">
            <w:pPr>
              <w:jc w:val="right"/>
              <w:rPr>
                <w:sz w:val="24"/>
                <w:szCs w:val="24"/>
              </w:rPr>
            </w:pPr>
            <w:r w:rsidRPr="005D1CCF">
              <w:rPr>
                <w:b/>
                <w:bCs/>
                <w:sz w:val="24"/>
                <w:szCs w:val="24"/>
              </w:rPr>
              <w:t>Wartość całkowita (</w:t>
            </w:r>
            <w:r>
              <w:rPr>
                <w:b/>
                <w:bCs/>
                <w:sz w:val="24"/>
                <w:szCs w:val="24"/>
              </w:rPr>
              <w:t xml:space="preserve">netto, </w:t>
            </w:r>
            <w:r w:rsidRPr="005D1CCF">
              <w:rPr>
                <w:b/>
                <w:bCs/>
                <w:sz w:val="24"/>
                <w:szCs w:val="24"/>
              </w:rPr>
              <w:t>brutto) przedmiotu zamówienia: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5401E" w14:textId="27393971" w:rsidR="000006C8" w:rsidRPr="005D1CCF" w:rsidRDefault="000006C8" w:rsidP="005D1CCF">
            <w:pPr>
              <w:jc w:val="center"/>
              <w:rPr>
                <w:sz w:val="24"/>
                <w:szCs w:val="24"/>
              </w:rPr>
            </w:pPr>
          </w:p>
          <w:p w14:paraId="030C79B4" w14:textId="77777777" w:rsidR="000006C8" w:rsidRPr="005D1CCF" w:rsidRDefault="000006C8" w:rsidP="005D1C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F0359" w14:textId="77777777" w:rsidR="000006C8" w:rsidRPr="005D1CCF" w:rsidRDefault="000006C8" w:rsidP="005D1C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6EC75" w14:textId="66A07BEC" w:rsidR="000006C8" w:rsidRPr="005D1CCF" w:rsidRDefault="000006C8" w:rsidP="005D1C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E26E7" w14:textId="4616AD66" w:rsidR="000006C8" w:rsidRPr="005D1CCF" w:rsidRDefault="000006C8" w:rsidP="005D1CCF">
            <w:pPr>
              <w:jc w:val="center"/>
              <w:rPr>
                <w:sz w:val="24"/>
                <w:szCs w:val="24"/>
              </w:rPr>
            </w:pPr>
            <w:r w:rsidRPr="005D1CCF">
              <w:rPr>
                <w:sz w:val="24"/>
                <w:szCs w:val="24"/>
              </w:rPr>
              <w:t>-</w:t>
            </w:r>
          </w:p>
        </w:tc>
      </w:tr>
    </w:tbl>
    <w:p w14:paraId="3ABE902A" w14:textId="37930A38" w:rsidR="0042122C" w:rsidRDefault="0042122C" w:rsidP="0042122C">
      <w:pPr>
        <w:rPr>
          <w:rFonts w:ascii="Times New Roman" w:hAnsi="Times New Roman"/>
        </w:rPr>
      </w:pPr>
    </w:p>
    <w:p w14:paraId="20739106" w14:textId="5A7A9442" w:rsidR="005C53B8" w:rsidRDefault="005C53B8">
      <w:pPr>
        <w:ind w:left="0" w:firstLine="0"/>
        <w:jc w:val="left"/>
        <w:rPr>
          <w:rFonts w:ascii="Times New Roman" w:hAnsi="Times New Roman"/>
          <w:b/>
          <w:u w:val="single"/>
        </w:rPr>
      </w:pPr>
    </w:p>
    <w:p w14:paraId="2B9683EA" w14:textId="77777777" w:rsidR="00662CF7" w:rsidRDefault="00662CF7">
      <w:pPr>
        <w:ind w:left="0" w:firstLine="0"/>
        <w:jc w:val="left"/>
        <w:rPr>
          <w:rFonts w:ascii="Times New Roman" w:hAnsi="Times New Roman"/>
          <w:b/>
          <w:u w:val="single"/>
        </w:rPr>
      </w:pPr>
    </w:p>
    <w:p w14:paraId="484F7CFA" w14:textId="77777777" w:rsidR="00662CF7" w:rsidRDefault="00662CF7">
      <w:pPr>
        <w:ind w:left="0" w:firstLine="0"/>
        <w:jc w:val="left"/>
        <w:rPr>
          <w:rFonts w:ascii="Times New Roman" w:hAnsi="Times New Roman"/>
          <w:b/>
          <w:u w:val="single"/>
        </w:rPr>
      </w:pPr>
    </w:p>
    <w:p w14:paraId="63AF4DB5" w14:textId="77777777" w:rsidR="00662CF7" w:rsidRDefault="00662CF7" w:rsidP="00662CF7">
      <w:pPr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0"/>
        <w:gridCol w:w="5047"/>
      </w:tblGrid>
      <w:tr w:rsidR="00662CF7" w14:paraId="486EB74B" w14:textId="77777777" w:rsidTr="00662CF7">
        <w:tc>
          <w:tcPr>
            <w:tcW w:w="4800" w:type="dxa"/>
          </w:tcPr>
          <w:p w14:paraId="57450194" w14:textId="77777777" w:rsidR="00662CF7" w:rsidRDefault="00662CF7" w:rsidP="00630409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47" w:type="dxa"/>
          </w:tcPr>
          <w:p w14:paraId="0D5A8008" w14:textId="77777777" w:rsidR="00662CF7" w:rsidRDefault="00662CF7" w:rsidP="006304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…………………………………………..</w:t>
            </w:r>
          </w:p>
          <w:p w14:paraId="63EE70A5" w14:textId="77777777" w:rsidR="00662CF7" w:rsidRPr="0097636D" w:rsidRDefault="00662CF7" w:rsidP="006304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36D">
              <w:rPr>
                <w:rFonts w:ascii="Times New Roman" w:hAnsi="Times New Roman"/>
                <w:sz w:val="20"/>
                <w:szCs w:val="20"/>
              </w:rPr>
              <w:t>Podpisano</w:t>
            </w:r>
          </w:p>
          <w:p w14:paraId="4D645D8E" w14:textId="77777777" w:rsidR="00662CF7" w:rsidRDefault="00662CF7" w:rsidP="00630409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36D">
              <w:rPr>
                <w:rFonts w:ascii="Times New Roman" w:hAnsi="Times New Roman"/>
                <w:sz w:val="20"/>
                <w:szCs w:val="20"/>
              </w:rPr>
              <w:t>(upoważniony przedstawiciel Wykonawcy)</w:t>
            </w:r>
          </w:p>
          <w:p w14:paraId="1E65F4D8" w14:textId="77777777" w:rsidR="00662CF7" w:rsidRDefault="00662CF7" w:rsidP="00630409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339A2" w14:paraId="2AA58744" w14:textId="77777777" w:rsidTr="00662CF7">
        <w:tc>
          <w:tcPr>
            <w:tcW w:w="4800" w:type="dxa"/>
          </w:tcPr>
          <w:p w14:paraId="0878AD82" w14:textId="77777777" w:rsidR="004339A2" w:rsidRDefault="004339A2" w:rsidP="001D254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47" w:type="dxa"/>
          </w:tcPr>
          <w:p w14:paraId="70E5601F" w14:textId="77777777" w:rsidR="004339A2" w:rsidRDefault="004339A2" w:rsidP="001D254B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FE5BDA4" w14:textId="77777777" w:rsidR="0042122C" w:rsidRDefault="0042122C" w:rsidP="004339A2">
      <w:pPr>
        <w:rPr>
          <w:rFonts w:ascii="Times New Roman" w:hAnsi="Times New Roman"/>
        </w:rPr>
      </w:pPr>
    </w:p>
    <w:p w14:paraId="5A94E7EB" w14:textId="03101C11" w:rsidR="004339A2" w:rsidRDefault="004339A2">
      <w:pPr>
        <w:ind w:left="0" w:firstLine="0"/>
        <w:jc w:val="left"/>
        <w:rPr>
          <w:rFonts w:cs="Arial"/>
          <w:sz w:val="19"/>
          <w:szCs w:val="19"/>
        </w:rPr>
      </w:pPr>
      <w:r>
        <w:rPr>
          <w:rFonts w:ascii="Times New Roman" w:hAnsi="Times New Roman"/>
          <w:b/>
          <w:u w:val="single"/>
        </w:rPr>
        <w:br w:type="page"/>
      </w:r>
    </w:p>
    <w:p w14:paraId="6F8438D1" w14:textId="76D43502" w:rsidR="00B852D3" w:rsidRPr="007956DD" w:rsidRDefault="00B852D3" w:rsidP="00B852D3">
      <w:pPr>
        <w:jc w:val="right"/>
        <w:rPr>
          <w:rFonts w:cs="Arial"/>
          <w:b/>
          <w:bCs/>
          <w:i/>
          <w:iCs/>
          <w:sz w:val="20"/>
          <w:szCs w:val="20"/>
        </w:rPr>
      </w:pPr>
      <w:r w:rsidRPr="007956DD">
        <w:rPr>
          <w:rFonts w:cs="Arial"/>
          <w:b/>
          <w:bCs/>
          <w:i/>
          <w:iCs/>
          <w:sz w:val="20"/>
          <w:szCs w:val="20"/>
        </w:rPr>
        <w:lastRenderedPageBreak/>
        <w:t xml:space="preserve">Załącznik nr </w:t>
      </w:r>
      <w:r w:rsidR="006748E3">
        <w:rPr>
          <w:rFonts w:cs="Arial"/>
          <w:b/>
          <w:bCs/>
          <w:i/>
          <w:iCs/>
          <w:sz w:val="20"/>
          <w:szCs w:val="20"/>
        </w:rPr>
        <w:t>4</w:t>
      </w:r>
    </w:p>
    <w:p w14:paraId="5A86168C" w14:textId="651BDACA" w:rsidR="00B852D3" w:rsidRDefault="00B852D3" w:rsidP="00672C6C">
      <w:pPr>
        <w:rPr>
          <w:rFonts w:ascii="Arial" w:hAnsi="Arial" w:cs="Arial"/>
          <w:sz w:val="18"/>
          <w:szCs w:val="18"/>
        </w:rPr>
      </w:pPr>
    </w:p>
    <w:p w14:paraId="7B7CCE9B" w14:textId="17DDE379" w:rsidR="00B852D3" w:rsidRPr="00EC72D8" w:rsidRDefault="00B852D3" w:rsidP="00B852D3">
      <w:pPr>
        <w:contextualSpacing/>
        <w:jc w:val="center"/>
        <w:rPr>
          <w:rFonts w:cs="Calibri"/>
          <w:b/>
          <w:sz w:val="20"/>
          <w:szCs w:val="20"/>
        </w:rPr>
      </w:pPr>
      <w:bookmarkStart w:id="0" w:name="_Hlk510689047"/>
      <w:bookmarkStart w:id="1" w:name="_Hlk529442376"/>
      <w:r>
        <w:rPr>
          <w:rFonts w:cs="Calibri"/>
          <w:b/>
          <w:sz w:val="20"/>
          <w:szCs w:val="20"/>
        </w:rPr>
        <w:t>Wzór u</w:t>
      </w:r>
      <w:r w:rsidRPr="00EC72D8">
        <w:rPr>
          <w:rFonts w:cs="Calibri"/>
          <w:b/>
          <w:sz w:val="20"/>
          <w:szCs w:val="20"/>
        </w:rPr>
        <w:t>mow</w:t>
      </w:r>
      <w:r>
        <w:rPr>
          <w:rFonts w:cs="Calibri"/>
          <w:b/>
          <w:sz w:val="20"/>
          <w:szCs w:val="20"/>
        </w:rPr>
        <w:t>y</w:t>
      </w:r>
    </w:p>
    <w:bookmarkEnd w:id="0"/>
    <w:p w14:paraId="7E0F0711" w14:textId="77777777" w:rsidR="00B852D3" w:rsidRPr="00EC72D8" w:rsidRDefault="00B852D3" w:rsidP="00B852D3">
      <w:pPr>
        <w:tabs>
          <w:tab w:val="left" w:pos="0"/>
        </w:tabs>
        <w:suppressAutoHyphens/>
        <w:rPr>
          <w:rFonts w:eastAsia="Times New Roman" w:cs="Calibri"/>
          <w:sz w:val="20"/>
          <w:szCs w:val="20"/>
        </w:rPr>
      </w:pPr>
    </w:p>
    <w:p w14:paraId="218F13A2" w14:textId="301138D5" w:rsidR="00B852D3" w:rsidRPr="00EC72D8" w:rsidRDefault="00B852D3" w:rsidP="00B852D3">
      <w:pPr>
        <w:tabs>
          <w:tab w:val="left" w:pos="0"/>
        </w:tabs>
        <w:suppressAutoHyphens/>
        <w:rPr>
          <w:rFonts w:eastAsia="Times New Roman" w:cs="Calibri"/>
          <w:sz w:val="20"/>
          <w:szCs w:val="20"/>
        </w:rPr>
      </w:pPr>
      <w:r w:rsidRPr="00EC72D8">
        <w:rPr>
          <w:rFonts w:eastAsia="Times New Roman" w:cs="Calibri"/>
          <w:sz w:val="20"/>
          <w:szCs w:val="20"/>
        </w:rPr>
        <w:t>zawarta w dniu ……</w:t>
      </w:r>
      <w:r w:rsidR="002C7CE8">
        <w:rPr>
          <w:rFonts w:eastAsia="Times New Roman" w:cs="Calibri"/>
          <w:sz w:val="20"/>
          <w:szCs w:val="20"/>
        </w:rPr>
        <w:t>…………… 2024</w:t>
      </w:r>
      <w:r w:rsidRPr="00EC72D8">
        <w:rPr>
          <w:rFonts w:eastAsia="Times New Roman" w:cs="Calibri"/>
          <w:sz w:val="20"/>
          <w:szCs w:val="20"/>
        </w:rPr>
        <w:t xml:space="preserve"> roku w Lublinie, pomiędzy:</w:t>
      </w:r>
    </w:p>
    <w:p w14:paraId="08F0FC74" w14:textId="77777777" w:rsidR="00B852D3" w:rsidRPr="00EC72D8" w:rsidRDefault="00B852D3" w:rsidP="00B852D3">
      <w:pPr>
        <w:tabs>
          <w:tab w:val="left" w:pos="0"/>
        </w:tabs>
        <w:suppressAutoHyphens/>
        <w:rPr>
          <w:rFonts w:cs="Calibri"/>
          <w:sz w:val="20"/>
          <w:szCs w:val="20"/>
        </w:rPr>
      </w:pPr>
    </w:p>
    <w:p w14:paraId="2011B660" w14:textId="77777777" w:rsidR="00B852D3" w:rsidRPr="00EC72D8" w:rsidRDefault="00B852D3" w:rsidP="00AF243E">
      <w:pPr>
        <w:keepNext/>
        <w:tabs>
          <w:tab w:val="left" w:pos="0"/>
        </w:tabs>
        <w:suppressAutoHyphens/>
        <w:ind w:left="0" w:firstLine="0"/>
        <w:rPr>
          <w:rFonts w:eastAsia="Times New Roman" w:cs="Calibri"/>
          <w:sz w:val="20"/>
          <w:szCs w:val="20"/>
        </w:rPr>
      </w:pPr>
      <w:r w:rsidRPr="00EC72D8">
        <w:rPr>
          <w:rFonts w:eastAsia="Times New Roman" w:cs="Calibri"/>
          <w:b/>
          <w:bCs/>
          <w:sz w:val="20"/>
          <w:szCs w:val="20"/>
        </w:rPr>
        <w:t>Uniwersyteckim Szpitalem Dziecięcym w Lublinie przy ul. prof. Antoniego Gębali 6, 20-093 Lublin</w:t>
      </w:r>
      <w:r w:rsidRPr="00EC72D8">
        <w:rPr>
          <w:rFonts w:eastAsia="Times New Roman" w:cs="Calibri"/>
          <w:sz w:val="20"/>
          <w:szCs w:val="20"/>
        </w:rPr>
        <w:t>, wpisanym do rejestru stowarzyszeń, innych organizacji społecznych i zawodowych, fundacji i publicznych zakładów opieki zdrowotnej prowadzonego przez Sąd Rejonowy Lublin-Wschód w Lublinie z siedzibą w Świdniku VI Wydział Gospodarczy Krajowego Rejestru Sądowego pod numerem KRS 0000021056, NIP 712-24-14-692, REGON 430040541,</w:t>
      </w:r>
    </w:p>
    <w:p w14:paraId="628E383F" w14:textId="77777777" w:rsidR="00B852D3" w:rsidRPr="00EC72D8" w:rsidRDefault="00B852D3" w:rsidP="00B852D3">
      <w:pPr>
        <w:keepNext/>
        <w:tabs>
          <w:tab w:val="left" w:pos="0"/>
        </w:tabs>
        <w:suppressAutoHyphens/>
        <w:rPr>
          <w:rFonts w:eastAsia="Times New Roman" w:cs="Calibri"/>
          <w:sz w:val="20"/>
          <w:szCs w:val="20"/>
        </w:rPr>
      </w:pPr>
      <w:r w:rsidRPr="00EC72D8">
        <w:rPr>
          <w:rFonts w:eastAsia="Times New Roman" w:cs="Calibri"/>
          <w:sz w:val="20"/>
          <w:szCs w:val="20"/>
        </w:rPr>
        <w:t xml:space="preserve">zwanym </w:t>
      </w:r>
      <w:r w:rsidRPr="00EC72D8">
        <w:rPr>
          <w:rFonts w:eastAsia="Times New Roman" w:cs="Calibri"/>
          <w:b/>
          <w:bCs/>
          <w:sz w:val="20"/>
          <w:szCs w:val="20"/>
        </w:rPr>
        <w:t>Kupującym lub Szpitalem lub USzD,</w:t>
      </w:r>
      <w:r w:rsidRPr="00EC72D8">
        <w:rPr>
          <w:rFonts w:eastAsia="Times New Roman" w:cs="Calibri"/>
          <w:sz w:val="20"/>
          <w:szCs w:val="20"/>
        </w:rPr>
        <w:t xml:space="preserve"> reprezentowanym przez:</w:t>
      </w:r>
    </w:p>
    <w:p w14:paraId="0510ABA5" w14:textId="77777777" w:rsidR="00B852D3" w:rsidRPr="00EC72D8" w:rsidRDefault="00B852D3" w:rsidP="00B852D3">
      <w:pPr>
        <w:suppressAutoHyphens/>
        <w:rPr>
          <w:rFonts w:eastAsia="Times New Roman" w:cs="Calibri"/>
          <w:sz w:val="20"/>
          <w:szCs w:val="20"/>
        </w:rPr>
      </w:pPr>
      <w:r w:rsidRPr="00EC72D8">
        <w:rPr>
          <w:rFonts w:eastAsia="Times New Roman" w:cs="Calibri"/>
          <w:sz w:val="20"/>
          <w:szCs w:val="20"/>
        </w:rPr>
        <w:t>Ryszarda Śmiecha – Dyrektora Szpitala</w:t>
      </w:r>
    </w:p>
    <w:p w14:paraId="6B959BDA" w14:textId="77777777" w:rsidR="00B852D3" w:rsidRPr="00EC72D8" w:rsidRDefault="00B852D3" w:rsidP="00B852D3">
      <w:pPr>
        <w:suppressAutoHyphens/>
        <w:rPr>
          <w:rFonts w:eastAsia="Times New Roman" w:cs="Calibri"/>
          <w:sz w:val="20"/>
          <w:szCs w:val="20"/>
        </w:rPr>
      </w:pPr>
    </w:p>
    <w:p w14:paraId="6588DBE6" w14:textId="77777777" w:rsidR="00B852D3" w:rsidRPr="00EC72D8" w:rsidRDefault="00B852D3" w:rsidP="00B852D3">
      <w:pPr>
        <w:suppressAutoHyphens/>
        <w:rPr>
          <w:rFonts w:eastAsia="Times New Roman" w:cs="Calibri"/>
          <w:sz w:val="20"/>
          <w:szCs w:val="20"/>
        </w:rPr>
      </w:pPr>
      <w:r w:rsidRPr="00EC72D8">
        <w:rPr>
          <w:rFonts w:eastAsia="Times New Roman" w:cs="Calibri"/>
          <w:sz w:val="20"/>
          <w:szCs w:val="20"/>
        </w:rPr>
        <w:t>a</w:t>
      </w:r>
    </w:p>
    <w:p w14:paraId="4E69015D" w14:textId="1E6EF126" w:rsidR="00B852D3" w:rsidRPr="00B46F58" w:rsidRDefault="00B852D3" w:rsidP="00A81C4E">
      <w:pPr>
        <w:ind w:left="0" w:firstLine="0"/>
        <w:contextualSpacing/>
        <w:rPr>
          <w:rFonts w:eastAsia="Times New Roman" w:cs="Calibri"/>
          <w:sz w:val="20"/>
          <w:szCs w:val="20"/>
          <w:lang w:eastAsia="pl-PL"/>
        </w:rPr>
      </w:pPr>
      <w:r w:rsidRPr="00B46F58">
        <w:rPr>
          <w:rFonts w:eastAsia="Times New Roman" w:cs="Calibri"/>
          <w:sz w:val="20"/>
          <w:szCs w:val="20"/>
          <w:lang w:eastAsia="pl-PL"/>
        </w:rPr>
        <w:t>..........................................................................................., wpisanym do KRS/ ewidencji działalności gospodarczej prowadzonej przez …</w:t>
      </w:r>
      <w:r w:rsidR="00A81C4E">
        <w:rPr>
          <w:rFonts w:eastAsia="Times New Roman" w:cs="Calibri"/>
          <w:sz w:val="20"/>
          <w:szCs w:val="20"/>
          <w:lang w:eastAsia="pl-PL"/>
        </w:rPr>
        <w:t>………….</w:t>
      </w:r>
      <w:r w:rsidRPr="00B46F58">
        <w:rPr>
          <w:rFonts w:eastAsia="Times New Roman" w:cs="Calibri"/>
          <w:sz w:val="20"/>
          <w:szCs w:val="20"/>
          <w:lang w:eastAsia="pl-PL"/>
        </w:rPr>
        <w:t>… pod nr</w:t>
      </w:r>
      <w:r w:rsidR="00A81C4E">
        <w:rPr>
          <w:rFonts w:eastAsia="Times New Roman" w:cs="Calibri"/>
          <w:sz w:val="20"/>
          <w:szCs w:val="20"/>
          <w:lang w:eastAsia="pl-PL"/>
        </w:rPr>
        <w:t>…………</w:t>
      </w:r>
      <w:r w:rsidRPr="00B46F58">
        <w:rPr>
          <w:rFonts w:eastAsia="Times New Roman" w:cs="Calibri"/>
          <w:sz w:val="20"/>
          <w:szCs w:val="20"/>
          <w:lang w:eastAsia="pl-PL"/>
        </w:rPr>
        <w:t>… , NIP: …</w:t>
      </w:r>
      <w:r w:rsidR="00A81C4E">
        <w:rPr>
          <w:rFonts w:eastAsia="Times New Roman" w:cs="Calibri"/>
          <w:sz w:val="20"/>
          <w:szCs w:val="20"/>
          <w:lang w:eastAsia="pl-PL"/>
        </w:rPr>
        <w:t>……………….</w:t>
      </w:r>
      <w:r w:rsidRPr="00B46F58">
        <w:rPr>
          <w:rFonts w:eastAsia="Times New Roman" w:cs="Calibri"/>
          <w:sz w:val="20"/>
          <w:szCs w:val="20"/>
          <w:lang w:eastAsia="pl-PL"/>
        </w:rPr>
        <w:t>. REGON: ……</w:t>
      </w:r>
      <w:r w:rsidR="00A81C4E">
        <w:rPr>
          <w:rFonts w:eastAsia="Times New Roman" w:cs="Calibri"/>
          <w:sz w:val="20"/>
          <w:szCs w:val="20"/>
          <w:lang w:eastAsia="pl-PL"/>
        </w:rPr>
        <w:t>……..</w:t>
      </w:r>
      <w:r w:rsidRPr="00B46F58">
        <w:rPr>
          <w:rFonts w:eastAsia="Times New Roman" w:cs="Calibri"/>
          <w:sz w:val="20"/>
          <w:szCs w:val="20"/>
          <w:lang w:eastAsia="pl-PL"/>
        </w:rPr>
        <w:t xml:space="preserve">…zwanym </w:t>
      </w:r>
      <w:r w:rsidRPr="00EC72D8">
        <w:rPr>
          <w:rFonts w:eastAsia="Times New Roman" w:cs="Calibri"/>
          <w:b/>
          <w:sz w:val="20"/>
          <w:szCs w:val="20"/>
          <w:lang w:eastAsia="pl-PL"/>
        </w:rPr>
        <w:t>Sprzedającym</w:t>
      </w:r>
      <w:r w:rsidRPr="00B46F58">
        <w:rPr>
          <w:rFonts w:eastAsia="Times New Roman" w:cs="Calibri"/>
          <w:sz w:val="20"/>
          <w:szCs w:val="20"/>
          <w:lang w:eastAsia="pl-PL"/>
        </w:rPr>
        <w:t>, reprezentowanym przez:</w:t>
      </w:r>
    </w:p>
    <w:p w14:paraId="2D661B76" w14:textId="77777777" w:rsidR="00B852D3" w:rsidRPr="00B46F58" w:rsidRDefault="00B852D3" w:rsidP="00A81C4E">
      <w:pPr>
        <w:suppressAutoHyphens/>
        <w:ind w:left="0" w:firstLine="0"/>
        <w:contextualSpacing/>
        <w:rPr>
          <w:rFonts w:eastAsia="Times New Roman" w:cs="Calibri"/>
          <w:sz w:val="20"/>
          <w:szCs w:val="20"/>
          <w:lang w:eastAsia="pl-PL"/>
        </w:rPr>
      </w:pPr>
      <w:r w:rsidRPr="00B46F58">
        <w:rPr>
          <w:rFonts w:eastAsia="Times New Roman" w:cs="Calibri"/>
          <w:sz w:val="20"/>
          <w:szCs w:val="20"/>
          <w:lang w:eastAsia="pl-PL"/>
        </w:rPr>
        <w:t>................................................................................</w:t>
      </w:r>
    </w:p>
    <w:p w14:paraId="41384D11" w14:textId="77777777" w:rsidR="00B852D3" w:rsidRPr="00EC72D8" w:rsidRDefault="00B852D3" w:rsidP="00B852D3">
      <w:pPr>
        <w:suppressAutoHyphens/>
        <w:rPr>
          <w:rFonts w:eastAsia="Times New Roman" w:cs="Calibri"/>
          <w:sz w:val="20"/>
          <w:szCs w:val="20"/>
        </w:rPr>
      </w:pPr>
    </w:p>
    <w:p w14:paraId="27F15ECB" w14:textId="77777777" w:rsidR="00B852D3" w:rsidRPr="00EC72D8" w:rsidRDefault="00B852D3" w:rsidP="00B852D3">
      <w:pPr>
        <w:jc w:val="center"/>
        <w:rPr>
          <w:rFonts w:cs="Calibri"/>
          <w:bCs/>
          <w:sz w:val="20"/>
          <w:szCs w:val="20"/>
        </w:rPr>
      </w:pPr>
      <w:r w:rsidRPr="00EC72D8">
        <w:rPr>
          <w:rFonts w:cs="Calibri"/>
          <w:bCs/>
          <w:sz w:val="20"/>
          <w:szCs w:val="20"/>
        </w:rPr>
        <w:t>§1</w:t>
      </w:r>
    </w:p>
    <w:p w14:paraId="71CE4E83" w14:textId="771A9F3E" w:rsidR="00B852D3" w:rsidRPr="008731D2" w:rsidRDefault="00B852D3" w:rsidP="00B730F6">
      <w:pPr>
        <w:numPr>
          <w:ilvl w:val="0"/>
          <w:numId w:val="16"/>
        </w:numPr>
        <w:suppressAutoHyphens/>
        <w:ind w:left="426"/>
        <w:rPr>
          <w:rFonts w:cs="Calibri"/>
          <w:sz w:val="20"/>
          <w:szCs w:val="20"/>
        </w:rPr>
      </w:pPr>
      <w:r w:rsidRPr="008731D2">
        <w:rPr>
          <w:rFonts w:cs="Calibri"/>
          <w:sz w:val="20"/>
          <w:szCs w:val="20"/>
        </w:rPr>
        <w:t>W wyniku przeprowadzonego zapytania ofertowego Sprzed</w:t>
      </w:r>
      <w:r w:rsidR="005C53B8">
        <w:rPr>
          <w:rFonts w:cs="Calibri"/>
          <w:sz w:val="20"/>
          <w:szCs w:val="20"/>
        </w:rPr>
        <w:t xml:space="preserve">ający zobowiązuje się do dostawy . . . . . . . . . . . . . . . . . . . . . </w:t>
      </w:r>
      <w:r w:rsidR="00AA68D8" w:rsidRPr="008731D2">
        <w:rPr>
          <w:rFonts w:cs="Calibri"/>
          <w:sz w:val="20"/>
          <w:szCs w:val="20"/>
        </w:rPr>
        <w:t xml:space="preserve"> </w:t>
      </w:r>
      <w:r w:rsidR="00B730F6" w:rsidRPr="008731D2">
        <w:rPr>
          <w:rFonts w:cs="Calibri"/>
          <w:sz w:val="20"/>
          <w:szCs w:val="20"/>
        </w:rPr>
        <w:t>wraz z kartami gwarancyjnymi w języku polskim, instrukcjami użytkowania w języku polskim lub angielskim, wszelkimi niezbędnymi licencjami oprogramowania dostarczonymi ze sprzętem</w:t>
      </w:r>
      <w:r w:rsidRPr="008731D2">
        <w:rPr>
          <w:rFonts w:cs="Calibri"/>
          <w:sz w:val="20"/>
          <w:szCs w:val="20"/>
        </w:rPr>
        <w:t xml:space="preserve">, zgodnie z </w:t>
      </w:r>
      <w:r w:rsidR="00C72C90" w:rsidRPr="008731D2">
        <w:rPr>
          <w:rFonts w:cs="Calibri"/>
          <w:sz w:val="20"/>
          <w:szCs w:val="20"/>
        </w:rPr>
        <w:t>opisem przedmiotu zamówienia</w:t>
      </w:r>
      <w:r w:rsidRPr="008731D2">
        <w:rPr>
          <w:rFonts w:cs="Calibri"/>
          <w:sz w:val="20"/>
          <w:szCs w:val="20"/>
        </w:rPr>
        <w:t>.</w:t>
      </w:r>
    </w:p>
    <w:p w14:paraId="26864639" w14:textId="41DD2D62" w:rsidR="00B852D3" w:rsidRPr="00C72C90" w:rsidRDefault="00B852D3" w:rsidP="005217F0">
      <w:pPr>
        <w:numPr>
          <w:ilvl w:val="0"/>
          <w:numId w:val="16"/>
        </w:numPr>
        <w:suppressAutoHyphens/>
        <w:ind w:left="426"/>
        <w:rPr>
          <w:rFonts w:cs="Calibri"/>
          <w:sz w:val="20"/>
          <w:szCs w:val="20"/>
        </w:rPr>
      </w:pPr>
      <w:r w:rsidRPr="008731D2">
        <w:rPr>
          <w:rFonts w:cs="Calibri"/>
          <w:sz w:val="20"/>
          <w:szCs w:val="20"/>
        </w:rPr>
        <w:t xml:space="preserve">Przedmiot umowy zostanie </w:t>
      </w:r>
      <w:r w:rsidRPr="0069797A">
        <w:rPr>
          <w:rFonts w:cs="Calibri"/>
          <w:sz w:val="20"/>
          <w:szCs w:val="20"/>
        </w:rPr>
        <w:t>dos</w:t>
      </w:r>
      <w:r w:rsidR="00C72C90" w:rsidRPr="0069797A">
        <w:rPr>
          <w:rFonts w:cs="Calibri"/>
          <w:sz w:val="20"/>
          <w:szCs w:val="20"/>
        </w:rPr>
        <w:t>tarczony</w:t>
      </w:r>
      <w:r w:rsidR="00943891" w:rsidRPr="0069797A">
        <w:rPr>
          <w:rFonts w:cs="Calibri"/>
          <w:sz w:val="20"/>
          <w:szCs w:val="20"/>
        </w:rPr>
        <w:t xml:space="preserve"> w terminie </w:t>
      </w:r>
      <w:r w:rsidR="005D1CCF">
        <w:rPr>
          <w:rFonts w:cs="Calibri"/>
          <w:sz w:val="20"/>
          <w:szCs w:val="20"/>
        </w:rPr>
        <w:t>7</w:t>
      </w:r>
      <w:r w:rsidR="00943891" w:rsidRPr="0069797A">
        <w:rPr>
          <w:rFonts w:cs="Calibri"/>
          <w:sz w:val="20"/>
          <w:szCs w:val="20"/>
        </w:rPr>
        <w:t xml:space="preserve"> dni od dnia podpisania umowy</w:t>
      </w:r>
      <w:r w:rsidR="00C72C90" w:rsidRPr="008731D2">
        <w:rPr>
          <w:rFonts w:cs="Calibri"/>
          <w:sz w:val="20"/>
          <w:szCs w:val="20"/>
        </w:rPr>
        <w:t xml:space="preserve"> do siedziby Kupującego do pomieszczenia przez niego wskazanego</w:t>
      </w:r>
      <w:r w:rsidR="005217F0" w:rsidRPr="008731D2">
        <w:rPr>
          <w:rFonts w:cs="Calibri"/>
          <w:sz w:val="20"/>
          <w:szCs w:val="20"/>
        </w:rPr>
        <w:t xml:space="preserve"> w dniach</w:t>
      </w:r>
      <w:r w:rsidR="005217F0" w:rsidRPr="005217F0">
        <w:rPr>
          <w:rFonts w:cs="Calibri"/>
          <w:sz w:val="20"/>
          <w:szCs w:val="20"/>
        </w:rPr>
        <w:t xml:space="preserve"> roboczych </w:t>
      </w:r>
      <w:r w:rsidR="00943891">
        <w:rPr>
          <w:rFonts w:cs="Calibri"/>
          <w:sz w:val="20"/>
          <w:szCs w:val="20"/>
        </w:rPr>
        <w:t xml:space="preserve">ustalonych z Kupującym </w:t>
      </w:r>
      <w:r w:rsidR="005217F0" w:rsidRPr="005217F0">
        <w:rPr>
          <w:rFonts w:cs="Calibri"/>
          <w:sz w:val="20"/>
          <w:szCs w:val="20"/>
        </w:rPr>
        <w:t>od poniedziałku do piątku w godzinach od 08:00 do 14:00</w:t>
      </w:r>
      <w:r w:rsidR="00C72C90">
        <w:rPr>
          <w:rFonts w:cs="Calibri"/>
          <w:sz w:val="20"/>
          <w:szCs w:val="20"/>
        </w:rPr>
        <w:t>.</w:t>
      </w:r>
    </w:p>
    <w:p w14:paraId="0840B69A" w14:textId="77777777" w:rsidR="00B852D3" w:rsidRPr="00EC72D8" w:rsidRDefault="00B852D3" w:rsidP="00B852D3">
      <w:pPr>
        <w:jc w:val="center"/>
        <w:rPr>
          <w:rFonts w:cs="Calibri"/>
          <w:bCs/>
          <w:sz w:val="20"/>
          <w:szCs w:val="20"/>
        </w:rPr>
      </w:pPr>
      <w:r w:rsidRPr="00EC72D8">
        <w:rPr>
          <w:rFonts w:cs="Calibri"/>
          <w:bCs/>
          <w:sz w:val="20"/>
          <w:szCs w:val="20"/>
        </w:rPr>
        <w:t>§2</w:t>
      </w:r>
    </w:p>
    <w:p w14:paraId="35A9E6C5" w14:textId="77777777" w:rsidR="00B852D3" w:rsidRPr="00EC72D8" w:rsidRDefault="00B852D3" w:rsidP="00FE12C3">
      <w:pPr>
        <w:pStyle w:val="Akapitzlist"/>
        <w:numPr>
          <w:ilvl w:val="0"/>
          <w:numId w:val="17"/>
        </w:numPr>
        <w:suppressAutoHyphens/>
        <w:ind w:left="426" w:hanging="284"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 xml:space="preserve">Oferta cenowa stanowi załącznik do niniejszej umowy. Wartość dostawy wynosi </w:t>
      </w:r>
      <w:r w:rsidRPr="00EC72D8">
        <w:rPr>
          <w:rFonts w:cs="Calibri"/>
          <w:b/>
          <w:bCs/>
          <w:sz w:val="20"/>
          <w:szCs w:val="20"/>
        </w:rPr>
        <w:t xml:space="preserve">…….. zł </w:t>
      </w:r>
      <w:r w:rsidRPr="00EC72D8">
        <w:rPr>
          <w:rFonts w:cs="Calibri"/>
          <w:sz w:val="20"/>
          <w:szCs w:val="20"/>
        </w:rPr>
        <w:t>(słownie: ……………………………./100 zł) wraz z podatkiem VAT.</w:t>
      </w:r>
    </w:p>
    <w:p w14:paraId="5206EF94" w14:textId="77777777" w:rsidR="00B852D3" w:rsidRPr="00EC72D8" w:rsidRDefault="00B852D3" w:rsidP="00FE12C3">
      <w:pPr>
        <w:pStyle w:val="Akapitzlist"/>
        <w:numPr>
          <w:ilvl w:val="0"/>
          <w:numId w:val="17"/>
        </w:numPr>
        <w:suppressAutoHyphens/>
        <w:ind w:left="426" w:hanging="284"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 xml:space="preserve">Cena przedstawiona w ofercie nie ulegnie zmianie przez czas trwania umowy. </w:t>
      </w:r>
    </w:p>
    <w:p w14:paraId="6F21DCB3" w14:textId="73ED9154" w:rsidR="00B852D3" w:rsidRPr="00EC72D8" w:rsidRDefault="00B852D3" w:rsidP="00FE12C3">
      <w:pPr>
        <w:pStyle w:val="Akapitzlist"/>
        <w:numPr>
          <w:ilvl w:val="0"/>
          <w:numId w:val="17"/>
        </w:numPr>
        <w:suppressAutoHyphens/>
        <w:ind w:left="426" w:hanging="284"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Cena brutto zawiera wszystkie koszty związane z r</w:t>
      </w:r>
      <w:r w:rsidR="00ED74C0">
        <w:rPr>
          <w:rFonts w:cs="Calibri"/>
          <w:sz w:val="20"/>
          <w:szCs w:val="20"/>
        </w:rPr>
        <w:t xml:space="preserve">ealizacją umowy – m.in. dostawa, </w:t>
      </w:r>
      <w:r w:rsidRPr="00EC72D8">
        <w:rPr>
          <w:rFonts w:cs="Calibri"/>
          <w:sz w:val="20"/>
          <w:szCs w:val="20"/>
        </w:rPr>
        <w:t>koszt kompletnego zestawu, opako</w:t>
      </w:r>
      <w:r w:rsidR="00ED74C0">
        <w:rPr>
          <w:rFonts w:cs="Calibri"/>
          <w:sz w:val="20"/>
          <w:szCs w:val="20"/>
        </w:rPr>
        <w:t xml:space="preserve">wania, </w:t>
      </w:r>
      <w:r w:rsidRPr="00EC72D8">
        <w:rPr>
          <w:rFonts w:cs="Calibri"/>
          <w:sz w:val="20"/>
          <w:szCs w:val="20"/>
        </w:rPr>
        <w:t>koszty transportu na całej trasie dostawy, ewentualne cło i podatek VAT oraz inne opłaty przewozu, napraw gwarancyjnych.</w:t>
      </w:r>
    </w:p>
    <w:p w14:paraId="011CBA5D" w14:textId="1C1E6FA2" w:rsidR="00B852D3" w:rsidRPr="00EC72D8" w:rsidRDefault="00B852D3" w:rsidP="00FE12C3">
      <w:pPr>
        <w:pStyle w:val="Akapitzlist"/>
        <w:numPr>
          <w:ilvl w:val="0"/>
          <w:numId w:val="17"/>
        </w:numPr>
        <w:suppressAutoHyphens/>
        <w:ind w:left="426" w:hanging="284"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 xml:space="preserve">Podstawą do wystawienia </w:t>
      </w:r>
      <w:r w:rsidR="00ED74C0">
        <w:rPr>
          <w:rFonts w:cs="Calibri"/>
          <w:sz w:val="20"/>
          <w:szCs w:val="20"/>
        </w:rPr>
        <w:t xml:space="preserve">faktury będzie protokół odbioru </w:t>
      </w:r>
      <w:r w:rsidRPr="00EC72D8">
        <w:rPr>
          <w:rFonts w:cs="Calibri"/>
          <w:sz w:val="20"/>
          <w:szCs w:val="20"/>
        </w:rPr>
        <w:t>podpisany przez upoważnionych przedstawicieli obu stron.</w:t>
      </w:r>
    </w:p>
    <w:p w14:paraId="6FCA1F04" w14:textId="301E959A" w:rsidR="00F470B1" w:rsidRPr="00F470B1" w:rsidRDefault="00F470B1" w:rsidP="00FE12C3">
      <w:pPr>
        <w:pStyle w:val="Akapitzlist"/>
        <w:numPr>
          <w:ilvl w:val="0"/>
          <w:numId w:val="17"/>
        </w:numPr>
        <w:suppressAutoHyphens/>
        <w:ind w:left="426" w:hanging="28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Strony zgodnie ustalają, że w rozliczeniach obowiązywać będzie 60-dniowy termin płatności liczony od dnia otrzymania faktury</w:t>
      </w:r>
      <w:r w:rsidR="00DE08A1">
        <w:rPr>
          <w:rFonts w:cs="Calibri"/>
          <w:sz w:val="20"/>
          <w:szCs w:val="20"/>
        </w:rPr>
        <w:t>.</w:t>
      </w:r>
    </w:p>
    <w:p w14:paraId="462634A9" w14:textId="2FAF367D" w:rsidR="00B852D3" w:rsidRPr="00EC72D8" w:rsidRDefault="00B852D3" w:rsidP="00FE12C3">
      <w:pPr>
        <w:pStyle w:val="Akapitzlist"/>
        <w:numPr>
          <w:ilvl w:val="0"/>
          <w:numId w:val="17"/>
        </w:numPr>
        <w:suppressAutoHyphens/>
        <w:ind w:left="426" w:hanging="284"/>
        <w:rPr>
          <w:rFonts w:cs="Calibri"/>
          <w:sz w:val="20"/>
          <w:szCs w:val="20"/>
        </w:rPr>
      </w:pPr>
      <w:r w:rsidRPr="00EC72D8">
        <w:rPr>
          <w:rFonts w:eastAsia="Times New Roman" w:cs="Calibri"/>
          <w:sz w:val="20"/>
          <w:szCs w:val="20"/>
          <w:lang w:eastAsia="ar-SA"/>
        </w:rPr>
        <w:t>Zapłata za towar nastąpi w formie przelewu bankowego. Za datę dokonania zapłaty przyjmuje się dzień złożenia przez Kupującego polecenia przelewu w banku.</w:t>
      </w:r>
    </w:p>
    <w:p w14:paraId="42BF1E0C" w14:textId="77777777" w:rsidR="00B852D3" w:rsidRPr="00EC72D8" w:rsidRDefault="00B852D3" w:rsidP="00FE12C3">
      <w:pPr>
        <w:pStyle w:val="Akapitzlist"/>
        <w:numPr>
          <w:ilvl w:val="0"/>
          <w:numId w:val="17"/>
        </w:numPr>
        <w:suppressAutoHyphens/>
        <w:ind w:left="426" w:hanging="284"/>
        <w:rPr>
          <w:rFonts w:cs="Calibri"/>
          <w:sz w:val="20"/>
          <w:szCs w:val="20"/>
        </w:rPr>
      </w:pPr>
      <w:r w:rsidRPr="00EC72D8">
        <w:rPr>
          <w:rFonts w:eastAsia="Times New Roman" w:cs="Calibri"/>
          <w:sz w:val="20"/>
          <w:szCs w:val="20"/>
          <w:lang w:eastAsia="ar-SA"/>
        </w:rPr>
        <w:t>Sprzedający nie może przenieść na osobę trzecią wierzytelności wynikających z niniejszej umowy bez zachowania procedur wynikających z ustawy z dn. 15.04.2011 r. o działalności leczniczej (tj. Dz. U. z 2022 t., poz. 633 ze zm).</w:t>
      </w:r>
    </w:p>
    <w:p w14:paraId="38F091D2" w14:textId="77777777" w:rsidR="00B852D3" w:rsidRPr="00EC72D8" w:rsidRDefault="00B852D3" w:rsidP="00B852D3">
      <w:pPr>
        <w:jc w:val="center"/>
        <w:rPr>
          <w:rFonts w:cs="Calibri"/>
          <w:bCs/>
          <w:sz w:val="20"/>
          <w:szCs w:val="20"/>
        </w:rPr>
      </w:pPr>
      <w:r w:rsidRPr="00EC72D8">
        <w:rPr>
          <w:rFonts w:cs="Calibri"/>
          <w:bCs/>
          <w:sz w:val="20"/>
          <w:szCs w:val="20"/>
        </w:rPr>
        <w:t>§3</w:t>
      </w:r>
    </w:p>
    <w:p w14:paraId="38684C13" w14:textId="103C946F" w:rsidR="00513CFD" w:rsidRPr="00885A8B" w:rsidRDefault="00B852D3" w:rsidP="00FE12C3">
      <w:pPr>
        <w:pStyle w:val="Akapitzlist"/>
        <w:numPr>
          <w:ilvl w:val="0"/>
          <w:numId w:val="18"/>
        </w:numPr>
        <w:suppressAutoHyphens/>
        <w:ind w:left="426"/>
        <w:rPr>
          <w:rFonts w:asciiTheme="minorHAnsi" w:hAnsiTheme="minorHAnsi" w:cstheme="minorHAnsi"/>
          <w:sz w:val="20"/>
          <w:szCs w:val="20"/>
        </w:rPr>
      </w:pPr>
      <w:r w:rsidRPr="00885A8B">
        <w:rPr>
          <w:rFonts w:asciiTheme="minorHAnsi" w:hAnsiTheme="minorHAnsi" w:cstheme="minorHAnsi"/>
          <w:sz w:val="20"/>
          <w:szCs w:val="20"/>
        </w:rPr>
        <w:t>Sprzedający udziela na przedmiot umowy</w:t>
      </w:r>
      <w:r w:rsidR="00513CFD" w:rsidRPr="00885A8B">
        <w:rPr>
          <w:rFonts w:asciiTheme="minorHAnsi" w:hAnsiTheme="minorHAnsi" w:cstheme="minorHAnsi"/>
          <w:sz w:val="20"/>
          <w:szCs w:val="20"/>
        </w:rPr>
        <w:t>:</w:t>
      </w:r>
      <w:r w:rsidR="00D60086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43BB507A" w14:textId="0BBD5B8B" w:rsidR="00513CFD" w:rsidRPr="00885A8B" w:rsidRDefault="005C53B8" w:rsidP="00513CFD">
      <w:pPr>
        <w:pStyle w:val="Akapitzlist"/>
        <w:suppressAutoHyphens/>
        <w:ind w:left="426" w:firstLine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5211B0">
        <w:rPr>
          <w:rFonts w:asciiTheme="minorHAnsi" w:hAnsiTheme="minorHAnsi" w:cstheme="minorHAnsi"/>
          <w:b/>
          <w:bCs/>
          <w:sz w:val="20"/>
          <w:szCs w:val="20"/>
        </w:rPr>
        <w:t xml:space="preserve">36 </w:t>
      </w:r>
      <w:r w:rsidR="005211B0" w:rsidRPr="005D1CCF">
        <w:rPr>
          <w:rFonts w:asciiTheme="minorHAnsi" w:hAnsiTheme="minorHAnsi" w:cstheme="minorHAnsi"/>
          <w:b/>
          <w:bCs/>
          <w:sz w:val="20"/>
          <w:szCs w:val="20"/>
        </w:rPr>
        <w:t>miesięcznej</w:t>
      </w:r>
      <w:r w:rsidR="005211B0" w:rsidRPr="00885A8B">
        <w:rPr>
          <w:rFonts w:asciiTheme="minorHAnsi" w:hAnsiTheme="minorHAnsi" w:cstheme="minorHAnsi"/>
          <w:sz w:val="20"/>
          <w:szCs w:val="20"/>
        </w:rPr>
        <w:t xml:space="preserve"> gwarancji na </w:t>
      </w:r>
      <w:r w:rsidR="00096713">
        <w:rPr>
          <w:rFonts w:asciiTheme="minorHAnsi" w:hAnsiTheme="minorHAnsi" w:cstheme="minorHAnsi"/>
          <w:sz w:val="20"/>
          <w:szCs w:val="20"/>
        </w:rPr>
        <w:t>NAS</w:t>
      </w:r>
      <w:r w:rsidR="005211B0">
        <w:rPr>
          <w:rFonts w:asciiTheme="minorHAnsi" w:hAnsiTheme="minorHAnsi" w:cstheme="minorHAnsi"/>
          <w:sz w:val="20"/>
          <w:szCs w:val="20"/>
        </w:rPr>
        <w:t xml:space="preserve">,  </w:t>
      </w:r>
      <w:r w:rsidR="005211B0">
        <w:rPr>
          <w:rFonts w:asciiTheme="minorHAnsi" w:hAnsiTheme="minorHAnsi" w:cstheme="minorHAnsi"/>
          <w:b/>
          <w:bCs/>
          <w:sz w:val="20"/>
          <w:szCs w:val="20"/>
        </w:rPr>
        <w:t>36</w:t>
      </w:r>
      <w:r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B852D3" w:rsidRPr="005D1CCF">
        <w:rPr>
          <w:rFonts w:asciiTheme="minorHAnsi" w:hAnsiTheme="minorHAnsi" w:cstheme="minorHAnsi"/>
          <w:b/>
          <w:bCs/>
          <w:sz w:val="20"/>
          <w:szCs w:val="20"/>
        </w:rPr>
        <w:t>miesięcznej</w:t>
      </w:r>
      <w:r w:rsidR="00B852D3" w:rsidRPr="00885A8B">
        <w:rPr>
          <w:rFonts w:asciiTheme="minorHAnsi" w:hAnsiTheme="minorHAnsi" w:cstheme="minorHAnsi"/>
          <w:sz w:val="20"/>
          <w:szCs w:val="20"/>
        </w:rPr>
        <w:t xml:space="preserve"> gwarancji</w:t>
      </w:r>
      <w:r w:rsidR="0046049E" w:rsidRPr="00885A8B">
        <w:rPr>
          <w:rFonts w:asciiTheme="minorHAnsi" w:hAnsiTheme="minorHAnsi" w:cstheme="minorHAnsi"/>
          <w:sz w:val="20"/>
          <w:szCs w:val="20"/>
        </w:rPr>
        <w:t xml:space="preserve"> na komputer</w:t>
      </w:r>
      <w:r w:rsidR="005211B0">
        <w:rPr>
          <w:rFonts w:asciiTheme="minorHAnsi" w:hAnsiTheme="minorHAnsi" w:cstheme="minorHAnsi"/>
          <w:sz w:val="20"/>
          <w:szCs w:val="20"/>
        </w:rPr>
        <w:t xml:space="preserve"> i 36</w:t>
      </w:r>
      <w:r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46049E" w:rsidRPr="005D1CCF">
        <w:rPr>
          <w:rFonts w:asciiTheme="minorHAnsi" w:hAnsiTheme="minorHAnsi" w:cstheme="minorHAnsi"/>
          <w:b/>
          <w:bCs/>
          <w:sz w:val="20"/>
          <w:szCs w:val="20"/>
        </w:rPr>
        <w:t>miesięcznej</w:t>
      </w:r>
      <w:r w:rsidR="0046049E" w:rsidRPr="00885A8B">
        <w:rPr>
          <w:rFonts w:asciiTheme="minorHAnsi" w:hAnsiTheme="minorHAnsi" w:cstheme="minorHAnsi"/>
          <w:sz w:val="20"/>
          <w:szCs w:val="20"/>
        </w:rPr>
        <w:t xml:space="preserve"> gwarancji na monitor, </w:t>
      </w:r>
    </w:p>
    <w:p w14:paraId="6942BCA2" w14:textId="159A46C9" w:rsidR="00513CFD" w:rsidRPr="00F470B1" w:rsidRDefault="00B852D3" w:rsidP="00F470B1">
      <w:pPr>
        <w:pStyle w:val="Akapitzlist"/>
        <w:suppressAutoHyphens/>
        <w:ind w:left="426" w:firstLine="0"/>
        <w:rPr>
          <w:rFonts w:asciiTheme="minorHAnsi" w:hAnsiTheme="minorHAnsi" w:cstheme="minorHAnsi"/>
          <w:sz w:val="20"/>
          <w:szCs w:val="20"/>
        </w:rPr>
      </w:pPr>
      <w:r w:rsidRPr="00885A8B">
        <w:rPr>
          <w:rFonts w:asciiTheme="minorHAnsi" w:hAnsiTheme="minorHAnsi" w:cstheme="minorHAnsi"/>
          <w:sz w:val="20"/>
          <w:szCs w:val="20"/>
        </w:rPr>
        <w:t xml:space="preserve">zgodnie z zasadami określonymi w umowie i złożoną ofertą </w:t>
      </w:r>
      <w:r w:rsidR="009122F7" w:rsidRPr="00885A8B">
        <w:rPr>
          <w:rFonts w:asciiTheme="minorHAnsi" w:hAnsiTheme="minorHAnsi" w:cstheme="minorHAnsi"/>
          <w:sz w:val="20"/>
          <w:szCs w:val="20"/>
        </w:rPr>
        <w:t>cenową</w:t>
      </w:r>
      <w:r w:rsidRPr="00885A8B">
        <w:rPr>
          <w:rFonts w:asciiTheme="minorHAnsi" w:hAnsiTheme="minorHAnsi" w:cstheme="minorHAnsi"/>
          <w:sz w:val="20"/>
          <w:szCs w:val="20"/>
        </w:rPr>
        <w:t xml:space="preserve">, licząc od dnia podpisania protokołu odbioru końcowego. </w:t>
      </w:r>
    </w:p>
    <w:p w14:paraId="09E24DB8" w14:textId="4CAECFB2" w:rsidR="00B852D3" w:rsidRPr="00943891" w:rsidRDefault="00B852D3" w:rsidP="00FE12C3">
      <w:pPr>
        <w:pStyle w:val="Akapitzlist"/>
        <w:numPr>
          <w:ilvl w:val="0"/>
          <w:numId w:val="18"/>
        </w:numPr>
        <w:suppressAutoHyphens/>
        <w:ind w:left="426"/>
        <w:rPr>
          <w:rFonts w:asciiTheme="minorHAnsi" w:hAnsiTheme="minorHAnsi" w:cstheme="minorHAnsi"/>
          <w:sz w:val="20"/>
          <w:szCs w:val="20"/>
        </w:rPr>
      </w:pPr>
      <w:r w:rsidRPr="00943891">
        <w:rPr>
          <w:rFonts w:asciiTheme="minorHAnsi" w:hAnsiTheme="minorHAnsi" w:cstheme="minorHAnsi"/>
          <w:sz w:val="20"/>
          <w:szCs w:val="20"/>
        </w:rPr>
        <w:t>Sprzedający oświadcza, że zaoferowany sprzęt</w:t>
      </w:r>
      <w:r w:rsidR="005D1CCF">
        <w:rPr>
          <w:rFonts w:asciiTheme="minorHAnsi" w:hAnsiTheme="minorHAnsi" w:cstheme="minorHAnsi"/>
          <w:sz w:val="20"/>
          <w:szCs w:val="20"/>
        </w:rPr>
        <w:t xml:space="preserve"> jest</w:t>
      </w:r>
      <w:r w:rsidRPr="00943891">
        <w:rPr>
          <w:rFonts w:asciiTheme="minorHAnsi" w:hAnsiTheme="minorHAnsi" w:cstheme="minorHAnsi"/>
          <w:sz w:val="20"/>
          <w:szCs w:val="20"/>
        </w:rPr>
        <w:t xml:space="preserve"> kompletny i gotowy do pracy bez żadnych dodatkowych zakupów oraz posiada wymagane prawem certyfikaty, deklaracje zgodności CE.</w:t>
      </w:r>
    </w:p>
    <w:p w14:paraId="2BD00456" w14:textId="79F6444C" w:rsidR="00000098" w:rsidRPr="00943891" w:rsidRDefault="00000098" w:rsidP="00000098">
      <w:pPr>
        <w:pStyle w:val="Akapitzlist"/>
        <w:numPr>
          <w:ilvl w:val="0"/>
          <w:numId w:val="18"/>
        </w:numPr>
        <w:suppressAutoHyphens/>
        <w:ind w:left="426"/>
        <w:rPr>
          <w:rFonts w:asciiTheme="minorHAnsi" w:hAnsiTheme="minorHAnsi" w:cstheme="minorHAnsi"/>
          <w:sz w:val="20"/>
          <w:szCs w:val="20"/>
          <w:lang w:eastAsia="ar-SA"/>
        </w:rPr>
      </w:pPr>
      <w:r w:rsidRPr="00943891">
        <w:rPr>
          <w:rFonts w:asciiTheme="minorHAnsi" w:hAnsiTheme="minorHAnsi" w:cstheme="minorHAnsi"/>
          <w:sz w:val="20"/>
          <w:szCs w:val="20"/>
          <w:lang w:eastAsia="ar-SA"/>
        </w:rPr>
        <w:t xml:space="preserve">Gwarancja liczona jest od daty przekazania </w:t>
      </w:r>
      <w:r w:rsidR="00EF2C7F" w:rsidRPr="00943891">
        <w:rPr>
          <w:rFonts w:asciiTheme="minorHAnsi" w:hAnsiTheme="minorHAnsi" w:cstheme="minorHAnsi"/>
          <w:sz w:val="20"/>
          <w:szCs w:val="20"/>
          <w:lang w:eastAsia="ar-SA"/>
        </w:rPr>
        <w:t>Kupującemu</w:t>
      </w:r>
      <w:r w:rsidRPr="00943891">
        <w:rPr>
          <w:rFonts w:asciiTheme="minorHAnsi" w:hAnsiTheme="minorHAnsi" w:cstheme="minorHAnsi"/>
          <w:sz w:val="20"/>
          <w:szCs w:val="20"/>
          <w:lang w:eastAsia="ar-SA"/>
        </w:rPr>
        <w:t xml:space="preserve"> do eksploatacji przedmiotu umowy potwierdzonego podpisaniem protokołu zdawczo-odbiorczego przez pracownika </w:t>
      </w:r>
      <w:r w:rsidR="005D1CCF">
        <w:rPr>
          <w:rFonts w:asciiTheme="minorHAnsi" w:hAnsiTheme="minorHAnsi" w:cstheme="minorHAnsi"/>
          <w:sz w:val="20"/>
          <w:szCs w:val="20"/>
          <w:lang w:eastAsia="ar-SA"/>
        </w:rPr>
        <w:t>Dział</w:t>
      </w:r>
      <w:r w:rsidRPr="00943891">
        <w:rPr>
          <w:rFonts w:asciiTheme="minorHAnsi" w:hAnsiTheme="minorHAnsi" w:cstheme="minorHAnsi"/>
          <w:sz w:val="20"/>
          <w:szCs w:val="20"/>
          <w:lang w:eastAsia="ar-SA"/>
        </w:rPr>
        <w:t xml:space="preserve">u Informatyków </w:t>
      </w:r>
      <w:r w:rsidR="00EF2C7F" w:rsidRPr="00943891">
        <w:rPr>
          <w:rFonts w:asciiTheme="minorHAnsi" w:hAnsiTheme="minorHAnsi" w:cstheme="minorHAnsi"/>
          <w:sz w:val="20"/>
          <w:szCs w:val="20"/>
          <w:lang w:eastAsia="ar-SA"/>
        </w:rPr>
        <w:t>Kupującego</w:t>
      </w:r>
      <w:r w:rsidRPr="00943891">
        <w:rPr>
          <w:rFonts w:asciiTheme="minorHAnsi" w:hAnsiTheme="minorHAnsi" w:cstheme="minorHAnsi"/>
          <w:sz w:val="20"/>
          <w:szCs w:val="20"/>
          <w:lang w:eastAsia="ar-SA"/>
        </w:rPr>
        <w:t xml:space="preserve"> oraz upoważnionego przedstawiciela </w:t>
      </w:r>
      <w:r w:rsidR="00EF2C7F" w:rsidRPr="00943891">
        <w:rPr>
          <w:rFonts w:asciiTheme="minorHAnsi" w:hAnsiTheme="minorHAnsi" w:cstheme="minorHAnsi"/>
          <w:sz w:val="20"/>
          <w:szCs w:val="20"/>
          <w:lang w:eastAsia="ar-SA"/>
        </w:rPr>
        <w:t>Sprzedającego</w:t>
      </w:r>
      <w:r w:rsidRPr="00943891">
        <w:rPr>
          <w:rFonts w:asciiTheme="minorHAnsi" w:hAnsiTheme="minorHAnsi" w:cstheme="minorHAnsi"/>
          <w:sz w:val="20"/>
          <w:szCs w:val="20"/>
          <w:lang w:eastAsia="ar-SA"/>
        </w:rPr>
        <w:t>.</w:t>
      </w:r>
    </w:p>
    <w:p w14:paraId="2B6F0DB0" w14:textId="46803608" w:rsidR="00665373" w:rsidRPr="00943891" w:rsidRDefault="00665373" w:rsidP="00000098">
      <w:pPr>
        <w:pStyle w:val="Akapitzlist"/>
        <w:numPr>
          <w:ilvl w:val="0"/>
          <w:numId w:val="18"/>
        </w:numPr>
        <w:suppressAutoHyphens/>
        <w:ind w:left="426"/>
        <w:rPr>
          <w:rFonts w:asciiTheme="minorHAnsi" w:hAnsiTheme="minorHAnsi" w:cstheme="minorHAnsi"/>
          <w:sz w:val="20"/>
          <w:szCs w:val="20"/>
          <w:lang w:eastAsia="ar-SA"/>
        </w:rPr>
      </w:pPr>
      <w:r w:rsidRPr="00943891">
        <w:rPr>
          <w:rFonts w:asciiTheme="minorHAnsi" w:hAnsiTheme="minorHAnsi" w:cstheme="minorHAnsi"/>
          <w:sz w:val="20"/>
          <w:szCs w:val="20"/>
          <w:lang w:eastAsia="ar-SA"/>
        </w:rPr>
        <w:t>Sprzedawca</w:t>
      </w:r>
      <w:r w:rsidR="00F93D00">
        <w:rPr>
          <w:rFonts w:asciiTheme="minorHAnsi" w:hAnsiTheme="minorHAnsi" w:cstheme="minorHAnsi"/>
          <w:sz w:val="20"/>
          <w:szCs w:val="20"/>
          <w:lang w:eastAsia="ar-SA"/>
        </w:rPr>
        <w:t xml:space="preserve"> w okresie gwarancji</w:t>
      </w:r>
      <w:r w:rsidRPr="00943891">
        <w:rPr>
          <w:rFonts w:asciiTheme="minorHAnsi" w:hAnsiTheme="minorHAnsi" w:cstheme="minorHAnsi"/>
          <w:sz w:val="20"/>
          <w:szCs w:val="20"/>
          <w:lang w:eastAsia="ar-SA"/>
        </w:rPr>
        <w:t xml:space="preserve"> zobowiązany jest do usunięcia awarii/usterki w ciągu 5 dni roboczych.</w:t>
      </w:r>
      <w:r w:rsidR="00F93D00">
        <w:rPr>
          <w:rFonts w:asciiTheme="minorHAnsi" w:hAnsiTheme="minorHAnsi" w:cstheme="minorHAnsi"/>
          <w:sz w:val="20"/>
          <w:szCs w:val="20"/>
          <w:lang w:eastAsia="ar-SA"/>
        </w:rPr>
        <w:t>, od przyjęcia zgłoszenia.</w:t>
      </w:r>
    </w:p>
    <w:p w14:paraId="375D8B3B" w14:textId="77777777" w:rsidR="00000098" w:rsidRPr="00943891" w:rsidRDefault="00000098" w:rsidP="00000098">
      <w:pPr>
        <w:pStyle w:val="Akapitzlist"/>
        <w:numPr>
          <w:ilvl w:val="0"/>
          <w:numId w:val="18"/>
        </w:numPr>
        <w:suppressAutoHyphens/>
        <w:ind w:left="426"/>
        <w:rPr>
          <w:rFonts w:asciiTheme="minorHAnsi" w:hAnsiTheme="minorHAnsi" w:cstheme="minorHAnsi"/>
          <w:sz w:val="20"/>
          <w:szCs w:val="20"/>
          <w:lang w:eastAsia="ar-SA"/>
        </w:rPr>
      </w:pPr>
      <w:r w:rsidRPr="00943891">
        <w:rPr>
          <w:rFonts w:asciiTheme="minorHAnsi" w:hAnsiTheme="minorHAnsi" w:cstheme="minorHAnsi"/>
          <w:sz w:val="20"/>
          <w:szCs w:val="20"/>
          <w:lang w:eastAsia="ar-SA"/>
        </w:rPr>
        <w:t>Każdorazowo przedłużony zostanie okres gwarancji przedmiotu umowy o czas jego wyłączenia z eksploatacji, wskutek przeprowadzania naprawy przedmiotu umowy.</w:t>
      </w:r>
    </w:p>
    <w:p w14:paraId="1AB31646" w14:textId="77777777" w:rsidR="00000098" w:rsidRPr="00943891" w:rsidRDefault="00000098" w:rsidP="00000098">
      <w:pPr>
        <w:pStyle w:val="Akapitzlist"/>
        <w:numPr>
          <w:ilvl w:val="0"/>
          <w:numId w:val="18"/>
        </w:numPr>
        <w:suppressAutoHyphens/>
        <w:ind w:left="426"/>
        <w:rPr>
          <w:rFonts w:asciiTheme="minorHAnsi" w:hAnsiTheme="minorHAnsi" w:cstheme="minorHAnsi"/>
          <w:sz w:val="20"/>
          <w:szCs w:val="20"/>
          <w:lang w:eastAsia="ar-SA"/>
        </w:rPr>
      </w:pPr>
      <w:r w:rsidRPr="00943891">
        <w:rPr>
          <w:rFonts w:asciiTheme="minorHAnsi" w:hAnsiTheme="minorHAnsi" w:cstheme="minorHAnsi"/>
          <w:sz w:val="20"/>
          <w:szCs w:val="20"/>
          <w:lang w:eastAsia="ar-SA"/>
        </w:rPr>
        <w:t>Gwarancja obejmuje wszelkie wykryte podczas eksploatacji sprzętu usterki, wady oraz uszkodzenia powstałe w czasie poprawnego, zgodnego z instrukcją ich użytkowania.</w:t>
      </w:r>
    </w:p>
    <w:p w14:paraId="7FF199C5" w14:textId="77777777" w:rsidR="00000098" w:rsidRPr="00943891" w:rsidRDefault="00000098" w:rsidP="00000098">
      <w:pPr>
        <w:pStyle w:val="Akapitzlist"/>
        <w:numPr>
          <w:ilvl w:val="0"/>
          <w:numId w:val="18"/>
        </w:numPr>
        <w:suppressAutoHyphens/>
        <w:ind w:left="426"/>
        <w:rPr>
          <w:rFonts w:asciiTheme="minorHAnsi" w:hAnsiTheme="minorHAnsi" w:cstheme="minorHAnsi"/>
          <w:sz w:val="20"/>
          <w:szCs w:val="20"/>
          <w:lang w:eastAsia="ar-SA"/>
        </w:rPr>
      </w:pPr>
      <w:r w:rsidRPr="00943891">
        <w:rPr>
          <w:rFonts w:asciiTheme="minorHAnsi" w:hAnsiTheme="minorHAnsi" w:cstheme="minorHAnsi"/>
          <w:sz w:val="20"/>
          <w:szCs w:val="20"/>
          <w:lang w:eastAsia="ar-SA"/>
        </w:rPr>
        <w:t>Okres rękojmi jest równy okresowi udzielonej gwarancji.</w:t>
      </w:r>
    </w:p>
    <w:p w14:paraId="72A5269B" w14:textId="5DF3685F" w:rsidR="00000098" w:rsidRPr="00943891" w:rsidRDefault="00590716" w:rsidP="00000098">
      <w:pPr>
        <w:pStyle w:val="Akapitzlist"/>
        <w:numPr>
          <w:ilvl w:val="0"/>
          <w:numId w:val="18"/>
        </w:numPr>
        <w:suppressAutoHyphens/>
        <w:ind w:left="426"/>
        <w:rPr>
          <w:rFonts w:asciiTheme="minorHAnsi" w:hAnsiTheme="minorHAnsi" w:cstheme="minorHAnsi"/>
          <w:sz w:val="20"/>
          <w:szCs w:val="20"/>
          <w:lang w:eastAsia="ar-SA"/>
        </w:rPr>
      </w:pPr>
      <w:r w:rsidRPr="00943891">
        <w:rPr>
          <w:rFonts w:asciiTheme="minorHAnsi" w:hAnsiTheme="minorHAnsi" w:cstheme="minorHAnsi"/>
          <w:sz w:val="20"/>
          <w:szCs w:val="20"/>
          <w:lang w:eastAsia="ar-SA"/>
        </w:rPr>
        <w:t>Kupujący</w:t>
      </w:r>
      <w:r w:rsidR="00000098" w:rsidRPr="00943891">
        <w:rPr>
          <w:rFonts w:asciiTheme="minorHAnsi" w:hAnsiTheme="minorHAnsi" w:cstheme="minorHAnsi"/>
          <w:sz w:val="20"/>
          <w:szCs w:val="20"/>
          <w:lang w:eastAsia="ar-SA"/>
        </w:rPr>
        <w:t xml:space="preserve"> może zgłosić w ramach gwarancji/rękojmi nieprawidłowe działanie urządzenia (awarię/usterkę) emailem, telefonicznie lub drogą elektroniczną. Przyjęcie zgłoszenia telefonicznego musi być niezwłocznie potwierdzone przez </w:t>
      </w:r>
      <w:r w:rsidR="00DD2B0C" w:rsidRPr="00943891">
        <w:rPr>
          <w:rFonts w:asciiTheme="minorHAnsi" w:hAnsiTheme="minorHAnsi" w:cstheme="minorHAnsi"/>
          <w:sz w:val="20"/>
          <w:szCs w:val="20"/>
          <w:lang w:eastAsia="ar-SA"/>
        </w:rPr>
        <w:t>Sprzedawcę</w:t>
      </w:r>
      <w:r w:rsidR="00000098" w:rsidRPr="00943891">
        <w:rPr>
          <w:rFonts w:asciiTheme="minorHAnsi" w:hAnsiTheme="minorHAnsi" w:cstheme="minorHAnsi"/>
          <w:sz w:val="20"/>
          <w:szCs w:val="20"/>
          <w:lang w:eastAsia="ar-SA"/>
        </w:rPr>
        <w:t xml:space="preserve"> e-mailem. W przypadku niepotwierdzenia przez </w:t>
      </w:r>
      <w:r w:rsidR="009A228A" w:rsidRPr="00943891">
        <w:rPr>
          <w:rFonts w:asciiTheme="minorHAnsi" w:hAnsiTheme="minorHAnsi" w:cstheme="minorHAnsi"/>
          <w:sz w:val="20"/>
          <w:szCs w:val="20"/>
          <w:lang w:eastAsia="ar-SA"/>
        </w:rPr>
        <w:t>Sprzedawcę</w:t>
      </w:r>
      <w:r w:rsidR="00000098" w:rsidRPr="00943891">
        <w:rPr>
          <w:rFonts w:asciiTheme="minorHAnsi" w:hAnsiTheme="minorHAnsi" w:cstheme="minorHAnsi"/>
          <w:sz w:val="20"/>
          <w:szCs w:val="20"/>
          <w:lang w:eastAsia="ar-SA"/>
        </w:rPr>
        <w:t xml:space="preserve"> zgłoszenia w ciągu 60 minut, zgłoszenie uznaje się za potwierdzone.</w:t>
      </w:r>
    </w:p>
    <w:p w14:paraId="1FAD3D39" w14:textId="756147C2" w:rsidR="00000098" w:rsidRPr="00943891" w:rsidRDefault="00000098" w:rsidP="00000098">
      <w:pPr>
        <w:pStyle w:val="Akapitzlist"/>
        <w:numPr>
          <w:ilvl w:val="0"/>
          <w:numId w:val="18"/>
        </w:numPr>
        <w:suppressAutoHyphens/>
        <w:ind w:left="426"/>
        <w:rPr>
          <w:rFonts w:asciiTheme="minorHAnsi" w:hAnsiTheme="minorHAnsi" w:cstheme="minorHAnsi"/>
          <w:sz w:val="20"/>
          <w:szCs w:val="20"/>
          <w:lang w:eastAsia="ar-SA"/>
        </w:rPr>
      </w:pPr>
      <w:r w:rsidRPr="00943891">
        <w:rPr>
          <w:rFonts w:asciiTheme="minorHAnsi" w:hAnsiTheme="minorHAnsi" w:cstheme="minorHAnsi"/>
          <w:sz w:val="20"/>
          <w:szCs w:val="20"/>
          <w:lang w:eastAsia="ar-SA"/>
        </w:rPr>
        <w:t xml:space="preserve">Wszelkie koszty napraw w okresie gwarancji/rękojmi ponosi </w:t>
      </w:r>
      <w:r w:rsidR="00DC0C81" w:rsidRPr="00943891">
        <w:rPr>
          <w:rFonts w:asciiTheme="minorHAnsi" w:hAnsiTheme="minorHAnsi" w:cstheme="minorHAnsi"/>
          <w:sz w:val="20"/>
          <w:szCs w:val="20"/>
          <w:lang w:eastAsia="ar-SA"/>
        </w:rPr>
        <w:t>Sprzedający</w:t>
      </w:r>
      <w:r w:rsidRPr="00943891">
        <w:rPr>
          <w:rFonts w:asciiTheme="minorHAnsi" w:hAnsiTheme="minorHAnsi" w:cstheme="minorHAnsi"/>
          <w:sz w:val="20"/>
          <w:szCs w:val="20"/>
          <w:lang w:eastAsia="ar-SA"/>
        </w:rPr>
        <w:t>, w tym koszty transportu sprzętu, dojazdu, itp.</w:t>
      </w:r>
    </w:p>
    <w:p w14:paraId="62DC12EC" w14:textId="36F40971" w:rsidR="00000098" w:rsidRPr="00943891" w:rsidRDefault="00000098" w:rsidP="00000098">
      <w:pPr>
        <w:pStyle w:val="Akapitzlist"/>
        <w:numPr>
          <w:ilvl w:val="0"/>
          <w:numId w:val="18"/>
        </w:numPr>
        <w:suppressAutoHyphens/>
        <w:ind w:left="426"/>
        <w:rPr>
          <w:rFonts w:asciiTheme="minorHAnsi" w:hAnsiTheme="minorHAnsi" w:cstheme="minorHAnsi"/>
          <w:sz w:val="20"/>
          <w:szCs w:val="20"/>
          <w:lang w:eastAsia="ar-SA"/>
        </w:rPr>
      </w:pPr>
      <w:r w:rsidRPr="00943891">
        <w:rPr>
          <w:rFonts w:asciiTheme="minorHAnsi" w:hAnsiTheme="minorHAnsi" w:cstheme="minorHAnsi"/>
          <w:sz w:val="20"/>
          <w:szCs w:val="20"/>
          <w:lang w:eastAsia="ar-SA"/>
        </w:rPr>
        <w:lastRenderedPageBreak/>
        <w:t xml:space="preserve">W przypadku, gdy urządzenie będzie naprawiane trzykrotnie podczas okresu gwarancyjnego, </w:t>
      </w:r>
      <w:r w:rsidR="009A228A" w:rsidRPr="00943891">
        <w:rPr>
          <w:rFonts w:asciiTheme="minorHAnsi" w:hAnsiTheme="minorHAnsi" w:cstheme="minorHAnsi"/>
          <w:sz w:val="20"/>
          <w:szCs w:val="20"/>
          <w:lang w:eastAsia="ar-SA"/>
        </w:rPr>
        <w:t>Sprzedawca</w:t>
      </w:r>
      <w:r w:rsidRPr="00943891">
        <w:rPr>
          <w:rFonts w:asciiTheme="minorHAnsi" w:hAnsiTheme="minorHAnsi" w:cstheme="minorHAnsi"/>
          <w:sz w:val="20"/>
          <w:szCs w:val="20"/>
          <w:lang w:eastAsia="ar-SA"/>
        </w:rPr>
        <w:t xml:space="preserve"> wymieni na własny koszt naprawiane urządzenie na nowe, takie samo lub inne uzgodnione z </w:t>
      </w:r>
      <w:r w:rsidR="009A228A" w:rsidRPr="00943891">
        <w:rPr>
          <w:rFonts w:asciiTheme="minorHAnsi" w:hAnsiTheme="minorHAnsi" w:cstheme="minorHAnsi"/>
          <w:sz w:val="20"/>
          <w:szCs w:val="20"/>
          <w:lang w:eastAsia="ar-SA"/>
        </w:rPr>
        <w:t>Kupującym</w:t>
      </w:r>
      <w:r w:rsidRPr="00943891">
        <w:rPr>
          <w:rFonts w:asciiTheme="minorHAnsi" w:hAnsiTheme="minorHAnsi" w:cstheme="minorHAnsi"/>
          <w:sz w:val="20"/>
          <w:szCs w:val="20"/>
          <w:lang w:eastAsia="ar-SA"/>
        </w:rPr>
        <w:t>, o co najmniej takich samych parametrach, funkcjonalności i standardzie.</w:t>
      </w:r>
    </w:p>
    <w:p w14:paraId="2FCEDC2D" w14:textId="70F09A54" w:rsidR="00000098" w:rsidRPr="00943891" w:rsidRDefault="00000098" w:rsidP="00000098">
      <w:pPr>
        <w:pStyle w:val="Akapitzlist"/>
        <w:numPr>
          <w:ilvl w:val="0"/>
          <w:numId w:val="18"/>
        </w:numPr>
        <w:suppressAutoHyphens/>
        <w:ind w:left="426"/>
        <w:rPr>
          <w:rFonts w:asciiTheme="minorHAnsi" w:hAnsiTheme="minorHAnsi" w:cstheme="minorHAnsi"/>
          <w:sz w:val="20"/>
          <w:szCs w:val="20"/>
          <w:lang w:eastAsia="ar-SA"/>
        </w:rPr>
      </w:pPr>
      <w:r w:rsidRPr="00943891">
        <w:rPr>
          <w:rFonts w:asciiTheme="minorHAnsi" w:hAnsiTheme="minorHAnsi" w:cstheme="minorHAnsi"/>
          <w:sz w:val="20"/>
          <w:szCs w:val="20"/>
          <w:lang w:eastAsia="ar-SA"/>
        </w:rPr>
        <w:t xml:space="preserve">W okresie gwarancji </w:t>
      </w:r>
      <w:r w:rsidR="009A228A" w:rsidRPr="00943891">
        <w:rPr>
          <w:rFonts w:asciiTheme="minorHAnsi" w:hAnsiTheme="minorHAnsi" w:cstheme="minorHAnsi"/>
          <w:sz w:val="20"/>
          <w:szCs w:val="20"/>
          <w:lang w:eastAsia="ar-SA"/>
        </w:rPr>
        <w:t>Kupujący</w:t>
      </w:r>
      <w:r w:rsidRPr="00943891">
        <w:rPr>
          <w:rFonts w:asciiTheme="minorHAnsi" w:hAnsiTheme="minorHAnsi" w:cstheme="minorHAnsi"/>
          <w:sz w:val="20"/>
          <w:szCs w:val="20"/>
          <w:lang w:eastAsia="ar-SA"/>
        </w:rPr>
        <w:t xml:space="preserve"> ma prawo do powierzania urządzeń, stanowiących przedmiot zamówienia, osobom trzecim, celem ich instalacji i konserwacji w miejscu eksploatacji oraz do instalacji wszystkich nowych wersji oprogramowania dla dostarczonych urządzeń.</w:t>
      </w:r>
    </w:p>
    <w:p w14:paraId="61CDD70C" w14:textId="77777777" w:rsidR="00B852D3" w:rsidRPr="00943891" w:rsidRDefault="00B852D3" w:rsidP="00B852D3">
      <w:pPr>
        <w:jc w:val="center"/>
        <w:rPr>
          <w:rFonts w:cs="Calibri"/>
          <w:bCs/>
          <w:sz w:val="20"/>
          <w:szCs w:val="20"/>
        </w:rPr>
      </w:pPr>
      <w:r w:rsidRPr="00943891">
        <w:rPr>
          <w:rFonts w:cs="Calibri"/>
          <w:bCs/>
          <w:sz w:val="20"/>
          <w:szCs w:val="20"/>
        </w:rPr>
        <w:t>§ 4</w:t>
      </w:r>
    </w:p>
    <w:p w14:paraId="30BFE0BF" w14:textId="77777777" w:rsidR="00B852D3" w:rsidRPr="00943891" w:rsidRDefault="00B852D3" w:rsidP="00FE12C3">
      <w:pPr>
        <w:pStyle w:val="Akapitzlist"/>
        <w:numPr>
          <w:ilvl w:val="0"/>
          <w:numId w:val="19"/>
        </w:numPr>
        <w:suppressAutoHyphens/>
        <w:ind w:left="567" w:hanging="425"/>
        <w:rPr>
          <w:rFonts w:cs="Calibri"/>
          <w:sz w:val="20"/>
          <w:szCs w:val="20"/>
        </w:rPr>
      </w:pPr>
      <w:r w:rsidRPr="00943891">
        <w:rPr>
          <w:rFonts w:cs="Calibri"/>
          <w:sz w:val="20"/>
          <w:szCs w:val="20"/>
        </w:rPr>
        <w:t>Za nienależyte wykonanie umowy Kupujący może naliczyć Sprzedającemu kary w następujących wypadkach i w wysokości:</w:t>
      </w:r>
    </w:p>
    <w:p w14:paraId="4C1DBCC1" w14:textId="77777777" w:rsidR="00B852D3" w:rsidRPr="00943891" w:rsidRDefault="00B852D3" w:rsidP="00FE12C3">
      <w:pPr>
        <w:pStyle w:val="Akapitzlist"/>
        <w:numPr>
          <w:ilvl w:val="0"/>
          <w:numId w:val="21"/>
        </w:numPr>
        <w:rPr>
          <w:rFonts w:cs="Calibri"/>
          <w:sz w:val="20"/>
          <w:szCs w:val="20"/>
        </w:rPr>
      </w:pPr>
      <w:r w:rsidRPr="00943891">
        <w:rPr>
          <w:rFonts w:cs="Calibri"/>
          <w:sz w:val="20"/>
          <w:szCs w:val="20"/>
        </w:rPr>
        <w:t>w wysokości 10% wartości brutto umowy dla danego Zadania, gdy Kupujący rozwiąże/odstąpi od umowy w danym Zadaniu z powodu okoliczności, za które odpowiada Sprzedający;</w:t>
      </w:r>
    </w:p>
    <w:p w14:paraId="2BDF08E3" w14:textId="2F3EDB52" w:rsidR="00B852D3" w:rsidRPr="00943891" w:rsidRDefault="00B852D3" w:rsidP="00FE12C3">
      <w:pPr>
        <w:pStyle w:val="Akapitzlist"/>
        <w:numPr>
          <w:ilvl w:val="0"/>
          <w:numId w:val="21"/>
        </w:numPr>
        <w:rPr>
          <w:rFonts w:cs="Calibri"/>
          <w:sz w:val="20"/>
          <w:szCs w:val="20"/>
        </w:rPr>
      </w:pPr>
      <w:r w:rsidRPr="00943891">
        <w:rPr>
          <w:rFonts w:cs="Calibri"/>
          <w:sz w:val="20"/>
          <w:szCs w:val="20"/>
        </w:rPr>
        <w:t xml:space="preserve">w wysokości 10% wartości brutto umowy dla danego Zadania, gdy Sprzedający rozwiąże/odstąpi od umowy w danym Zadaniu, z przyczyn leżących po stronie </w:t>
      </w:r>
      <w:r w:rsidR="00943891" w:rsidRPr="00943891">
        <w:rPr>
          <w:rFonts w:cs="Calibri"/>
          <w:sz w:val="20"/>
          <w:szCs w:val="20"/>
        </w:rPr>
        <w:t>Sprzedającego</w:t>
      </w:r>
      <w:r w:rsidRPr="00943891">
        <w:rPr>
          <w:rFonts w:cs="Calibri"/>
          <w:sz w:val="20"/>
          <w:szCs w:val="20"/>
        </w:rPr>
        <w:t>;</w:t>
      </w:r>
    </w:p>
    <w:p w14:paraId="2664BEF6" w14:textId="33A4C0F3" w:rsidR="00B852D3" w:rsidRPr="00943891" w:rsidRDefault="00B852D3" w:rsidP="00FE12C3">
      <w:pPr>
        <w:pStyle w:val="Akapitzlist"/>
        <w:numPr>
          <w:ilvl w:val="0"/>
          <w:numId w:val="21"/>
        </w:numPr>
        <w:rPr>
          <w:rFonts w:cs="Calibri"/>
          <w:sz w:val="20"/>
          <w:szCs w:val="20"/>
        </w:rPr>
      </w:pPr>
      <w:r w:rsidRPr="00943891">
        <w:rPr>
          <w:rFonts w:cs="Calibri"/>
          <w:sz w:val="20"/>
          <w:szCs w:val="20"/>
        </w:rPr>
        <w:t>w wysokości 1% wartości brutto umowy dla danego Zadania za każdy rozpoczęty dzień zwłoki w dostawie przedmiotu zamówienia w danym Zadaniu;</w:t>
      </w:r>
    </w:p>
    <w:p w14:paraId="01FEBCB0" w14:textId="584F2663" w:rsidR="00B852D3" w:rsidRPr="00943891" w:rsidRDefault="00B852D3" w:rsidP="00FE12C3">
      <w:pPr>
        <w:pStyle w:val="Akapitzlist"/>
        <w:numPr>
          <w:ilvl w:val="0"/>
          <w:numId w:val="21"/>
        </w:numPr>
        <w:rPr>
          <w:rFonts w:cs="Calibri"/>
          <w:sz w:val="20"/>
          <w:szCs w:val="20"/>
        </w:rPr>
      </w:pPr>
      <w:r w:rsidRPr="00943891">
        <w:rPr>
          <w:rFonts w:cs="Calibri"/>
          <w:sz w:val="20"/>
          <w:szCs w:val="20"/>
        </w:rPr>
        <w:t xml:space="preserve">w wysokości 0,5% wartości brutto naprawianego urządzenia za zwłokę w usuwaniu usterek/wad przedmiotu zamówienia za każdy </w:t>
      </w:r>
      <w:r w:rsidR="00943891" w:rsidRPr="00943891">
        <w:rPr>
          <w:rFonts w:cs="Calibri"/>
          <w:sz w:val="20"/>
          <w:szCs w:val="20"/>
        </w:rPr>
        <w:t xml:space="preserve">rozpoczęty </w:t>
      </w:r>
      <w:r w:rsidRPr="00943891">
        <w:rPr>
          <w:rFonts w:cs="Calibri"/>
          <w:sz w:val="20"/>
          <w:szCs w:val="20"/>
        </w:rPr>
        <w:t>dzień zwłoki w stosunku do terminu o którym mowa w § 3 ust. 4;</w:t>
      </w:r>
    </w:p>
    <w:p w14:paraId="24994CD5" w14:textId="77777777" w:rsidR="00B852D3" w:rsidRPr="00943891" w:rsidRDefault="00B852D3" w:rsidP="00FE12C3">
      <w:pPr>
        <w:pStyle w:val="Akapitzlist"/>
        <w:numPr>
          <w:ilvl w:val="0"/>
          <w:numId w:val="21"/>
        </w:numPr>
        <w:rPr>
          <w:rFonts w:cs="Calibri"/>
          <w:sz w:val="20"/>
          <w:szCs w:val="20"/>
        </w:rPr>
      </w:pPr>
      <w:r w:rsidRPr="00943891">
        <w:rPr>
          <w:rFonts w:cs="Calibri"/>
          <w:sz w:val="20"/>
          <w:szCs w:val="20"/>
        </w:rPr>
        <w:t>w wysokości 5% wartości brutto dla danego Zadania w przypadku braku wykonania w ostatnim miesiącu trwania gwarancji przeglądu, o którym mowa w § 3 ust. 4 lit. c;</w:t>
      </w:r>
    </w:p>
    <w:p w14:paraId="28255742" w14:textId="77777777" w:rsidR="00B852D3" w:rsidRPr="00943891" w:rsidRDefault="00B852D3" w:rsidP="00FE12C3">
      <w:pPr>
        <w:pStyle w:val="Akapitzlist"/>
        <w:numPr>
          <w:ilvl w:val="0"/>
          <w:numId w:val="21"/>
        </w:numPr>
        <w:rPr>
          <w:rFonts w:cs="Calibri"/>
          <w:sz w:val="20"/>
          <w:szCs w:val="20"/>
        </w:rPr>
      </w:pPr>
      <w:r w:rsidRPr="00943891">
        <w:rPr>
          <w:rFonts w:cs="Calibri"/>
          <w:sz w:val="20"/>
          <w:szCs w:val="20"/>
        </w:rPr>
        <w:t>w przypadku braku reakcji Sprzedawcy na zgłoszenie gwarancyjne (telefon, fax, mail, itp.) w czasie określonym w umowie, z chwilą jego upływu – Kupujący będzie naliczał kary w wysokości: 50 zł brutto za pierwszą i po 30 zł za każdą następną godzinę zwłoki w reagowaniu na zgłoszenie.</w:t>
      </w:r>
    </w:p>
    <w:p w14:paraId="3B913B38" w14:textId="77777777" w:rsidR="00B852D3" w:rsidRPr="00943891" w:rsidRDefault="00B852D3" w:rsidP="00FE12C3">
      <w:pPr>
        <w:pStyle w:val="Akapitzlist"/>
        <w:numPr>
          <w:ilvl w:val="0"/>
          <w:numId w:val="19"/>
        </w:numPr>
        <w:suppressAutoHyphens/>
        <w:ind w:left="567" w:hanging="425"/>
        <w:rPr>
          <w:rFonts w:cs="Calibri"/>
          <w:sz w:val="20"/>
          <w:szCs w:val="20"/>
        </w:rPr>
      </w:pPr>
      <w:r w:rsidRPr="00943891">
        <w:rPr>
          <w:rFonts w:cs="Calibri"/>
          <w:sz w:val="20"/>
          <w:szCs w:val="20"/>
        </w:rPr>
        <w:t xml:space="preserve">Jeżeli kara umowna nie pokrywa rzeczywiście poniesionej szkody, Kupujący zastrzega sobie prawo dochodzenia odszkodowania uzupełniającego na zasadach ogólnych. </w:t>
      </w:r>
    </w:p>
    <w:p w14:paraId="4D99AEAE" w14:textId="77777777" w:rsidR="00B852D3" w:rsidRPr="00943891" w:rsidRDefault="00B852D3" w:rsidP="00FE12C3">
      <w:pPr>
        <w:pStyle w:val="Akapitzlist"/>
        <w:numPr>
          <w:ilvl w:val="0"/>
          <w:numId w:val="19"/>
        </w:numPr>
        <w:suppressAutoHyphens/>
        <w:ind w:left="567" w:hanging="425"/>
        <w:rPr>
          <w:rFonts w:cs="Calibri"/>
          <w:sz w:val="20"/>
          <w:szCs w:val="20"/>
        </w:rPr>
      </w:pPr>
      <w:r w:rsidRPr="00943891">
        <w:rPr>
          <w:rFonts w:cs="Calibri"/>
          <w:sz w:val="20"/>
          <w:szCs w:val="20"/>
        </w:rPr>
        <w:t>W przypadku dostarczenia przez Sprzedającego urządzenia zastępczego na czas naprawy, Kupujący nie będzie naliczał kar umownych określonych w §4 ust. 1 lit. d).</w:t>
      </w:r>
    </w:p>
    <w:p w14:paraId="1BCF3329" w14:textId="10963DCA" w:rsidR="00B852D3" w:rsidRPr="00943891" w:rsidRDefault="00B852D3" w:rsidP="00FE12C3">
      <w:pPr>
        <w:pStyle w:val="Akapitzlist"/>
        <w:numPr>
          <w:ilvl w:val="0"/>
          <w:numId w:val="19"/>
        </w:numPr>
        <w:suppressAutoHyphens/>
        <w:ind w:left="567" w:hanging="425"/>
        <w:rPr>
          <w:rFonts w:cs="Calibri"/>
          <w:sz w:val="20"/>
          <w:szCs w:val="20"/>
        </w:rPr>
      </w:pPr>
      <w:r w:rsidRPr="00943891">
        <w:rPr>
          <w:rFonts w:cs="Calibri"/>
          <w:sz w:val="20"/>
          <w:szCs w:val="20"/>
        </w:rPr>
        <w:t>Sprzedający wyraża zgodę na potrącenie kar umownych z przysługującego mu wynagrodzenia za przedmiot umowy</w:t>
      </w:r>
      <w:r w:rsidR="00943891" w:rsidRPr="00943891">
        <w:rPr>
          <w:rFonts w:cs="Calibri"/>
          <w:sz w:val="20"/>
          <w:szCs w:val="20"/>
        </w:rPr>
        <w:t>.</w:t>
      </w:r>
    </w:p>
    <w:p w14:paraId="76EA7F96" w14:textId="77777777" w:rsidR="00B852D3" w:rsidRPr="00EC72D8" w:rsidRDefault="00B852D3" w:rsidP="00B852D3">
      <w:pPr>
        <w:jc w:val="center"/>
        <w:rPr>
          <w:rFonts w:cs="Calibri"/>
          <w:bCs/>
          <w:sz w:val="20"/>
          <w:szCs w:val="20"/>
        </w:rPr>
      </w:pPr>
      <w:r w:rsidRPr="00EC72D8">
        <w:rPr>
          <w:rFonts w:cs="Calibri"/>
          <w:bCs/>
          <w:sz w:val="20"/>
          <w:szCs w:val="20"/>
        </w:rPr>
        <w:t>§5</w:t>
      </w:r>
    </w:p>
    <w:p w14:paraId="1D2D9993" w14:textId="77777777" w:rsidR="00B852D3" w:rsidRPr="00EC72D8" w:rsidRDefault="00B852D3" w:rsidP="00B852D3">
      <w:pPr>
        <w:suppressAutoHyphens/>
        <w:rPr>
          <w:rFonts w:cs="Calibri"/>
          <w:sz w:val="20"/>
          <w:szCs w:val="20"/>
        </w:rPr>
      </w:pPr>
      <w:r w:rsidRPr="000920F1">
        <w:rPr>
          <w:rFonts w:cs="Calibri"/>
          <w:sz w:val="20"/>
          <w:szCs w:val="20"/>
        </w:rPr>
        <w:t>Sprzedający nie może dokonać bez pisemnej zgody Kupującego żadnej czynności mającej na celu zmianę wierzyciela.</w:t>
      </w:r>
    </w:p>
    <w:p w14:paraId="79696E72" w14:textId="77777777" w:rsidR="00B852D3" w:rsidRPr="00EC72D8" w:rsidRDefault="00B852D3" w:rsidP="00B852D3">
      <w:pPr>
        <w:jc w:val="center"/>
        <w:rPr>
          <w:rFonts w:cs="Calibri"/>
          <w:bCs/>
          <w:sz w:val="20"/>
          <w:szCs w:val="20"/>
        </w:rPr>
      </w:pPr>
      <w:r w:rsidRPr="00EC72D8">
        <w:rPr>
          <w:rFonts w:cs="Calibri"/>
          <w:bCs/>
          <w:sz w:val="20"/>
          <w:szCs w:val="20"/>
        </w:rPr>
        <w:t>§6</w:t>
      </w:r>
    </w:p>
    <w:p w14:paraId="5CBF07A5" w14:textId="77777777" w:rsidR="00B852D3" w:rsidRPr="00EC72D8" w:rsidRDefault="00B852D3" w:rsidP="00FE12C3">
      <w:pPr>
        <w:numPr>
          <w:ilvl w:val="0"/>
          <w:numId w:val="13"/>
        </w:numPr>
        <w:suppressAutoHyphens/>
        <w:ind w:left="284" w:hanging="284"/>
        <w:contextualSpacing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 xml:space="preserve">W razie zaistnienia istotnej zmiany okoliczności powodującej, że wykonanie umowy nie leży w interesie publicznym, czego nie można było przewidzieć w chwili  zawarcia umowy, lub dalsze wykonywanie umowy może zagrozić podstawowemu interesowi bezpieczeństwa państwa lub bezpieczeństwu publicznemu Kupujący może odstąpić od umowy w terminie 30 dni od powzięcia wiadomości o tych okolicznościach. </w:t>
      </w:r>
    </w:p>
    <w:p w14:paraId="27952514" w14:textId="77777777" w:rsidR="00B852D3" w:rsidRPr="00EC72D8" w:rsidRDefault="00B852D3" w:rsidP="00FE12C3">
      <w:pPr>
        <w:numPr>
          <w:ilvl w:val="0"/>
          <w:numId w:val="13"/>
        </w:numPr>
        <w:suppressAutoHyphens/>
        <w:ind w:left="284" w:hanging="284"/>
        <w:contextualSpacing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W przypadku odstąpienia od umowy przez Kupującego zapłaci on Sprzedawcy wynagrodzenie w wysokości równej wartości zrealizowanego przedmiotu umowy w danym Zadaniu.</w:t>
      </w:r>
    </w:p>
    <w:p w14:paraId="1FBC2578" w14:textId="77777777" w:rsidR="00B852D3" w:rsidRPr="00EC72D8" w:rsidRDefault="00B852D3" w:rsidP="00FE12C3">
      <w:pPr>
        <w:numPr>
          <w:ilvl w:val="0"/>
          <w:numId w:val="13"/>
        </w:numPr>
        <w:suppressAutoHyphens/>
        <w:ind w:left="284" w:hanging="284"/>
        <w:contextualSpacing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 xml:space="preserve">Odstąpienie od umowy może nastąpić w terminie 14 dni od dnia powzięcia przez Kupującego wiadomości o przyczynie odstąpienia. </w:t>
      </w:r>
    </w:p>
    <w:p w14:paraId="0FF61EB9" w14:textId="77777777" w:rsidR="00B852D3" w:rsidRPr="00EC72D8" w:rsidRDefault="00B852D3" w:rsidP="00FE12C3">
      <w:pPr>
        <w:numPr>
          <w:ilvl w:val="0"/>
          <w:numId w:val="13"/>
        </w:numPr>
        <w:suppressAutoHyphens/>
        <w:ind w:left="284" w:hanging="284"/>
        <w:contextualSpacing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Kupujący zastrzega sobie prawo odstąpienia od umowy w przypadku gdy Sprzedający nie dostarczy przedmiotu zamówienia w terminie przekraczającym 10 dni od wymaganego.</w:t>
      </w:r>
    </w:p>
    <w:p w14:paraId="70056689" w14:textId="77777777" w:rsidR="00B852D3" w:rsidRPr="00EC72D8" w:rsidRDefault="00B852D3" w:rsidP="00B852D3">
      <w:pPr>
        <w:jc w:val="center"/>
        <w:rPr>
          <w:rFonts w:cs="Calibri"/>
          <w:bCs/>
          <w:sz w:val="20"/>
          <w:szCs w:val="20"/>
        </w:rPr>
      </w:pPr>
      <w:r w:rsidRPr="00EC72D8">
        <w:rPr>
          <w:rFonts w:cs="Calibri"/>
          <w:bCs/>
          <w:sz w:val="20"/>
          <w:szCs w:val="20"/>
        </w:rPr>
        <w:t>§7</w:t>
      </w:r>
    </w:p>
    <w:p w14:paraId="1A3B92FA" w14:textId="77777777" w:rsidR="00B852D3" w:rsidRPr="00EC72D8" w:rsidRDefault="00B852D3" w:rsidP="00FE12C3">
      <w:pPr>
        <w:pStyle w:val="Akapitzlist"/>
        <w:numPr>
          <w:ilvl w:val="3"/>
          <w:numId w:val="12"/>
        </w:numPr>
        <w:tabs>
          <w:tab w:val="left" w:pos="142"/>
        </w:tabs>
        <w:rPr>
          <w:rFonts w:cs="Calibri"/>
          <w:sz w:val="20"/>
          <w:szCs w:val="20"/>
        </w:rPr>
      </w:pPr>
      <w:bookmarkStart w:id="2" w:name="_Hlk501440673"/>
      <w:r w:rsidRPr="00EC72D8">
        <w:rPr>
          <w:rFonts w:cs="Calibri"/>
          <w:sz w:val="20"/>
          <w:szCs w:val="20"/>
        </w:rPr>
        <w:t xml:space="preserve">Strony ustalają, że zmiana umowy może nastąpić wg zasad i na warunkach określonych poniżej bez konieczności przeprowadzenia nowego postępowania. </w:t>
      </w:r>
    </w:p>
    <w:p w14:paraId="7A824860" w14:textId="77777777" w:rsidR="00B852D3" w:rsidRPr="00EC72D8" w:rsidRDefault="00B852D3" w:rsidP="00FE12C3">
      <w:pPr>
        <w:pStyle w:val="Akapitzlist"/>
        <w:numPr>
          <w:ilvl w:val="3"/>
          <w:numId w:val="12"/>
        </w:numPr>
        <w:tabs>
          <w:tab w:val="left" w:pos="142"/>
        </w:tabs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Kupujący przewiduje możliwość dokonania zmiany umowy w następujących sytuacjach:</w:t>
      </w:r>
    </w:p>
    <w:p w14:paraId="731F769E" w14:textId="77777777" w:rsidR="00B852D3" w:rsidRPr="00EC72D8" w:rsidRDefault="00B852D3" w:rsidP="00FE12C3">
      <w:pPr>
        <w:pStyle w:val="Akapitzlist"/>
        <w:numPr>
          <w:ilvl w:val="0"/>
          <w:numId w:val="20"/>
        </w:numPr>
        <w:suppressAutoHyphens/>
        <w:ind w:left="851"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obniżenie ceny przedmiotu umowy przez Sprzedającego może nastąpić w każdym czasie i nie wymaga zgody Kupującego ani sporządzenia Aneksu do umowy;</w:t>
      </w:r>
    </w:p>
    <w:p w14:paraId="19169365" w14:textId="77777777" w:rsidR="00B852D3" w:rsidRPr="00EC72D8" w:rsidRDefault="00B852D3" w:rsidP="00FE12C3">
      <w:pPr>
        <w:pStyle w:val="Akapitzlist"/>
        <w:numPr>
          <w:ilvl w:val="0"/>
          <w:numId w:val="20"/>
        </w:numPr>
        <w:suppressAutoHyphens/>
        <w:ind w:left="851"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w przypadku zmiany obowiązujących przepisów prawnych, treść umowy będzie zmieniała się stosownie do wprowadzanych rozwiązań prawnych, zmiany powszechnie obowiązujących przepisów prawa lub koniecznych zmian  wynikających z prawomocnych orzeczeń lub ostatecznych aktów administracyjnych właściwych organów - w takim zakresie, w jakim będzie to niezbędne w celu dostosowania postanowień Umowy do zaistniałego stanu prawnego lub faktycznego;</w:t>
      </w:r>
    </w:p>
    <w:p w14:paraId="1221573F" w14:textId="77777777" w:rsidR="00B852D3" w:rsidRPr="00EC72D8" w:rsidRDefault="00B852D3" w:rsidP="00FE12C3">
      <w:pPr>
        <w:pStyle w:val="Akapitzlist"/>
        <w:numPr>
          <w:ilvl w:val="0"/>
          <w:numId w:val="20"/>
        </w:numPr>
        <w:suppressAutoHyphens/>
        <w:ind w:left="851"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nastąpiła zmiana stawki podatku VAT, przy czym zmienia się tylko cena brutto, natomiast cena netto pozostaje bez zmian,</w:t>
      </w:r>
    </w:p>
    <w:p w14:paraId="241CBF4A" w14:textId="77777777" w:rsidR="00B852D3" w:rsidRPr="00EC72D8" w:rsidRDefault="00B852D3" w:rsidP="00FE12C3">
      <w:pPr>
        <w:pStyle w:val="Akapitzlist"/>
        <w:numPr>
          <w:ilvl w:val="3"/>
          <w:numId w:val="12"/>
        </w:numPr>
        <w:ind w:left="426"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Okoliczności mogące stanowić podstawę zmiany umowy powinny być szczegółowo uzasadnione i udokumentowane przez stronę występującą z propozycją zmiany umowy.</w:t>
      </w:r>
    </w:p>
    <w:bookmarkEnd w:id="2"/>
    <w:p w14:paraId="7DE34495" w14:textId="77777777" w:rsidR="00B852D3" w:rsidRPr="00EC72D8" w:rsidRDefault="00B852D3" w:rsidP="00B852D3">
      <w:pPr>
        <w:suppressAutoHyphens/>
        <w:ind w:left="284"/>
        <w:contextualSpacing/>
        <w:jc w:val="center"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§ 8</w:t>
      </w:r>
    </w:p>
    <w:p w14:paraId="12CB0C01" w14:textId="77777777" w:rsidR="00B852D3" w:rsidRPr="00EC72D8" w:rsidRDefault="00B852D3" w:rsidP="00FE12C3">
      <w:pPr>
        <w:numPr>
          <w:ilvl w:val="0"/>
          <w:numId w:val="15"/>
        </w:numPr>
        <w:tabs>
          <w:tab w:val="clear" w:pos="502"/>
          <w:tab w:val="num" w:pos="284"/>
        </w:tabs>
        <w:suppressAutoHyphens/>
        <w:ind w:left="284" w:hanging="284"/>
        <w:contextualSpacing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Sprzedający będzie realizował przedmiot umowy samodzielnie.</w:t>
      </w:r>
    </w:p>
    <w:p w14:paraId="12985038" w14:textId="77777777" w:rsidR="00B852D3" w:rsidRPr="00EC72D8" w:rsidRDefault="00B852D3" w:rsidP="00FE12C3">
      <w:pPr>
        <w:numPr>
          <w:ilvl w:val="0"/>
          <w:numId w:val="15"/>
        </w:numPr>
        <w:suppressAutoHyphens/>
        <w:ind w:left="284" w:hanging="284"/>
        <w:contextualSpacing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 xml:space="preserve">Sprzedający zobowiązuje się informować Kupującego o wszelkich zmianach dotyczących informacji zawartych w ust. 1, zaistniałych w trakcie realizacji umowy, w tym o powierzeniu dostaw podwykonawcom, ich zmianie lub rezygnacji </w:t>
      </w:r>
      <w:r w:rsidRPr="00EC72D8">
        <w:rPr>
          <w:rFonts w:cs="Calibri"/>
          <w:sz w:val="20"/>
          <w:szCs w:val="20"/>
        </w:rPr>
        <w:lastRenderedPageBreak/>
        <w:t xml:space="preserve">z podwykonawcy. Powierzenie wykonania dostaw, objętych przedmiotem umowy podwykonawcom nie zwalnia Sprzedającego z odpowiedzialności za należyte wykonanie umowy. </w:t>
      </w:r>
    </w:p>
    <w:p w14:paraId="784A1D40" w14:textId="77777777" w:rsidR="00B852D3" w:rsidRPr="00EC72D8" w:rsidRDefault="00B852D3" w:rsidP="00B852D3">
      <w:pPr>
        <w:suppressAutoHyphens/>
        <w:ind w:left="284"/>
        <w:contextualSpacing/>
        <w:rPr>
          <w:rFonts w:cs="Calibri"/>
          <w:sz w:val="20"/>
          <w:szCs w:val="20"/>
        </w:rPr>
      </w:pPr>
    </w:p>
    <w:p w14:paraId="4E512732" w14:textId="77777777" w:rsidR="00B852D3" w:rsidRPr="00EC72D8" w:rsidRDefault="00B852D3" w:rsidP="00B852D3">
      <w:pPr>
        <w:suppressAutoHyphens/>
        <w:ind w:left="284"/>
        <w:contextualSpacing/>
        <w:jc w:val="center"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fldChar w:fldCharType="begin"/>
      </w:r>
      <w:r w:rsidRPr="00EC72D8">
        <w:rPr>
          <w:rFonts w:cs="Calibri"/>
          <w:sz w:val="20"/>
          <w:szCs w:val="20"/>
        </w:rPr>
        <w:instrText>\SYMBOL 167 \f "Times New Roman CE"</w:instrText>
      </w:r>
      <w:r w:rsidRPr="00EC72D8">
        <w:rPr>
          <w:rFonts w:cs="Calibri"/>
          <w:sz w:val="20"/>
          <w:szCs w:val="20"/>
        </w:rPr>
        <w:fldChar w:fldCharType="end"/>
      </w:r>
      <w:r w:rsidRPr="00EC72D8">
        <w:rPr>
          <w:rFonts w:cs="Calibri"/>
          <w:sz w:val="20"/>
          <w:szCs w:val="20"/>
        </w:rPr>
        <w:t xml:space="preserve"> 9</w:t>
      </w:r>
    </w:p>
    <w:p w14:paraId="1A598840" w14:textId="77777777" w:rsidR="00B852D3" w:rsidRPr="00EC72D8" w:rsidRDefault="00B852D3" w:rsidP="00B852D3">
      <w:pPr>
        <w:suppressAutoHyphens/>
        <w:ind w:left="284"/>
        <w:contextualSpacing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Osobami odpowiedzialnymi za nadzór nad realizacją umowy są:</w:t>
      </w:r>
    </w:p>
    <w:p w14:paraId="77CCC5FB" w14:textId="77777777" w:rsidR="00B852D3" w:rsidRPr="00EC72D8" w:rsidRDefault="00B852D3" w:rsidP="00B852D3">
      <w:pPr>
        <w:suppressAutoHyphens/>
        <w:ind w:left="284"/>
        <w:contextualSpacing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 xml:space="preserve">1) od strony Zamawiającego: </w:t>
      </w:r>
    </w:p>
    <w:p w14:paraId="7785FB3A" w14:textId="354A569F" w:rsidR="00FE12C3" w:rsidRPr="002E1C32" w:rsidRDefault="002D6D8E" w:rsidP="00FE12C3">
      <w:pPr>
        <w:pStyle w:val="Akapitzlist"/>
        <w:numPr>
          <w:ilvl w:val="0"/>
          <w:numId w:val="22"/>
        </w:numPr>
        <w:suppressAutoHyphens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Tomasz Grądziel</w:t>
      </w:r>
      <w:r w:rsidR="002E1C32">
        <w:rPr>
          <w:rFonts w:cs="Calibri"/>
          <w:sz w:val="20"/>
          <w:szCs w:val="20"/>
        </w:rPr>
        <w:t xml:space="preserve">, tel. </w:t>
      </w:r>
      <w:r>
        <w:rPr>
          <w:rFonts w:cs="Calibri"/>
          <w:sz w:val="20"/>
          <w:szCs w:val="20"/>
        </w:rPr>
        <w:t xml:space="preserve"> 81 718 5137</w:t>
      </w:r>
      <w:r w:rsidR="00FE12C3" w:rsidRPr="002E1C32">
        <w:rPr>
          <w:rFonts w:cs="Calibri"/>
          <w:sz w:val="20"/>
          <w:szCs w:val="20"/>
        </w:rPr>
        <w:t xml:space="preserve">, e-mail: </w:t>
      </w:r>
      <w:r>
        <w:rPr>
          <w:rFonts w:cs="Calibri"/>
          <w:sz w:val="20"/>
          <w:szCs w:val="20"/>
        </w:rPr>
        <w:t xml:space="preserve"> it@uszd.lublin.pl</w:t>
      </w:r>
      <w:r w:rsidR="00FE12C3" w:rsidRPr="002E1C32">
        <w:rPr>
          <w:rFonts w:cs="Calibri"/>
          <w:sz w:val="20"/>
          <w:szCs w:val="20"/>
        </w:rPr>
        <w:t xml:space="preserve"> </w:t>
      </w:r>
    </w:p>
    <w:p w14:paraId="34F680E4" w14:textId="77777777" w:rsidR="00B852D3" w:rsidRDefault="00B852D3" w:rsidP="00B852D3">
      <w:pPr>
        <w:suppressAutoHyphens/>
        <w:ind w:left="284"/>
        <w:contextualSpacing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2) od strony Wykonawcy:</w:t>
      </w:r>
    </w:p>
    <w:p w14:paraId="6FBB6D36" w14:textId="09864A39" w:rsidR="00B852D3" w:rsidRPr="00244874" w:rsidRDefault="002E1C32" w:rsidP="00FE12C3">
      <w:pPr>
        <w:pStyle w:val="Akapitzlist"/>
        <w:numPr>
          <w:ilvl w:val="0"/>
          <w:numId w:val="22"/>
        </w:numPr>
        <w:suppressAutoHyphens/>
        <w:rPr>
          <w:rFonts w:cs="Calibri"/>
          <w:sz w:val="20"/>
          <w:szCs w:val="20"/>
        </w:rPr>
      </w:pPr>
      <w:r w:rsidRPr="002E1C32">
        <w:rPr>
          <w:rFonts w:cs="Calibri"/>
          <w:sz w:val="20"/>
          <w:szCs w:val="20"/>
        </w:rPr>
        <w:t>…</w:t>
      </w:r>
      <w:r>
        <w:rPr>
          <w:rFonts w:cs="Calibri"/>
          <w:sz w:val="20"/>
          <w:szCs w:val="20"/>
        </w:rPr>
        <w:t>…………………</w:t>
      </w:r>
      <w:r w:rsidRPr="002E1C32">
        <w:rPr>
          <w:rFonts w:cs="Calibri"/>
          <w:sz w:val="20"/>
          <w:szCs w:val="20"/>
        </w:rPr>
        <w:t>……………………</w:t>
      </w:r>
      <w:r w:rsidR="00B852D3" w:rsidRPr="00244874">
        <w:rPr>
          <w:rFonts w:cs="Calibri"/>
          <w:sz w:val="20"/>
          <w:szCs w:val="20"/>
        </w:rPr>
        <w:t xml:space="preserve">, tel. </w:t>
      </w:r>
      <w:r>
        <w:rPr>
          <w:rFonts w:cs="Calibri"/>
          <w:sz w:val="20"/>
          <w:szCs w:val="20"/>
        </w:rPr>
        <w:t>………………………..</w:t>
      </w:r>
      <w:r w:rsidR="00B852D3" w:rsidRPr="00244874">
        <w:rPr>
          <w:rFonts w:cs="Calibri"/>
          <w:sz w:val="20"/>
          <w:szCs w:val="20"/>
        </w:rPr>
        <w:t xml:space="preserve">, e-mail: </w:t>
      </w:r>
      <w:r w:rsidRPr="002E1C32">
        <w:rPr>
          <w:rFonts w:cs="Calibri"/>
          <w:sz w:val="20"/>
          <w:szCs w:val="20"/>
        </w:rPr>
        <w:t>……………</w:t>
      </w:r>
      <w:r>
        <w:rPr>
          <w:rFonts w:cs="Calibri"/>
          <w:sz w:val="20"/>
          <w:szCs w:val="20"/>
        </w:rPr>
        <w:t>.........................................</w:t>
      </w:r>
    </w:p>
    <w:p w14:paraId="0459AE47" w14:textId="77777777" w:rsidR="00B852D3" w:rsidRPr="00EC72D8" w:rsidRDefault="00B852D3" w:rsidP="00B852D3">
      <w:pPr>
        <w:suppressAutoHyphens/>
        <w:ind w:left="284"/>
        <w:contextualSpacing/>
        <w:jc w:val="center"/>
        <w:rPr>
          <w:rFonts w:cs="Calibri"/>
          <w:sz w:val="20"/>
          <w:szCs w:val="20"/>
        </w:rPr>
      </w:pPr>
    </w:p>
    <w:p w14:paraId="7F7F7E6E" w14:textId="77777777" w:rsidR="00B852D3" w:rsidRPr="00EC72D8" w:rsidRDefault="00B852D3" w:rsidP="00B852D3">
      <w:pPr>
        <w:suppressAutoHyphens/>
        <w:ind w:left="284"/>
        <w:contextualSpacing/>
        <w:jc w:val="center"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fldChar w:fldCharType="begin"/>
      </w:r>
      <w:r w:rsidRPr="00EC72D8">
        <w:rPr>
          <w:rFonts w:cs="Calibri"/>
          <w:sz w:val="20"/>
          <w:szCs w:val="20"/>
        </w:rPr>
        <w:instrText>\SYMBOL 167 \f "Times New Roman CE"</w:instrText>
      </w:r>
      <w:r w:rsidRPr="00EC72D8">
        <w:rPr>
          <w:rFonts w:cs="Calibri"/>
          <w:sz w:val="20"/>
          <w:szCs w:val="20"/>
        </w:rPr>
        <w:fldChar w:fldCharType="end"/>
      </w:r>
      <w:r w:rsidRPr="00EC72D8">
        <w:rPr>
          <w:rFonts w:cs="Calibri"/>
          <w:sz w:val="20"/>
          <w:szCs w:val="20"/>
        </w:rPr>
        <w:t xml:space="preserve"> 10</w:t>
      </w:r>
    </w:p>
    <w:p w14:paraId="59223B58" w14:textId="77777777" w:rsidR="00B852D3" w:rsidRPr="00EC72D8" w:rsidRDefault="00B852D3" w:rsidP="00B852D3">
      <w:pPr>
        <w:pStyle w:val="Tekstpodstawowy"/>
        <w:contextualSpacing/>
        <w:rPr>
          <w:rFonts w:cs="Calibri"/>
          <w:i/>
          <w:sz w:val="20"/>
        </w:rPr>
      </w:pPr>
      <w:r w:rsidRPr="00EC72D8">
        <w:rPr>
          <w:rFonts w:cs="Calibri"/>
          <w:sz w:val="20"/>
        </w:rPr>
        <w:t>Postanowienia końcowe:</w:t>
      </w:r>
    </w:p>
    <w:p w14:paraId="114B82B4" w14:textId="77777777" w:rsidR="00B852D3" w:rsidRPr="00EC72D8" w:rsidRDefault="00B852D3" w:rsidP="00FE12C3">
      <w:pPr>
        <w:pStyle w:val="Akapitzlist"/>
        <w:numPr>
          <w:ilvl w:val="0"/>
          <w:numId w:val="14"/>
        </w:numPr>
        <w:tabs>
          <w:tab w:val="clear" w:pos="0"/>
          <w:tab w:val="num" w:pos="284"/>
          <w:tab w:val="num" w:pos="426"/>
        </w:tabs>
        <w:ind w:left="284" w:hanging="284"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Wszelkie zmiany niniejszej umowy wymagają zgody obu stron przy zachowaniu formy pisemnej pod rygorem nieważności.</w:t>
      </w:r>
    </w:p>
    <w:p w14:paraId="18E1DDCE" w14:textId="77777777" w:rsidR="00B852D3" w:rsidRPr="00EC72D8" w:rsidRDefault="00B852D3" w:rsidP="00FE12C3">
      <w:pPr>
        <w:pStyle w:val="Akapitzlist"/>
        <w:numPr>
          <w:ilvl w:val="0"/>
          <w:numId w:val="14"/>
        </w:numPr>
        <w:tabs>
          <w:tab w:val="clear" w:pos="0"/>
          <w:tab w:val="num" w:pos="284"/>
          <w:tab w:val="num" w:pos="426"/>
        </w:tabs>
        <w:ind w:left="284" w:hanging="284"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Informacja  Administratora Danych Osobowych Uniwersyteckiego Szpitala Dziecięcego w Lublinie dotycząca przetwarzania danych osobowych Sprzedającego znajduję się do adresem: https://www.uszd.lublin.pl/rodo.php w zakładce „Informacja Administratora Danych Osobowych Uniwersyteckiego Szpitala Dziecięcego w Lublinie – udzielenie zamówienia publicznego”</w:t>
      </w:r>
    </w:p>
    <w:p w14:paraId="2C06D3F8" w14:textId="77777777" w:rsidR="00B852D3" w:rsidRPr="00EC72D8" w:rsidRDefault="00B852D3" w:rsidP="00FE12C3">
      <w:pPr>
        <w:pStyle w:val="Akapitzlist"/>
        <w:numPr>
          <w:ilvl w:val="0"/>
          <w:numId w:val="14"/>
        </w:numPr>
        <w:tabs>
          <w:tab w:val="clear" w:pos="0"/>
          <w:tab w:val="num" w:pos="284"/>
          <w:tab w:val="num" w:pos="426"/>
        </w:tabs>
        <w:ind w:left="284" w:hanging="284"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Wszelkie spory związane z niniejszą umową będą rozstrzygane przez właściwy rzeczowo sąd w Lublinie.</w:t>
      </w:r>
    </w:p>
    <w:p w14:paraId="1CFEAA69" w14:textId="77777777" w:rsidR="00B852D3" w:rsidRPr="00EC72D8" w:rsidRDefault="00B852D3" w:rsidP="00FE12C3">
      <w:pPr>
        <w:pStyle w:val="Akapitzlist"/>
        <w:numPr>
          <w:ilvl w:val="0"/>
          <w:numId w:val="14"/>
        </w:numPr>
        <w:tabs>
          <w:tab w:val="clear" w:pos="0"/>
          <w:tab w:val="num" w:pos="284"/>
          <w:tab w:val="num" w:pos="426"/>
        </w:tabs>
        <w:ind w:left="284" w:hanging="284"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W sprawach nie uregulowanych umową zastosowanie mają odpowiednie przepisy Kodeksu Cywilnego.</w:t>
      </w:r>
    </w:p>
    <w:p w14:paraId="70DC4566" w14:textId="77777777" w:rsidR="00B852D3" w:rsidRPr="00EC72D8" w:rsidRDefault="00B852D3" w:rsidP="00FE12C3">
      <w:pPr>
        <w:pStyle w:val="Akapitzlist"/>
        <w:numPr>
          <w:ilvl w:val="0"/>
          <w:numId w:val="14"/>
        </w:numPr>
        <w:tabs>
          <w:tab w:val="clear" w:pos="0"/>
          <w:tab w:val="num" w:pos="284"/>
          <w:tab w:val="num" w:pos="426"/>
        </w:tabs>
        <w:ind w:left="284" w:hanging="284"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Niniejsza umowa została sporządzona w dwóch jednobrzmiących egzemplarzach po jednym dla każdej ze stron.</w:t>
      </w:r>
    </w:p>
    <w:p w14:paraId="4D5F504B" w14:textId="77777777" w:rsidR="00B852D3" w:rsidRDefault="00B852D3" w:rsidP="00B852D3">
      <w:pPr>
        <w:ind w:left="426"/>
        <w:contextualSpacing/>
        <w:jc w:val="center"/>
        <w:rPr>
          <w:rFonts w:cs="Calibri"/>
          <w:b/>
          <w:sz w:val="20"/>
          <w:szCs w:val="20"/>
        </w:rPr>
      </w:pPr>
    </w:p>
    <w:p w14:paraId="5C9818FF" w14:textId="77777777" w:rsidR="00B852D3" w:rsidRDefault="00B852D3" w:rsidP="00B852D3">
      <w:pPr>
        <w:ind w:left="426"/>
        <w:contextualSpacing/>
        <w:jc w:val="center"/>
        <w:rPr>
          <w:rFonts w:cs="Calibri"/>
          <w:b/>
          <w:sz w:val="20"/>
          <w:szCs w:val="20"/>
        </w:rPr>
      </w:pPr>
    </w:p>
    <w:p w14:paraId="2C7A5BE9" w14:textId="77777777" w:rsidR="00662CF7" w:rsidRPr="00EC72D8" w:rsidRDefault="00662CF7" w:rsidP="00B852D3">
      <w:pPr>
        <w:ind w:left="426"/>
        <w:contextualSpacing/>
        <w:jc w:val="center"/>
        <w:rPr>
          <w:rFonts w:cs="Calibri"/>
          <w:b/>
          <w:sz w:val="20"/>
          <w:szCs w:val="20"/>
        </w:rPr>
      </w:pPr>
    </w:p>
    <w:p w14:paraId="5203E0FA" w14:textId="77777777" w:rsidR="00B852D3" w:rsidRPr="00EC72D8" w:rsidRDefault="00B852D3" w:rsidP="00B852D3">
      <w:pPr>
        <w:ind w:left="426"/>
        <w:contextualSpacing/>
        <w:jc w:val="center"/>
        <w:rPr>
          <w:rFonts w:cs="Calibri"/>
          <w:b/>
          <w:sz w:val="20"/>
          <w:szCs w:val="20"/>
        </w:rPr>
      </w:pPr>
    </w:p>
    <w:bookmarkEnd w:id="1"/>
    <w:p w14:paraId="79DAB7B3" w14:textId="77777777" w:rsidR="00B852D3" w:rsidRPr="00EC72D8" w:rsidRDefault="00B852D3" w:rsidP="00B852D3">
      <w:pPr>
        <w:jc w:val="center"/>
        <w:rPr>
          <w:rFonts w:cs="Calibri"/>
          <w:sz w:val="20"/>
          <w:szCs w:val="20"/>
        </w:rPr>
      </w:pPr>
      <w:r w:rsidRPr="00EC72D8">
        <w:rPr>
          <w:rFonts w:cs="Calibri"/>
          <w:b/>
          <w:sz w:val="20"/>
          <w:szCs w:val="20"/>
        </w:rPr>
        <w:t>KUPUJĄCY</w:t>
      </w:r>
      <w:r w:rsidRPr="00EC72D8">
        <w:rPr>
          <w:rFonts w:cs="Calibri"/>
          <w:b/>
          <w:sz w:val="20"/>
          <w:szCs w:val="20"/>
        </w:rPr>
        <w:tab/>
      </w:r>
      <w:r w:rsidRPr="00EC72D8">
        <w:rPr>
          <w:rFonts w:cs="Calibri"/>
          <w:b/>
          <w:sz w:val="20"/>
          <w:szCs w:val="20"/>
        </w:rPr>
        <w:tab/>
      </w:r>
      <w:r w:rsidRPr="00EC72D8">
        <w:rPr>
          <w:rFonts w:cs="Calibri"/>
          <w:b/>
          <w:sz w:val="20"/>
          <w:szCs w:val="20"/>
        </w:rPr>
        <w:tab/>
      </w:r>
      <w:r w:rsidRPr="00EC72D8">
        <w:rPr>
          <w:rFonts w:cs="Calibri"/>
          <w:b/>
          <w:sz w:val="20"/>
          <w:szCs w:val="20"/>
        </w:rPr>
        <w:tab/>
      </w:r>
      <w:r w:rsidRPr="00EC72D8">
        <w:rPr>
          <w:rFonts w:cs="Calibri"/>
          <w:b/>
          <w:sz w:val="20"/>
          <w:szCs w:val="20"/>
        </w:rPr>
        <w:tab/>
      </w:r>
      <w:r w:rsidRPr="00EC72D8">
        <w:rPr>
          <w:rFonts w:cs="Calibri"/>
          <w:b/>
          <w:sz w:val="20"/>
          <w:szCs w:val="20"/>
        </w:rPr>
        <w:tab/>
      </w:r>
      <w:r w:rsidRPr="00EC72D8">
        <w:rPr>
          <w:rFonts w:cs="Calibri"/>
          <w:b/>
          <w:sz w:val="20"/>
          <w:szCs w:val="20"/>
        </w:rPr>
        <w:tab/>
      </w:r>
      <w:r w:rsidRPr="00EC72D8">
        <w:rPr>
          <w:rFonts w:cs="Calibri"/>
          <w:b/>
          <w:sz w:val="20"/>
          <w:szCs w:val="20"/>
        </w:rPr>
        <w:tab/>
        <w:t>SPRZEDAJĄCY</w:t>
      </w:r>
    </w:p>
    <w:p w14:paraId="78A560BB" w14:textId="77777777" w:rsidR="00B852D3" w:rsidRPr="00AE2811" w:rsidRDefault="00B852D3" w:rsidP="00672C6C">
      <w:pPr>
        <w:rPr>
          <w:rFonts w:ascii="Arial" w:hAnsi="Arial" w:cs="Arial"/>
          <w:sz w:val="18"/>
          <w:szCs w:val="18"/>
        </w:rPr>
      </w:pPr>
    </w:p>
    <w:sectPr w:rsidR="00B852D3" w:rsidRPr="00AE2811" w:rsidSect="001D254B">
      <w:footerReference w:type="default" r:id="rId14"/>
      <w:pgSz w:w="11906" w:h="16838" w:code="9"/>
      <w:pgMar w:top="1134" w:right="851" w:bottom="568" w:left="851" w:header="62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B6666D" w14:textId="77777777" w:rsidR="00E40A9B" w:rsidRDefault="00E40A9B" w:rsidP="003739C7">
      <w:r>
        <w:separator/>
      </w:r>
    </w:p>
  </w:endnote>
  <w:endnote w:type="continuationSeparator" w:id="0">
    <w:p w14:paraId="6F6A2F12" w14:textId="77777777" w:rsidR="00E40A9B" w:rsidRDefault="00E40A9B" w:rsidP="00373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tarSymbol">
    <w:altName w:val="Segoe UI Symbol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-BoldMT">
    <w:altName w:val="Times New Roman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335">
    <w:altName w:val="Calibri"/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65009252"/>
      <w:docPartObj>
        <w:docPartGallery w:val="Page Numbers (Bottom of Page)"/>
        <w:docPartUnique/>
      </w:docPartObj>
    </w:sdtPr>
    <w:sdtContent>
      <w:p w14:paraId="5AD9655F" w14:textId="77777777" w:rsidR="001D254B" w:rsidRPr="009016D7" w:rsidRDefault="001D254B" w:rsidP="009016D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11B0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A8E6D7" w14:textId="77777777" w:rsidR="00E40A9B" w:rsidRDefault="00E40A9B" w:rsidP="003739C7">
      <w:r>
        <w:separator/>
      </w:r>
    </w:p>
  </w:footnote>
  <w:footnote w:type="continuationSeparator" w:id="0">
    <w:p w14:paraId="6475B01F" w14:textId="77777777" w:rsidR="00E40A9B" w:rsidRDefault="00E40A9B" w:rsidP="003739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1" w15:restartNumberingAfterBreak="0">
    <w:nsid w:val="01607F59"/>
    <w:multiLevelType w:val="hybridMultilevel"/>
    <w:tmpl w:val="7EAE526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E1259C"/>
    <w:multiLevelType w:val="hybridMultilevel"/>
    <w:tmpl w:val="0AB4FC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6520D9"/>
    <w:multiLevelType w:val="hybridMultilevel"/>
    <w:tmpl w:val="AD401528"/>
    <w:lvl w:ilvl="0" w:tplc="F16088C6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9637E"/>
    <w:multiLevelType w:val="hybridMultilevel"/>
    <w:tmpl w:val="2BF830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5E6251"/>
    <w:multiLevelType w:val="hybridMultilevel"/>
    <w:tmpl w:val="0D68AF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89222F"/>
    <w:multiLevelType w:val="multilevel"/>
    <w:tmpl w:val="AAA894C4"/>
    <w:lvl w:ilvl="0">
      <w:numFmt w:val="decimal"/>
      <w:lvlText w:val="­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sz w:val="20"/>
      </w:rPr>
    </w:lvl>
    <w:lvl w:ilvl="1">
      <w:numFmt w:val="decimal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212821E9"/>
    <w:multiLevelType w:val="hybridMultilevel"/>
    <w:tmpl w:val="370E65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445541"/>
    <w:multiLevelType w:val="multilevel"/>
    <w:tmpl w:val="50DED58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21E74B66"/>
    <w:multiLevelType w:val="hybridMultilevel"/>
    <w:tmpl w:val="80140224"/>
    <w:lvl w:ilvl="0" w:tplc="4170D75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306"/>
        </w:tabs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26"/>
        </w:tabs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746"/>
        </w:tabs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466"/>
        </w:tabs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186"/>
        </w:tabs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06"/>
        </w:tabs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26"/>
        </w:tabs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346"/>
        </w:tabs>
        <w:ind w:left="5346" w:hanging="180"/>
      </w:pPr>
    </w:lvl>
  </w:abstractNum>
  <w:abstractNum w:abstractNumId="10" w15:restartNumberingAfterBreak="0">
    <w:nsid w:val="239B3594"/>
    <w:multiLevelType w:val="hybridMultilevel"/>
    <w:tmpl w:val="56661DF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23E947B6"/>
    <w:multiLevelType w:val="hybridMultilevel"/>
    <w:tmpl w:val="0DC230AC"/>
    <w:lvl w:ilvl="0" w:tplc="856E6CDC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E7549D"/>
    <w:multiLevelType w:val="hybridMultilevel"/>
    <w:tmpl w:val="965026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1B058CF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987D57"/>
    <w:multiLevelType w:val="hybridMultilevel"/>
    <w:tmpl w:val="879E329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41956EC"/>
    <w:multiLevelType w:val="multilevel"/>
    <w:tmpl w:val="E0FEF6A8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decimal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decimal"/>
      <w:lvlText w:val="­"/>
      <w:lvlJc w:val="left"/>
      <w:pPr>
        <w:tabs>
          <w:tab w:val="num" w:pos="2160"/>
        </w:tabs>
        <w:ind w:left="2160" w:hanging="360"/>
      </w:pPr>
      <w:rPr>
        <w:rFonts w:ascii="Calibri" w:hAnsi="Calibri" w:cs="Times New Roman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376C6506"/>
    <w:multiLevelType w:val="hybridMultilevel"/>
    <w:tmpl w:val="E79284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43225A"/>
    <w:multiLevelType w:val="hybridMultilevel"/>
    <w:tmpl w:val="0B145894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9628B"/>
    <w:multiLevelType w:val="hybridMultilevel"/>
    <w:tmpl w:val="D2CEC156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FE40DA"/>
    <w:multiLevelType w:val="hybridMultilevel"/>
    <w:tmpl w:val="DFA2050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2067A12"/>
    <w:multiLevelType w:val="hybridMultilevel"/>
    <w:tmpl w:val="CA2EBC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0B7645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5D1664"/>
    <w:multiLevelType w:val="hybridMultilevel"/>
    <w:tmpl w:val="B8481954"/>
    <w:lvl w:ilvl="0" w:tplc="732A91C4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cs="Symbol" w:hint="default"/>
        <w:color w:val="auto"/>
        <w:sz w:val="24"/>
        <w:szCs w:val="24"/>
      </w:rPr>
    </w:lvl>
    <w:lvl w:ilvl="1" w:tplc="01F0AC7C">
      <w:start w:val="3"/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Times New Roman" w:eastAsia="Times New Roman" w:hAnsi="Times New Roman" w:cs="Times New Roman" w:hint="default"/>
        <w:color w:val="auto"/>
        <w:sz w:val="20"/>
        <w:szCs w:val="20"/>
        <w:u w:val="single"/>
      </w:rPr>
    </w:lvl>
    <w:lvl w:ilvl="2" w:tplc="0415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5A687F5C"/>
    <w:multiLevelType w:val="hybridMultilevel"/>
    <w:tmpl w:val="802CA4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0813EF"/>
    <w:multiLevelType w:val="hybridMultilevel"/>
    <w:tmpl w:val="E6388B6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EDA1A21"/>
    <w:multiLevelType w:val="hybridMultilevel"/>
    <w:tmpl w:val="0F6E6C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160DB5"/>
    <w:multiLevelType w:val="hybridMultilevel"/>
    <w:tmpl w:val="D4369B4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087754">
      <w:start w:val="16"/>
      <w:numFmt w:val="bullet"/>
      <w:lvlText w:val="•"/>
      <w:lvlJc w:val="left"/>
      <w:pPr>
        <w:ind w:left="1785" w:hanging="705"/>
      </w:pPr>
      <w:rPr>
        <w:rFonts w:ascii="Arial" w:eastAsia="MS Mincho" w:hAnsi="Arial" w:cs="Arial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326C36"/>
    <w:multiLevelType w:val="hybridMultilevel"/>
    <w:tmpl w:val="37A2D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D4847A7A">
      <w:start w:val="1"/>
      <w:numFmt w:val="decimal"/>
      <w:lvlText w:val="%4."/>
      <w:lvlJc w:val="left"/>
      <w:pPr>
        <w:ind w:left="360" w:hanging="360"/>
      </w:pPr>
      <w:rPr>
        <w:rFonts w:asciiTheme="minorHAnsi" w:eastAsiaTheme="minorHAnsi" w:hAnsiTheme="minorHAnsi" w:cstheme="minorHAnsi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4859C3"/>
    <w:multiLevelType w:val="hybridMultilevel"/>
    <w:tmpl w:val="6EE0FDB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8EE3D91"/>
    <w:multiLevelType w:val="hybridMultilevel"/>
    <w:tmpl w:val="2E90D2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974111"/>
    <w:multiLevelType w:val="hybridMultilevel"/>
    <w:tmpl w:val="0F1607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B04FE92">
      <w:start w:val="1"/>
      <w:numFmt w:val="bullet"/>
      <w:lvlText w:val=""/>
      <w:lvlJc w:val="left"/>
      <w:pPr>
        <w:ind w:left="1440" w:hanging="360"/>
      </w:pPr>
      <w:rPr>
        <w:rFonts w:ascii="Symbol" w:eastAsia="TimesNewRoman" w:hAnsi="Symbol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DB03DB"/>
    <w:multiLevelType w:val="hybridMultilevel"/>
    <w:tmpl w:val="1EE8138E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7D690AB8"/>
    <w:multiLevelType w:val="hybridMultilevel"/>
    <w:tmpl w:val="AA34336A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7557466">
    <w:abstractNumId w:val="2"/>
  </w:num>
  <w:num w:numId="2" w16cid:durableId="420414598">
    <w:abstractNumId w:val="12"/>
  </w:num>
  <w:num w:numId="3" w16cid:durableId="142816112">
    <w:abstractNumId w:val="30"/>
  </w:num>
  <w:num w:numId="4" w16cid:durableId="459567129">
    <w:abstractNumId w:val="7"/>
  </w:num>
  <w:num w:numId="5" w16cid:durableId="963005899">
    <w:abstractNumId w:val="24"/>
  </w:num>
  <w:num w:numId="6" w16cid:durableId="579606904">
    <w:abstractNumId w:val="17"/>
  </w:num>
  <w:num w:numId="7" w16cid:durableId="1614242298">
    <w:abstractNumId w:val="31"/>
  </w:num>
  <w:num w:numId="8" w16cid:durableId="1105921114">
    <w:abstractNumId w:val="21"/>
  </w:num>
  <w:num w:numId="9" w16cid:durableId="1373532125">
    <w:abstractNumId w:val="26"/>
  </w:num>
  <w:num w:numId="10" w16cid:durableId="310410683">
    <w:abstractNumId w:val="27"/>
  </w:num>
  <w:num w:numId="11" w16cid:durableId="874807095">
    <w:abstractNumId w:val="3"/>
  </w:num>
  <w:num w:numId="12" w16cid:durableId="1973054062">
    <w:abstractNumId w:val="28"/>
  </w:num>
  <w:num w:numId="13" w16cid:durableId="1230649619">
    <w:abstractNumId w:val="13"/>
  </w:num>
  <w:num w:numId="14" w16cid:durableId="550187578">
    <w:abstractNumId w:val="9"/>
  </w:num>
  <w:num w:numId="15" w16cid:durableId="354310888">
    <w:abstractNumId w:val="32"/>
  </w:num>
  <w:num w:numId="16" w16cid:durableId="1961909126">
    <w:abstractNumId w:val="25"/>
  </w:num>
  <w:num w:numId="17" w16cid:durableId="1439522341">
    <w:abstractNumId w:val="11"/>
  </w:num>
  <w:num w:numId="18" w16cid:durableId="1094596986">
    <w:abstractNumId w:val="29"/>
  </w:num>
  <w:num w:numId="19" w16cid:durableId="1494179550">
    <w:abstractNumId w:val="1"/>
  </w:num>
  <w:num w:numId="20" w16cid:durableId="518082097">
    <w:abstractNumId w:val="15"/>
  </w:num>
  <w:num w:numId="21" w16cid:durableId="383257675">
    <w:abstractNumId w:val="5"/>
  </w:num>
  <w:num w:numId="22" w16cid:durableId="185024209">
    <w:abstractNumId w:val="10"/>
  </w:num>
  <w:num w:numId="23" w16cid:durableId="715933498">
    <w:abstractNumId w:val="14"/>
  </w:num>
  <w:num w:numId="24" w16cid:durableId="1649288607">
    <w:abstractNumId w:val="22"/>
  </w:num>
  <w:num w:numId="25" w16cid:durableId="1743134108">
    <w:abstractNumId w:val="19"/>
  </w:num>
  <w:num w:numId="26" w16cid:durableId="1850833702">
    <w:abstractNumId w:val="33"/>
  </w:num>
  <w:num w:numId="27" w16cid:durableId="1109622709">
    <w:abstractNumId w:val="18"/>
  </w:num>
  <w:num w:numId="28" w16cid:durableId="20107146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3190809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94285932">
    <w:abstractNumId w:val="16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4642301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51265038">
    <w:abstractNumId w:val="23"/>
  </w:num>
  <w:num w:numId="33" w16cid:durableId="1923684743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2F6"/>
    <w:rsid w:val="00000098"/>
    <w:rsid w:val="000006C8"/>
    <w:rsid w:val="00000916"/>
    <w:rsid w:val="00003205"/>
    <w:rsid w:val="00016AA6"/>
    <w:rsid w:val="00041E73"/>
    <w:rsid w:val="0006175D"/>
    <w:rsid w:val="000755A3"/>
    <w:rsid w:val="0007621F"/>
    <w:rsid w:val="000772C6"/>
    <w:rsid w:val="0008201B"/>
    <w:rsid w:val="000828EF"/>
    <w:rsid w:val="000911F5"/>
    <w:rsid w:val="000920F1"/>
    <w:rsid w:val="00096713"/>
    <w:rsid w:val="000A285A"/>
    <w:rsid w:val="000A3653"/>
    <w:rsid w:val="000B26DC"/>
    <w:rsid w:val="000C28FC"/>
    <w:rsid w:val="000C78D1"/>
    <w:rsid w:val="000C7E1B"/>
    <w:rsid w:val="000D3876"/>
    <w:rsid w:val="000F6BAD"/>
    <w:rsid w:val="00105B2D"/>
    <w:rsid w:val="00114EDA"/>
    <w:rsid w:val="001166D4"/>
    <w:rsid w:val="00120066"/>
    <w:rsid w:val="001204E5"/>
    <w:rsid w:val="0012771F"/>
    <w:rsid w:val="00127E2A"/>
    <w:rsid w:val="0014227B"/>
    <w:rsid w:val="00154260"/>
    <w:rsid w:val="00162FA0"/>
    <w:rsid w:val="001763EC"/>
    <w:rsid w:val="00192737"/>
    <w:rsid w:val="001960ED"/>
    <w:rsid w:val="001A27A7"/>
    <w:rsid w:val="001A4EA4"/>
    <w:rsid w:val="001A5E04"/>
    <w:rsid w:val="001B76B6"/>
    <w:rsid w:val="001B7D0C"/>
    <w:rsid w:val="001C4178"/>
    <w:rsid w:val="001C5836"/>
    <w:rsid w:val="001C73A8"/>
    <w:rsid w:val="001D254B"/>
    <w:rsid w:val="001D2E31"/>
    <w:rsid w:val="001E055A"/>
    <w:rsid w:val="001E2ECB"/>
    <w:rsid w:val="001F4218"/>
    <w:rsid w:val="00200562"/>
    <w:rsid w:val="00200ABF"/>
    <w:rsid w:val="0021557A"/>
    <w:rsid w:val="00220163"/>
    <w:rsid w:val="00221909"/>
    <w:rsid w:val="0022639D"/>
    <w:rsid w:val="002630AE"/>
    <w:rsid w:val="002638AA"/>
    <w:rsid w:val="002725B3"/>
    <w:rsid w:val="00281D8A"/>
    <w:rsid w:val="00285335"/>
    <w:rsid w:val="00286316"/>
    <w:rsid w:val="00286538"/>
    <w:rsid w:val="00291AED"/>
    <w:rsid w:val="002A7A80"/>
    <w:rsid w:val="002C1E51"/>
    <w:rsid w:val="002C257F"/>
    <w:rsid w:val="002C320C"/>
    <w:rsid w:val="002C7CE8"/>
    <w:rsid w:val="002D6D8E"/>
    <w:rsid w:val="002E1C32"/>
    <w:rsid w:val="002E2FCB"/>
    <w:rsid w:val="002E6E17"/>
    <w:rsid w:val="002F2A24"/>
    <w:rsid w:val="00303647"/>
    <w:rsid w:val="00310870"/>
    <w:rsid w:val="00324BEB"/>
    <w:rsid w:val="00335B30"/>
    <w:rsid w:val="00351483"/>
    <w:rsid w:val="00362CA0"/>
    <w:rsid w:val="003638C2"/>
    <w:rsid w:val="003739C7"/>
    <w:rsid w:val="00373C45"/>
    <w:rsid w:val="003779EE"/>
    <w:rsid w:val="003914CC"/>
    <w:rsid w:val="003A225D"/>
    <w:rsid w:val="003A35C5"/>
    <w:rsid w:val="003A7656"/>
    <w:rsid w:val="003C11EC"/>
    <w:rsid w:val="003C72F6"/>
    <w:rsid w:val="003D4B92"/>
    <w:rsid w:val="003E1093"/>
    <w:rsid w:val="003E3D49"/>
    <w:rsid w:val="003E613F"/>
    <w:rsid w:val="003E69CB"/>
    <w:rsid w:val="003E7409"/>
    <w:rsid w:val="00402D75"/>
    <w:rsid w:val="00406FEB"/>
    <w:rsid w:val="00407078"/>
    <w:rsid w:val="004152F0"/>
    <w:rsid w:val="0042122C"/>
    <w:rsid w:val="0042243C"/>
    <w:rsid w:val="00423C8D"/>
    <w:rsid w:val="00424D3F"/>
    <w:rsid w:val="004339A2"/>
    <w:rsid w:val="004415F0"/>
    <w:rsid w:val="00444860"/>
    <w:rsid w:val="0045192A"/>
    <w:rsid w:val="00454B9E"/>
    <w:rsid w:val="004565D6"/>
    <w:rsid w:val="0046049E"/>
    <w:rsid w:val="00462D80"/>
    <w:rsid w:val="004777B1"/>
    <w:rsid w:val="004805B5"/>
    <w:rsid w:val="00483721"/>
    <w:rsid w:val="00497B3C"/>
    <w:rsid w:val="004A13C8"/>
    <w:rsid w:val="004B6DCB"/>
    <w:rsid w:val="004D25AE"/>
    <w:rsid w:val="004F0234"/>
    <w:rsid w:val="004F1507"/>
    <w:rsid w:val="004F7F36"/>
    <w:rsid w:val="00502DDD"/>
    <w:rsid w:val="00511481"/>
    <w:rsid w:val="00513CFD"/>
    <w:rsid w:val="005211B0"/>
    <w:rsid w:val="005217F0"/>
    <w:rsid w:val="0052501F"/>
    <w:rsid w:val="00530A1A"/>
    <w:rsid w:val="00532FEE"/>
    <w:rsid w:val="00540FF0"/>
    <w:rsid w:val="005507DF"/>
    <w:rsid w:val="005661B9"/>
    <w:rsid w:val="00575DC2"/>
    <w:rsid w:val="0058608D"/>
    <w:rsid w:val="00590716"/>
    <w:rsid w:val="00590AB0"/>
    <w:rsid w:val="005B37AE"/>
    <w:rsid w:val="005B738E"/>
    <w:rsid w:val="005C038C"/>
    <w:rsid w:val="005C3891"/>
    <w:rsid w:val="005C4551"/>
    <w:rsid w:val="005C4B42"/>
    <w:rsid w:val="005C53B8"/>
    <w:rsid w:val="005C5F36"/>
    <w:rsid w:val="005C6BD0"/>
    <w:rsid w:val="005D1CCF"/>
    <w:rsid w:val="005D444B"/>
    <w:rsid w:val="005D75F6"/>
    <w:rsid w:val="005E1367"/>
    <w:rsid w:val="005E251C"/>
    <w:rsid w:val="005E5E3D"/>
    <w:rsid w:val="005F2BDF"/>
    <w:rsid w:val="005F3469"/>
    <w:rsid w:val="005F34A9"/>
    <w:rsid w:val="00615AF8"/>
    <w:rsid w:val="0063130A"/>
    <w:rsid w:val="006328CA"/>
    <w:rsid w:val="00633034"/>
    <w:rsid w:val="006400C2"/>
    <w:rsid w:val="00662CF7"/>
    <w:rsid w:val="00665373"/>
    <w:rsid w:val="0067269B"/>
    <w:rsid w:val="00672C6C"/>
    <w:rsid w:val="006748E3"/>
    <w:rsid w:val="006779C9"/>
    <w:rsid w:val="0068574E"/>
    <w:rsid w:val="00686F19"/>
    <w:rsid w:val="00687317"/>
    <w:rsid w:val="00690455"/>
    <w:rsid w:val="00693693"/>
    <w:rsid w:val="0069396A"/>
    <w:rsid w:val="00695539"/>
    <w:rsid w:val="0069797A"/>
    <w:rsid w:val="006A1192"/>
    <w:rsid w:val="006A21A8"/>
    <w:rsid w:val="006B7F14"/>
    <w:rsid w:val="006C1083"/>
    <w:rsid w:val="006C3DAD"/>
    <w:rsid w:val="006D0851"/>
    <w:rsid w:val="006D30EE"/>
    <w:rsid w:val="006D3DBA"/>
    <w:rsid w:val="006D7469"/>
    <w:rsid w:val="006F2184"/>
    <w:rsid w:val="006F7AE6"/>
    <w:rsid w:val="0071276A"/>
    <w:rsid w:val="00712C80"/>
    <w:rsid w:val="00731C9B"/>
    <w:rsid w:val="00744852"/>
    <w:rsid w:val="007557A4"/>
    <w:rsid w:val="00755E5C"/>
    <w:rsid w:val="007623F4"/>
    <w:rsid w:val="00765D70"/>
    <w:rsid w:val="00776C5D"/>
    <w:rsid w:val="00777C19"/>
    <w:rsid w:val="007822CF"/>
    <w:rsid w:val="007956DD"/>
    <w:rsid w:val="00795B0C"/>
    <w:rsid w:val="00797B82"/>
    <w:rsid w:val="007A756E"/>
    <w:rsid w:val="007C15FD"/>
    <w:rsid w:val="007C54DA"/>
    <w:rsid w:val="007C5F40"/>
    <w:rsid w:val="007D061D"/>
    <w:rsid w:val="007D5DA6"/>
    <w:rsid w:val="007E0139"/>
    <w:rsid w:val="007E169C"/>
    <w:rsid w:val="007E4E1F"/>
    <w:rsid w:val="007F344D"/>
    <w:rsid w:val="007F780A"/>
    <w:rsid w:val="00800094"/>
    <w:rsid w:val="00833C39"/>
    <w:rsid w:val="00833F1D"/>
    <w:rsid w:val="00847BE1"/>
    <w:rsid w:val="00850C33"/>
    <w:rsid w:val="008526D7"/>
    <w:rsid w:val="00854012"/>
    <w:rsid w:val="00860959"/>
    <w:rsid w:val="00860AD6"/>
    <w:rsid w:val="00863DE3"/>
    <w:rsid w:val="008731D2"/>
    <w:rsid w:val="00876FA1"/>
    <w:rsid w:val="008773ED"/>
    <w:rsid w:val="00885A8B"/>
    <w:rsid w:val="00886EFA"/>
    <w:rsid w:val="00887252"/>
    <w:rsid w:val="00887D26"/>
    <w:rsid w:val="008959F0"/>
    <w:rsid w:val="008969FC"/>
    <w:rsid w:val="008A0379"/>
    <w:rsid w:val="008A3C30"/>
    <w:rsid w:val="008A4244"/>
    <w:rsid w:val="008A523D"/>
    <w:rsid w:val="008B6708"/>
    <w:rsid w:val="008C74B8"/>
    <w:rsid w:val="008D24E8"/>
    <w:rsid w:val="008D423E"/>
    <w:rsid w:val="008E2D86"/>
    <w:rsid w:val="009016D7"/>
    <w:rsid w:val="00904F4A"/>
    <w:rsid w:val="009122F7"/>
    <w:rsid w:val="00916B6D"/>
    <w:rsid w:val="009255A0"/>
    <w:rsid w:val="009360F7"/>
    <w:rsid w:val="00936174"/>
    <w:rsid w:val="00937671"/>
    <w:rsid w:val="00943891"/>
    <w:rsid w:val="009450D8"/>
    <w:rsid w:val="009459D7"/>
    <w:rsid w:val="00953C34"/>
    <w:rsid w:val="009614EF"/>
    <w:rsid w:val="00961724"/>
    <w:rsid w:val="00961DC9"/>
    <w:rsid w:val="0098262B"/>
    <w:rsid w:val="00995360"/>
    <w:rsid w:val="00995929"/>
    <w:rsid w:val="009A228A"/>
    <w:rsid w:val="009A551A"/>
    <w:rsid w:val="009A6878"/>
    <w:rsid w:val="009D00E4"/>
    <w:rsid w:val="009D1F4F"/>
    <w:rsid w:val="009E5510"/>
    <w:rsid w:val="009E7F03"/>
    <w:rsid w:val="009F100E"/>
    <w:rsid w:val="009F15F2"/>
    <w:rsid w:val="009F5FF4"/>
    <w:rsid w:val="009F6EB1"/>
    <w:rsid w:val="00A050F7"/>
    <w:rsid w:val="00A05D31"/>
    <w:rsid w:val="00A06D28"/>
    <w:rsid w:val="00A11F2C"/>
    <w:rsid w:val="00A147B6"/>
    <w:rsid w:val="00A2134C"/>
    <w:rsid w:val="00A21F44"/>
    <w:rsid w:val="00A43881"/>
    <w:rsid w:val="00A45C44"/>
    <w:rsid w:val="00A54ED3"/>
    <w:rsid w:val="00A67EE8"/>
    <w:rsid w:val="00A70F90"/>
    <w:rsid w:val="00A81C4E"/>
    <w:rsid w:val="00A838C5"/>
    <w:rsid w:val="00A87F91"/>
    <w:rsid w:val="00A90C16"/>
    <w:rsid w:val="00A91909"/>
    <w:rsid w:val="00A91A9F"/>
    <w:rsid w:val="00A922FC"/>
    <w:rsid w:val="00A92B27"/>
    <w:rsid w:val="00AA683E"/>
    <w:rsid w:val="00AA68D8"/>
    <w:rsid w:val="00AB5820"/>
    <w:rsid w:val="00AD2734"/>
    <w:rsid w:val="00AD42E0"/>
    <w:rsid w:val="00AE0C5D"/>
    <w:rsid w:val="00AE6700"/>
    <w:rsid w:val="00AF0D0A"/>
    <w:rsid w:val="00AF243E"/>
    <w:rsid w:val="00AF7661"/>
    <w:rsid w:val="00B04463"/>
    <w:rsid w:val="00B13632"/>
    <w:rsid w:val="00B2543B"/>
    <w:rsid w:val="00B26EE2"/>
    <w:rsid w:val="00B33D92"/>
    <w:rsid w:val="00B365FF"/>
    <w:rsid w:val="00B379D7"/>
    <w:rsid w:val="00B60277"/>
    <w:rsid w:val="00B63B5A"/>
    <w:rsid w:val="00B730F6"/>
    <w:rsid w:val="00B73B02"/>
    <w:rsid w:val="00B743B4"/>
    <w:rsid w:val="00B76CC0"/>
    <w:rsid w:val="00B852D3"/>
    <w:rsid w:val="00B87FF4"/>
    <w:rsid w:val="00B910AA"/>
    <w:rsid w:val="00B93612"/>
    <w:rsid w:val="00B96C5A"/>
    <w:rsid w:val="00B96DD4"/>
    <w:rsid w:val="00BA58CE"/>
    <w:rsid w:val="00BA7464"/>
    <w:rsid w:val="00BB17E9"/>
    <w:rsid w:val="00BB23DE"/>
    <w:rsid w:val="00BC7111"/>
    <w:rsid w:val="00BC758B"/>
    <w:rsid w:val="00BF26C8"/>
    <w:rsid w:val="00BF42CC"/>
    <w:rsid w:val="00C02A98"/>
    <w:rsid w:val="00C21CD3"/>
    <w:rsid w:val="00C22271"/>
    <w:rsid w:val="00C342C2"/>
    <w:rsid w:val="00C35C87"/>
    <w:rsid w:val="00C56140"/>
    <w:rsid w:val="00C5640B"/>
    <w:rsid w:val="00C60CF3"/>
    <w:rsid w:val="00C66D89"/>
    <w:rsid w:val="00C72C90"/>
    <w:rsid w:val="00C9437B"/>
    <w:rsid w:val="00C95FA8"/>
    <w:rsid w:val="00C96CF0"/>
    <w:rsid w:val="00CA7872"/>
    <w:rsid w:val="00CB1567"/>
    <w:rsid w:val="00CB19C2"/>
    <w:rsid w:val="00CC14A1"/>
    <w:rsid w:val="00CD0D5E"/>
    <w:rsid w:val="00CD0EF2"/>
    <w:rsid w:val="00CD26E2"/>
    <w:rsid w:val="00CD652E"/>
    <w:rsid w:val="00CE0A46"/>
    <w:rsid w:val="00CE5B7A"/>
    <w:rsid w:val="00CF7B33"/>
    <w:rsid w:val="00D00D94"/>
    <w:rsid w:val="00D029D3"/>
    <w:rsid w:val="00D03E49"/>
    <w:rsid w:val="00D11398"/>
    <w:rsid w:val="00D14263"/>
    <w:rsid w:val="00D16130"/>
    <w:rsid w:val="00D208EA"/>
    <w:rsid w:val="00D4369E"/>
    <w:rsid w:val="00D4546E"/>
    <w:rsid w:val="00D54971"/>
    <w:rsid w:val="00D60086"/>
    <w:rsid w:val="00D60682"/>
    <w:rsid w:val="00D831EA"/>
    <w:rsid w:val="00D85398"/>
    <w:rsid w:val="00D8582C"/>
    <w:rsid w:val="00D918AD"/>
    <w:rsid w:val="00D969CC"/>
    <w:rsid w:val="00DA2651"/>
    <w:rsid w:val="00DB0048"/>
    <w:rsid w:val="00DB3930"/>
    <w:rsid w:val="00DB5B27"/>
    <w:rsid w:val="00DC0C81"/>
    <w:rsid w:val="00DC0D01"/>
    <w:rsid w:val="00DC6EC2"/>
    <w:rsid w:val="00DD2B0C"/>
    <w:rsid w:val="00DD4B7A"/>
    <w:rsid w:val="00DE08A1"/>
    <w:rsid w:val="00DE16AF"/>
    <w:rsid w:val="00DF32BE"/>
    <w:rsid w:val="00DF6478"/>
    <w:rsid w:val="00E00BEB"/>
    <w:rsid w:val="00E157C4"/>
    <w:rsid w:val="00E23620"/>
    <w:rsid w:val="00E37B92"/>
    <w:rsid w:val="00E40A9B"/>
    <w:rsid w:val="00E51568"/>
    <w:rsid w:val="00E516A2"/>
    <w:rsid w:val="00E62749"/>
    <w:rsid w:val="00E67D62"/>
    <w:rsid w:val="00E7374C"/>
    <w:rsid w:val="00E77C54"/>
    <w:rsid w:val="00E824C6"/>
    <w:rsid w:val="00E902C5"/>
    <w:rsid w:val="00E9275A"/>
    <w:rsid w:val="00E92C8E"/>
    <w:rsid w:val="00E93F7E"/>
    <w:rsid w:val="00EB5F01"/>
    <w:rsid w:val="00EC6F21"/>
    <w:rsid w:val="00ED6ADE"/>
    <w:rsid w:val="00ED74C0"/>
    <w:rsid w:val="00EE05D6"/>
    <w:rsid w:val="00EE3A6E"/>
    <w:rsid w:val="00EE662D"/>
    <w:rsid w:val="00EF1B48"/>
    <w:rsid w:val="00EF2C7F"/>
    <w:rsid w:val="00EF4877"/>
    <w:rsid w:val="00EF6FC4"/>
    <w:rsid w:val="00F04B2C"/>
    <w:rsid w:val="00F16700"/>
    <w:rsid w:val="00F243E7"/>
    <w:rsid w:val="00F2580D"/>
    <w:rsid w:val="00F260CC"/>
    <w:rsid w:val="00F3113C"/>
    <w:rsid w:val="00F3303D"/>
    <w:rsid w:val="00F400C4"/>
    <w:rsid w:val="00F46776"/>
    <w:rsid w:val="00F470B1"/>
    <w:rsid w:val="00F62FBB"/>
    <w:rsid w:val="00F767A0"/>
    <w:rsid w:val="00F85E19"/>
    <w:rsid w:val="00F9007E"/>
    <w:rsid w:val="00F91ABD"/>
    <w:rsid w:val="00F93D00"/>
    <w:rsid w:val="00F94EA6"/>
    <w:rsid w:val="00F970C5"/>
    <w:rsid w:val="00FA3302"/>
    <w:rsid w:val="00FB50E6"/>
    <w:rsid w:val="00FB67F1"/>
    <w:rsid w:val="00FB7B00"/>
    <w:rsid w:val="00FC01ED"/>
    <w:rsid w:val="00FC07E7"/>
    <w:rsid w:val="00FC7F44"/>
    <w:rsid w:val="00FD28C1"/>
    <w:rsid w:val="00FD3A9C"/>
    <w:rsid w:val="00FE12C3"/>
    <w:rsid w:val="00FF12BB"/>
    <w:rsid w:val="00FF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2C64B"/>
  <w15:docId w15:val="{85D98F59-6DC0-40E0-A774-312CC0497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7F36"/>
    <w:pPr>
      <w:ind w:left="357" w:hanging="357"/>
      <w:jc w:val="both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39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39C7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739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39C7"/>
    <w:rPr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rsid w:val="007557A4"/>
    <w:rPr>
      <w:color w:val="0000FF"/>
      <w:u w:val="single"/>
    </w:rPr>
  </w:style>
  <w:style w:type="paragraph" w:styleId="Akapitzlist">
    <w:name w:val="List Paragraph"/>
    <w:aliases w:val="Normalny1,Akapit z listą3,Akapit z listą31,Wypunktowanie,Normal2,sw tekst,CW_Lista,Lista num,Odstavec,Akapit z listą numerowaną,Podsis rysunku,lp1,Bullet List,FooterText,numbered,Paragraphe de liste1,Bulletr List Paragraph,列出段落,列出段落1,L1"/>
    <w:basedOn w:val="Normalny"/>
    <w:link w:val="AkapitzlistZnak"/>
    <w:uiPriority w:val="34"/>
    <w:qFormat/>
    <w:rsid w:val="001960ED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E37B92"/>
    <w:pPr>
      <w:suppressAutoHyphens/>
      <w:spacing w:after="120" w:line="480" w:lineRule="auto"/>
      <w:ind w:left="0" w:firstLine="0"/>
      <w:jc w:val="left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E37B92"/>
    <w:rPr>
      <w:rFonts w:ascii="Times New Roman" w:eastAsia="Times New Roman" w:hAnsi="Times New Roman"/>
      <w:lang w:eastAsia="ar-SA"/>
    </w:rPr>
  </w:style>
  <w:style w:type="paragraph" w:customStyle="1" w:styleId="VENTI-maytekst">
    <w:name w:val="VENTI - mały tekst"/>
    <w:rsid w:val="009016D7"/>
    <w:pPr>
      <w:suppressAutoHyphens/>
      <w:spacing w:line="360" w:lineRule="auto"/>
      <w:jc w:val="both"/>
    </w:pPr>
    <w:rPr>
      <w:rFonts w:ascii="Arial" w:eastAsia="Arial-BoldMT" w:hAnsi="Arial" w:cs="Arial"/>
      <w:kern w:val="1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05B2D"/>
    <w:rPr>
      <w:color w:val="605E5C"/>
      <w:shd w:val="clear" w:color="auto" w:fill="E1DFDD"/>
    </w:rPr>
  </w:style>
  <w:style w:type="character" w:styleId="Pogrubienie">
    <w:name w:val="Strong"/>
    <w:qFormat/>
    <w:rsid w:val="00105B2D"/>
    <w:rPr>
      <w:b/>
      <w:bCs/>
    </w:rPr>
  </w:style>
  <w:style w:type="paragraph" w:customStyle="1" w:styleId="Akapitzlist1">
    <w:name w:val="Akapit z listą1"/>
    <w:qFormat/>
    <w:rsid w:val="00105B2D"/>
    <w:pPr>
      <w:widowControl w:val="0"/>
      <w:suppressAutoHyphens/>
      <w:spacing w:after="200" w:line="276" w:lineRule="auto"/>
      <w:ind w:left="720"/>
    </w:pPr>
    <w:rPr>
      <w:rFonts w:eastAsia="Lucida Sans Unicode" w:cs="font335"/>
      <w:kern w:val="1"/>
      <w:sz w:val="22"/>
      <w:szCs w:val="22"/>
      <w:lang w:eastAsia="ar-SA"/>
    </w:rPr>
  </w:style>
  <w:style w:type="paragraph" w:styleId="Bezodstpw">
    <w:name w:val="No Spacing"/>
    <w:uiPriority w:val="1"/>
    <w:qFormat/>
    <w:rsid w:val="0099536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98262B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39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B39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B393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39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3930"/>
    <w:rPr>
      <w:b/>
      <w:bCs/>
      <w:lang w:eastAsia="en-US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Lista num Znak,Odstavec Znak,Akapit z listą numerowaną Znak,Podsis rysunku Znak,lp1 Znak,Bullet List Znak,列出段落 Znak"/>
    <w:link w:val="Akapitzlist"/>
    <w:uiPriority w:val="34"/>
    <w:qFormat/>
    <w:rsid w:val="00860AD6"/>
    <w:rPr>
      <w:sz w:val="22"/>
      <w:szCs w:val="22"/>
      <w:lang w:eastAsia="en-US"/>
    </w:rPr>
  </w:style>
  <w:style w:type="paragraph" w:customStyle="1" w:styleId="ZnakZnakZnakZnak">
    <w:name w:val="Znak Znak Znak Znak"/>
    <w:basedOn w:val="Normalny"/>
    <w:rsid w:val="00B2543B"/>
    <w:pPr>
      <w:ind w:left="0"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CD652E"/>
    <w:pPr>
      <w:widowControl w:val="0"/>
      <w:suppressLineNumbers/>
      <w:suppressAutoHyphens/>
      <w:autoSpaceDN w:val="0"/>
      <w:ind w:left="0" w:firstLine="0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672C6C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956DD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52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52D3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17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17F0"/>
    <w:rPr>
      <w:rFonts w:ascii="Tahoma" w:hAnsi="Tahoma" w:cs="Tahoma"/>
      <w:sz w:val="16"/>
      <w:szCs w:val="1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3E1093"/>
    <w:rPr>
      <w:color w:val="800080" w:themeColor="followedHyperlink"/>
      <w:u w:val="single"/>
    </w:rPr>
  </w:style>
  <w:style w:type="character" w:customStyle="1" w:styleId="dictionaryvaluetxt">
    <w:name w:val="dictionary__value_txt"/>
    <w:basedOn w:val="Domylnaczcionkaakapitu"/>
    <w:rsid w:val="00F91A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78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5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zd.lublin.pl" TargetMode="External"/><Relationship Id="rId13" Type="http://schemas.openxmlformats.org/officeDocument/2006/relationships/hyperlink" Target="mailto:it@uszd.lubl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uszd.lublin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t@uszd.lublin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it@uszd.lubli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t@uszd.lublin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1AEA3-EBF6-4E7B-96F6-4AEA433F3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1222</TotalTime>
  <Pages>11</Pages>
  <Words>3923</Words>
  <Characters>23544</Characters>
  <Application>Microsoft Office Word</Application>
  <DocSecurity>0</DocSecurity>
  <Lines>196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</vt:lpstr>
    </vt:vector>
  </TitlesOfParts>
  <Company/>
  <LinksUpToDate>false</LinksUpToDate>
  <CharactersWithSpaces>27413</CharactersWithSpaces>
  <SharedDoc>false</SharedDoc>
  <HLinks>
    <vt:vector size="6" baseType="variant">
      <vt:variant>
        <vt:i4>5963893</vt:i4>
      </vt:variant>
      <vt:variant>
        <vt:i4>0</vt:i4>
      </vt:variant>
      <vt:variant>
        <vt:i4>0</vt:i4>
      </vt:variant>
      <vt:variant>
        <vt:i4>5</vt:i4>
      </vt:variant>
      <vt:variant>
        <vt:lpwstr>mailto:katarzyna.antosiewicz@up.lublin.pl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</dc:title>
  <dc:creator>.</dc:creator>
  <cp:lastModifiedBy>Mariusz USZD</cp:lastModifiedBy>
  <cp:revision>5</cp:revision>
  <cp:lastPrinted>2023-08-25T10:29:00Z</cp:lastPrinted>
  <dcterms:created xsi:type="dcterms:W3CDTF">2024-08-04T23:13:00Z</dcterms:created>
  <dcterms:modified xsi:type="dcterms:W3CDTF">2024-08-06T11:26:00Z</dcterms:modified>
</cp:coreProperties>
</file>