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9DDEE" w14:textId="55295A45" w:rsidR="00357BC2" w:rsidRPr="00B92C64" w:rsidRDefault="002D1ACF" w:rsidP="002D1ACF">
      <w:pPr>
        <w:pStyle w:val="Nagwek2"/>
        <w:widowControl w:val="0"/>
        <w:spacing w:line="280" w:lineRule="atLeast"/>
        <w:ind w:left="708" w:firstLine="708"/>
        <w:rPr>
          <w:rFonts w:ascii="Arial" w:hAnsi="Arial" w:cs="Arial"/>
          <w:sz w:val="22"/>
          <w:szCs w:val="22"/>
        </w:rPr>
      </w:pPr>
      <w:r>
        <w:rPr>
          <w:rFonts w:ascii="Arial" w:hAnsi="Arial" w:cs="Arial"/>
          <w:sz w:val="22"/>
          <w:szCs w:val="22"/>
        </w:rPr>
        <w:t xml:space="preserve">                          </w:t>
      </w:r>
      <w:r w:rsidR="00357BC2" w:rsidRPr="00B92C64">
        <w:rPr>
          <w:rFonts w:ascii="Arial" w:hAnsi="Arial" w:cs="Arial"/>
          <w:sz w:val="22"/>
          <w:szCs w:val="22"/>
        </w:rPr>
        <w:t xml:space="preserve">UMOWA   </w:t>
      </w:r>
      <w:r w:rsidR="00A2494C">
        <w:rPr>
          <w:rFonts w:ascii="Arial" w:hAnsi="Arial" w:cs="Arial"/>
          <w:sz w:val="22"/>
          <w:szCs w:val="22"/>
        </w:rPr>
        <w:t>ZP-1/202</w:t>
      </w:r>
      <w:r w:rsidR="00967573">
        <w:rPr>
          <w:rFonts w:ascii="Arial" w:hAnsi="Arial" w:cs="Arial"/>
          <w:sz w:val="22"/>
          <w:szCs w:val="22"/>
        </w:rPr>
        <w:t>4</w:t>
      </w:r>
    </w:p>
    <w:p w14:paraId="7643E14E" w14:textId="77777777" w:rsidR="00357BC2" w:rsidRPr="00B92C64" w:rsidRDefault="00357BC2" w:rsidP="00357BC2">
      <w:pPr>
        <w:spacing w:line="280" w:lineRule="atLeast"/>
        <w:rPr>
          <w:rFonts w:ascii="Arial" w:hAnsi="Arial" w:cs="Arial"/>
        </w:rPr>
      </w:pPr>
    </w:p>
    <w:p w14:paraId="25275244" w14:textId="0B68E5EA" w:rsidR="00357BC2" w:rsidRPr="00B92C64" w:rsidRDefault="00357BC2" w:rsidP="00357BC2">
      <w:pPr>
        <w:spacing w:line="280" w:lineRule="atLeast"/>
        <w:jc w:val="both"/>
        <w:rPr>
          <w:rFonts w:ascii="Arial" w:hAnsi="Arial" w:cs="Arial"/>
        </w:rPr>
      </w:pPr>
      <w:r w:rsidRPr="00B92C64">
        <w:rPr>
          <w:rFonts w:ascii="Arial" w:hAnsi="Arial" w:cs="Arial"/>
        </w:rPr>
        <w:t>zawarta w Lublinie w dni</w:t>
      </w:r>
      <w:r w:rsidR="00A965EF" w:rsidRPr="00B92C64">
        <w:rPr>
          <w:rFonts w:ascii="Arial" w:hAnsi="Arial" w:cs="Arial"/>
        </w:rPr>
        <w:t xml:space="preserve">u </w:t>
      </w:r>
      <w:r w:rsidR="00967573">
        <w:rPr>
          <w:rFonts w:ascii="Arial" w:hAnsi="Arial" w:cs="Arial"/>
        </w:rPr>
        <w:t>………..</w:t>
      </w:r>
      <w:r w:rsidR="00A2494C">
        <w:rPr>
          <w:rFonts w:ascii="Arial" w:hAnsi="Arial" w:cs="Arial"/>
        </w:rPr>
        <w:t xml:space="preserve"> 202</w:t>
      </w:r>
      <w:r w:rsidR="00967573">
        <w:rPr>
          <w:rFonts w:ascii="Arial" w:hAnsi="Arial" w:cs="Arial"/>
        </w:rPr>
        <w:t>4</w:t>
      </w:r>
      <w:r w:rsidR="00D817F9">
        <w:rPr>
          <w:rFonts w:ascii="Arial" w:hAnsi="Arial" w:cs="Arial"/>
        </w:rPr>
        <w:t xml:space="preserve"> roku</w:t>
      </w:r>
      <w:r w:rsidR="00A965EF" w:rsidRPr="00B92C64">
        <w:rPr>
          <w:rFonts w:ascii="Arial" w:hAnsi="Arial" w:cs="Arial"/>
        </w:rPr>
        <w:t xml:space="preserve"> </w:t>
      </w:r>
      <w:r w:rsidRPr="00B92C64">
        <w:rPr>
          <w:rFonts w:ascii="Arial" w:hAnsi="Arial" w:cs="Arial"/>
        </w:rPr>
        <w:t>pomiędzy:</w:t>
      </w:r>
    </w:p>
    <w:p w14:paraId="708BC7F4" w14:textId="77777777" w:rsidR="007F23B7" w:rsidRPr="00B92C64" w:rsidRDefault="007F23B7" w:rsidP="00357BC2">
      <w:pPr>
        <w:spacing w:line="280" w:lineRule="atLeast"/>
        <w:jc w:val="both"/>
        <w:rPr>
          <w:rFonts w:ascii="Arial" w:hAnsi="Arial" w:cs="Arial"/>
        </w:rPr>
      </w:pPr>
    </w:p>
    <w:p w14:paraId="1C213042" w14:textId="77777777" w:rsidR="002D1ACF" w:rsidRPr="00B92C64" w:rsidRDefault="002D1ACF" w:rsidP="002D1ACF">
      <w:pPr>
        <w:pStyle w:val="Tekstpodstawowy31"/>
        <w:spacing w:after="120" w:line="300" w:lineRule="exact"/>
        <w:jc w:val="both"/>
        <w:rPr>
          <w:rFonts w:ascii="Arial" w:hAnsi="Arial" w:cs="Arial"/>
          <w:sz w:val="22"/>
          <w:szCs w:val="22"/>
        </w:rPr>
      </w:pPr>
      <w:r w:rsidRPr="00B92C64">
        <w:rPr>
          <w:rFonts w:ascii="Arial" w:hAnsi="Arial" w:cs="Arial"/>
          <w:b/>
          <w:sz w:val="22"/>
          <w:szCs w:val="22"/>
        </w:rPr>
        <w:t>Uniwersyteckim Szpitalem Dziecięcym w Lublinie</w:t>
      </w:r>
      <w:r w:rsidRPr="00B92C64">
        <w:rPr>
          <w:rFonts w:ascii="Arial" w:hAnsi="Arial" w:cs="Arial"/>
          <w:sz w:val="22"/>
          <w:szCs w:val="22"/>
        </w:rPr>
        <w:t xml:space="preserve"> przy ul. prof. Antoniego Gębali 6, 20-093 Lublin, wpisanym do rejestru stowarzyszeń, innych organizacji społecznych i zawodowych, fundacji i publicznych zakładów opieki zdrowotnej prowadzonego przez Sąd Rejonowy Lublin-Wschód w Lublinie z siedzibą w Świdniku VI Wydział Gospodarczy Krajowego Rejestru Sądowego pod numerem KRS 0000021056, NIP 712-24-14-692, REGON 430040541,</w:t>
      </w:r>
    </w:p>
    <w:p w14:paraId="40450D4C" w14:textId="58358E9F" w:rsidR="002D1ACF" w:rsidRPr="00B92C64" w:rsidRDefault="002D1ACF" w:rsidP="002D1ACF">
      <w:pPr>
        <w:pStyle w:val="Tekstpodstawowy31"/>
        <w:spacing w:after="120" w:line="300" w:lineRule="exact"/>
        <w:rPr>
          <w:rFonts w:ascii="Arial" w:hAnsi="Arial" w:cs="Arial"/>
          <w:sz w:val="22"/>
          <w:szCs w:val="22"/>
        </w:rPr>
      </w:pPr>
      <w:r w:rsidRPr="00B92C64">
        <w:rPr>
          <w:rFonts w:ascii="Arial" w:hAnsi="Arial" w:cs="Arial"/>
          <w:sz w:val="22"/>
          <w:szCs w:val="22"/>
        </w:rPr>
        <w:t>reprezentowanym przez:</w:t>
      </w:r>
    </w:p>
    <w:p w14:paraId="341BF4BA" w14:textId="3E6E6657" w:rsidR="002D1ACF" w:rsidRPr="00B92C64" w:rsidRDefault="00C8770D" w:rsidP="002D1ACF">
      <w:pPr>
        <w:pStyle w:val="Tekstpodstawowy31"/>
        <w:spacing w:after="120" w:line="300" w:lineRule="exact"/>
        <w:rPr>
          <w:rFonts w:ascii="Arial" w:hAnsi="Arial" w:cs="Arial"/>
          <w:sz w:val="22"/>
          <w:szCs w:val="22"/>
        </w:rPr>
      </w:pPr>
      <w:r>
        <w:rPr>
          <w:rFonts w:ascii="Arial" w:hAnsi="Arial" w:cs="Arial"/>
          <w:sz w:val="22"/>
          <w:szCs w:val="22"/>
        </w:rPr>
        <w:t>dr Kamil</w:t>
      </w:r>
      <w:r w:rsidR="00E34F43">
        <w:rPr>
          <w:rFonts w:ascii="Arial" w:hAnsi="Arial" w:cs="Arial"/>
          <w:sz w:val="22"/>
          <w:szCs w:val="22"/>
        </w:rPr>
        <w:t>ę</w:t>
      </w:r>
      <w:r>
        <w:rPr>
          <w:rFonts w:ascii="Arial" w:hAnsi="Arial" w:cs="Arial"/>
          <w:sz w:val="22"/>
          <w:szCs w:val="22"/>
        </w:rPr>
        <w:t xml:space="preserve"> Ćwik</w:t>
      </w:r>
      <w:r w:rsidR="002D1ACF" w:rsidRPr="00B92C64">
        <w:rPr>
          <w:rFonts w:ascii="Arial" w:hAnsi="Arial" w:cs="Arial"/>
          <w:sz w:val="22"/>
          <w:szCs w:val="22"/>
        </w:rPr>
        <w:t xml:space="preserve"> – </w:t>
      </w:r>
      <w:r>
        <w:rPr>
          <w:rFonts w:ascii="Arial" w:hAnsi="Arial" w:cs="Arial"/>
          <w:sz w:val="22"/>
          <w:szCs w:val="22"/>
        </w:rPr>
        <w:t xml:space="preserve">p.o. </w:t>
      </w:r>
      <w:r w:rsidR="002D1ACF" w:rsidRPr="00B92C64">
        <w:rPr>
          <w:rFonts w:ascii="Arial" w:hAnsi="Arial" w:cs="Arial"/>
          <w:sz w:val="22"/>
          <w:szCs w:val="22"/>
        </w:rPr>
        <w:t xml:space="preserve">Dyrektora </w:t>
      </w:r>
    </w:p>
    <w:p w14:paraId="2760589C" w14:textId="2D1D7C04" w:rsidR="002D1ACF" w:rsidRPr="00B92C64" w:rsidRDefault="002D1ACF" w:rsidP="002D1ACF">
      <w:pPr>
        <w:pStyle w:val="Tekstpodstawowy31"/>
        <w:spacing w:after="120" w:line="300" w:lineRule="exact"/>
        <w:rPr>
          <w:rFonts w:ascii="Arial" w:hAnsi="Arial" w:cs="Arial"/>
          <w:sz w:val="22"/>
          <w:szCs w:val="22"/>
        </w:rPr>
      </w:pPr>
      <w:r w:rsidRPr="00B92C64">
        <w:rPr>
          <w:rFonts w:ascii="Arial" w:hAnsi="Arial" w:cs="Arial"/>
          <w:sz w:val="22"/>
          <w:szCs w:val="22"/>
        </w:rPr>
        <w:t>zwanym w dalszej części umowy „Zamawiającym”,</w:t>
      </w:r>
    </w:p>
    <w:p w14:paraId="5C088F87" w14:textId="4AEE772D" w:rsidR="004155B9" w:rsidRPr="00B92C64" w:rsidRDefault="00116FF8" w:rsidP="009278F5">
      <w:pPr>
        <w:pStyle w:val="Tekstpodstawowy31"/>
        <w:spacing w:after="120" w:line="300" w:lineRule="exact"/>
        <w:rPr>
          <w:rFonts w:ascii="Arial" w:hAnsi="Arial" w:cs="Arial"/>
          <w:sz w:val="22"/>
          <w:szCs w:val="22"/>
        </w:rPr>
      </w:pPr>
      <w:r w:rsidRPr="00B92C64">
        <w:rPr>
          <w:rFonts w:ascii="Arial" w:hAnsi="Arial" w:cs="Arial"/>
          <w:sz w:val="22"/>
          <w:szCs w:val="22"/>
        </w:rPr>
        <w:t>a</w:t>
      </w:r>
    </w:p>
    <w:p w14:paraId="3E064E9C" w14:textId="0DB64599" w:rsidR="00E13F7A" w:rsidRPr="00B92C64" w:rsidRDefault="00891F1A" w:rsidP="009278F5">
      <w:pPr>
        <w:pStyle w:val="Tekstpodstawowy2"/>
        <w:spacing w:line="300" w:lineRule="exact"/>
        <w:jc w:val="both"/>
        <w:rPr>
          <w:rFonts w:ascii="Arial" w:hAnsi="Arial" w:cs="Arial"/>
          <w:sz w:val="22"/>
          <w:szCs w:val="22"/>
          <w:lang w:val="pl-PL"/>
        </w:rPr>
      </w:pPr>
      <w:r>
        <w:rPr>
          <w:rFonts w:ascii="Arial" w:hAnsi="Arial" w:cs="Arial"/>
          <w:b/>
          <w:sz w:val="22"/>
          <w:szCs w:val="22"/>
          <w:lang w:val="pl-PL"/>
        </w:rPr>
        <w:t>…………………………………………………</w:t>
      </w:r>
      <w:r w:rsidR="00542471" w:rsidRPr="00B92C64">
        <w:rPr>
          <w:rFonts w:ascii="Arial" w:hAnsi="Arial" w:cs="Arial"/>
          <w:sz w:val="22"/>
          <w:szCs w:val="22"/>
          <w:lang w:val="pl-PL"/>
        </w:rPr>
        <w:t>;</w:t>
      </w:r>
    </w:p>
    <w:p w14:paraId="13028C8B" w14:textId="77777777" w:rsidR="00E13F7A" w:rsidRPr="00B92C64" w:rsidRDefault="00E13F7A" w:rsidP="009278F5">
      <w:pPr>
        <w:pStyle w:val="Tekstpodstawowy31"/>
        <w:spacing w:after="120" w:line="300" w:lineRule="exact"/>
        <w:jc w:val="both"/>
        <w:rPr>
          <w:rFonts w:ascii="Arial" w:hAnsi="Arial" w:cs="Arial"/>
          <w:sz w:val="22"/>
          <w:szCs w:val="22"/>
        </w:rPr>
      </w:pPr>
      <w:r w:rsidRPr="00B92C64">
        <w:rPr>
          <w:rFonts w:ascii="Arial" w:hAnsi="Arial" w:cs="Arial"/>
          <w:sz w:val="22"/>
          <w:szCs w:val="22"/>
        </w:rPr>
        <w:t xml:space="preserve">zwaną w dalszej części Umowy </w:t>
      </w:r>
      <w:r w:rsidR="00D049FF" w:rsidRPr="00B92C64">
        <w:rPr>
          <w:rFonts w:ascii="Arial" w:hAnsi="Arial" w:cs="Arial"/>
          <w:sz w:val="22"/>
          <w:szCs w:val="22"/>
        </w:rPr>
        <w:t>„Wykonawcą”,</w:t>
      </w:r>
    </w:p>
    <w:p w14:paraId="63D66A1D" w14:textId="77777777" w:rsidR="004155B9" w:rsidRPr="00B92C64" w:rsidRDefault="004155B9" w:rsidP="009278F5">
      <w:pPr>
        <w:pStyle w:val="Tekstpodstawowy31"/>
        <w:spacing w:after="120" w:line="300" w:lineRule="exact"/>
        <w:rPr>
          <w:rFonts w:ascii="Arial" w:hAnsi="Arial" w:cs="Arial"/>
          <w:sz w:val="22"/>
          <w:szCs w:val="22"/>
        </w:rPr>
      </w:pPr>
      <w:r w:rsidRPr="00B92C64">
        <w:rPr>
          <w:rFonts w:ascii="Arial" w:hAnsi="Arial" w:cs="Arial"/>
          <w:sz w:val="22"/>
          <w:szCs w:val="22"/>
        </w:rPr>
        <w:t xml:space="preserve">zwanymi w dalszej części Umowy łącznie „Stronami” a osobno „Stroną”. </w:t>
      </w:r>
    </w:p>
    <w:p w14:paraId="33B1CE86" w14:textId="77777777" w:rsidR="002A2C21" w:rsidRPr="00B92C64" w:rsidRDefault="008C181C" w:rsidP="00D13162">
      <w:pPr>
        <w:pStyle w:val="Tekstpodstawowy31"/>
        <w:spacing w:after="120" w:line="300" w:lineRule="exact"/>
        <w:rPr>
          <w:rFonts w:ascii="Arial" w:hAnsi="Arial" w:cs="Arial"/>
          <w:sz w:val="22"/>
          <w:szCs w:val="22"/>
        </w:rPr>
      </w:pPr>
      <w:r w:rsidRPr="00B92C64">
        <w:rPr>
          <w:rFonts w:ascii="Arial" w:hAnsi="Arial" w:cs="Arial"/>
          <w:sz w:val="22"/>
          <w:szCs w:val="22"/>
        </w:rPr>
        <w:t>Strony postanawiają, co następuje:</w:t>
      </w:r>
    </w:p>
    <w:p w14:paraId="474CCB69" w14:textId="77777777" w:rsidR="005E063B" w:rsidRPr="00B92C64" w:rsidRDefault="005E063B" w:rsidP="00D13162">
      <w:pPr>
        <w:pStyle w:val="Tekstpodstawowy31"/>
        <w:spacing w:after="120" w:line="300" w:lineRule="exact"/>
        <w:rPr>
          <w:rFonts w:ascii="Arial" w:hAnsi="Arial" w:cs="Arial"/>
          <w:sz w:val="22"/>
          <w:szCs w:val="22"/>
        </w:rPr>
      </w:pPr>
    </w:p>
    <w:p w14:paraId="08E5E4C5" w14:textId="0C36A26C" w:rsidR="00E64035" w:rsidRDefault="005E063B" w:rsidP="005E063B">
      <w:pPr>
        <w:tabs>
          <w:tab w:val="right" w:leader="dot" w:pos="9639"/>
        </w:tabs>
        <w:spacing w:after="120"/>
        <w:jc w:val="both"/>
        <w:rPr>
          <w:rFonts w:ascii="Arial" w:hAnsi="Arial" w:cs="Arial"/>
        </w:rPr>
      </w:pPr>
      <w:r w:rsidRPr="00B92C64">
        <w:rPr>
          <w:rFonts w:ascii="Arial" w:hAnsi="Arial" w:cs="Arial"/>
        </w:rPr>
        <w:t xml:space="preserve">Niniejsza umowa, zwana dalej umową została zawarta </w:t>
      </w:r>
      <w:r w:rsidR="00E64035" w:rsidRPr="00B92C64">
        <w:rPr>
          <w:rFonts w:ascii="Arial" w:hAnsi="Arial" w:cs="Arial"/>
        </w:rPr>
        <w:t xml:space="preserve">w trybie przewidzianym dla postępowań, których wartość szacunkowa nie przekracza kwoty 130 000 zł tj. progu określonego w art. 2 ust. 1 pkt. 1 ustawy z dnia 11 września 2019 r. (Dz. U. z </w:t>
      </w:r>
      <w:r w:rsidR="00891F1A">
        <w:rPr>
          <w:rFonts w:ascii="Arial" w:hAnsi="Arial" w:cs="Arial"/>
        </w:rPr>
        <w:t>202</w:t>
      </w:r>
      <w:r w:rsidR="00967573">
        <w:rPr>
          <w:rFonts w:ascii="Arial" w:hAnsi="Arial" w:cs="Arial"/>
        </w:rPr>
        <w:t>3</w:t>
      </w:r>
      <w:r w:rsidR="00E64035" w:rsidRPr="00B92C64">
        <w:rPr>
          <w:rFonts w:ascii="Arial" w:hAnsi="Arial" w:cs="Arial"/>
        </w:rPr>
        <w:t xml:space="preserve"> r., poz. </w:t>
      </w:r>
      <w:r w:rsidR="00967573">
        <w:rPr>
          <w:rFonts w:ascii="Arial" w:hAnsi="Arial" w:cs="Arial"/>
        </w:rPr>
        <w:t>1605</w:t>
      </w:r>
      <w:r w:rsidR="00E64035" w:rsidRPr="00B92C64">
        <w:rPr>
          <w:rFonts w:ascii="Arial" w:hAnsi="Arial" w:cs="Arial"/>
        </w:rPr>
        <w:t xml:space="preserve"> z </w:t>
      </w:r>
      <w:proofErr w:type="spellStart"/>
      <w:r w:rsidR="00E64035" w:rsidRPr="00B92C64">
        <w:rPr>
          <w:rFonts w:ascii="Arial" w:hAnsi="Arial" w:cs="Arial"/>
        </w:rPr>
        <w:t>późn</w:t>
      </w:r>
      <w:proofErr w:type="spellEnd"/>
      <w:r w:rsidR="00E64035" w:rsidRPr="00B92C64">
        <w:rPr>
          <w:rFonts w:ascii="Arial" w:hAnsi="Arial" w:cs="Arial"/>
        </w:rPr>
        <w:t>. zm.)</w:t>
      </w:r>
    </w:p>
    <w:p w14:paraId="04D9C23B" w14:textId="77777777" w:rsidR="000E4E19" w:rsidRPr="00B92C64" w:rsidRDefault="000E4E19" w:rsidP="005E063B">
      <w:pPr>
        <w:tabs>
          <w:tab w:val="right" w:leader="dot" w:pos="9639"/>
        </w:tabs>
        <w:spacing w:after="120"/>
        <w:jc w:val="both"/>
        <w:rPr>
          <w:rFonts w:ascii="Arial" w:hAnsi="Arial" w:cs="Arial"/>
        </w:rPr>
      </w:pPr>
    </w:p>
    <w:p w14:paraId="57BA183D" w14:textId="77777777" w:rsidR="00B32D67" w:rsidRPr="00B92C64" w:rsidRDefault="00DB0687"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 xml:space="preserve">§1 </w:t>
      </w:r>
    </w:p>
    <w:p w14:paraId="1940CCDB" w14:textId="77777777" w:rsidR="00DB0687" w:rsidRPr="00B92C64" w:rsidRDefault="00DB0687"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Przedmiot Umowy</w:t>
      </w:r>
    </w:p>
    <w:p w14:paraId="65FFA83A" w14:textId="77777777" w:rsidR="008B03E5" w:rsidRPr="00B92C64" w:rsidRDefault="00A03C02" w:rsidP="00A03C02">
      <w:pPr>
        <w:pStyle w:val="Tekstpodstawowy31"/>
        <w:numPr>
          <w:ilvl w:val="0"/>
          <w:numId w:val="1"/>
        </w:numPr>
        <w:spacing w:after="120" w:line="300" w:lineRule="exact"/>
        <w:jc w:val="both"/>
        <w:rPr>
          <w:rFonts w:ascii="Arial" w:hAnsi="Arial" w:cs="Arial"/>
          <w:sz w:val="22"/>
          <w:szCs w:val="22"/>
        </w:rPr>
      </w:pPr>
      <w:r w:rsidRPr="00B92C64">
        <w:rPr>
          <w:rFonts w:ascii="Arial" w:hAnsi="Arial" w:cs="Arial"/>
          <w:sz w:val="22"/>
          <w:szCs w:val="22"/>
        </w:rPr>
        <w:t>Na mocy niniejszej Umowy Zamawiający zleca, a Wykonawca zobowiązuje się świadczyć usługi polegające na</w:t>
      </w:r>
      <w:r w:rsidR="008B03E5" w:rsidRPr="00B92C64">
        <w:rPr>
          <w:rFonts w:ascii="Arial" w:hAnsi="Arial" w:cs="Arial"/>
          <w:sz w:val="22"/>
          <w:szCs w:val="22"/>
        </w:rPr>
        <w:t>:</w:t>
      </w:r>
    </w:p>
    <w:p w14:paraId="1BE59B87" w14:textId="2593B756" w:rsidR="00B420AF" w:rsidRPr="00B92C64" w:rsidRDefault="00A03C02" w:rsidP="00205FE7">
      <w:pPr>
        <w:pStyle w:val="Tekstpodstawowy31"/>
        <w:numPr>
          <w:ilvl w:val="1"/>
          <w:numId w:val="16"/>
        </w:numPr>
        <w:spacing w:after="120" w:line="300" w:lineRule="exact"/>
        <w:ind w:left="993" w:hanging="567"/>
        <w:jc w:val="both"/>
        <w:rPr>
          <w:rFonts w:ascii="Arial" w:hAnsi="Arial" w:cs="Arial"/>
          <w:sz w:val="22"/>
          <w:szCs w:val="22"/>
        </w:rPr>
      </w:pPr>
      <w:r w:rsidRPr="00B92C64">
        <w:rPr>
          <w:rFonts w:ascii="Arial" w:hAnsi="Arial" w:cs="Arial"/>
          <w:sz w:val="22"/>
          <w:szCs w:val="22"/>
        </w:rPr>
        <w:t>udostępnieniu Platformy Zakupowej</w:t>
      </w:r>
      <w:r w:rsidR="00891F1A">
        <w:rPr>
          <w:rFonts w:ascii="Arial" w:hAnsi="Arial" w:cs="Arial"/>
          <w:sz w:val="22"/>
          <w:szCs w:val="22"/>
        </w:rPr>
        <w:t xml:space="preserve"> …………..</w:t>
      </w:r>
      <w:r w:rsidRPr="00B92C64">
        <w:rPr>
          <w:rFonts w:ascii="Arial" w:hAnsi="Arial" w:cs="Arial"/>
          <w:sz w:val="22"/>
          <w:szCs w:val="22"/>
        </w:rPr>
        <w:t xml:space="preserve"> spełniającej </w:t>
      </w:r>
      <w:r w:rsidR="00763EDA" w:rsidRPr="00B92C64">
        <w:rPr>
          <w:rFonts w:ascii="Arial" w:hAnsi="Arial" w:cs="Arial"/>
          <w:sz w:val="22"/>
          <w:szCs w:val="22"/>
        </w:rPr>
        <w:t xml:space="preserve">minimalne </w:t>
      </w:r>
      <w:r w:rsidRPr="00B92C64">
        <w:rPr>
          <w:rFonts w:ascii="Arial" w:hAnsi="Arial" w:cs="Arial"/>
          <w:sz w:val="22"/>
          <w:szCs w:val="22"/>
        </w:rPr>
        <w:t xml:space="preserve">wymagania </w:t>
      </w:r>
      <w:r w:rsidR="008B03E5" w:rsidRPr="00B92C64">
        <w:rPr>
          <w:rFonts w:ascii="Arial" w:hAnsi="Arial" w:cs="Arial"/>
          <w:sz w:val="22"/>
          <w:szCs w:val="22"/>
        </w:rPr>
        <w:t>techniczne</w:t>
      </w:r>
      <w:r w:rsidR="001B0ED6" w:rsidRPr="00B92C64">
        <w:rPr>
          <w:rFonts w:ascii="Arial" w:hAnsi="Arial" w:cs="Arial"/>
          <w:sz w:val="22"/>
          <w:szCs w:val="22"/>
        </w:rPr>
        <w:t xml:space="preserve"> </w:t>
      </w:r>
      <w:r w:rsidR="008B03E5" w:rsidRPr="00B92C64">
        <w:rPr>
          <w:rFonts w:ascii="Arial" w:hAnsi="Arial" w:cs="Arial"/>
          <w:sz w:val="22"/>
          <w:szCs w:val="22"/>
        </w:rPr>
        <w:t xml:space="preserve">i </w:t>
      </w:r>
      <w:r w:rsidRPr="00B92C64">
        <w:rPr>
          <w:rFonts w:ascii="Arial" w:hAnsi="Arial" w:cs="Arial"/>
          <w:sz w:val="22"/>
          <w:szCs w:val="22"/>
        </w:rPr>
        <w:t>funkcjonalne</w:t>
      </w:r>
      <w:r w:rsidR="008B03E5" w:rsidRPr="00B92C64">
        <w:rPr>
          <w:rFonts w:ascii="Arial" w:hAnsi="Arial" w:cs="Arial"/>
          <w:sz w:val="22"/>
          <w:szCs w:val="22"/>
        </w:rPr>
        <w:t xml:space="preserve"> </w:t>
      </w:r>
      <w:r w:rsidR="008A12E0" w:rsidRPr="00B92C64">
        <w:rPr>
          <w:rFonts w:ascii="Arial" w:hAnsi="Arial" w:cs="Arial"/>
          <w:sz w:val="22"/>
          <w:szCs w:val="22"/>
        </w:rPr>
        <w:t xml:space="preserve"> określone w Załączniku nr 1 do Umowy</w:t>
      </w:r>
      <w:r w:rsidR="00B420AF" w:rsidRPr="00B92C64">
        <w:rPr>
          <w:rFonts w:ascii="Arial" w:hAnsi="Arial" w:cs="Arial"/>
          <w:sz w:val="22"/>
          <w:szCs w:val="22"/>
        </w:rPr>
        <w:t>,</w:t>
      </w:r>
    </w:p>
    <w:p w14:paraId="6D037C3D" w14:textId="1D31895D" w:rsidR="007E1307" w:rsidRPr="00B92C64" w:rsidRDefault="008B03E5" w:rsidP="00205FE7">
      <w:pPr>
        <w:pStyle w:val="Tekstpodstawowy31"/>
        <w:numPr>
          <w:ilvl w:val="1"/>
          <w:numId w:val="16"/>
        </w:numPr>
        <w:spacing w:after="120" w:line="300" w:lineRule="exact"/>
        <w:ind w:left="993" w:hanging="567"/>
        <w:jc w:val="both"/>
        <w:rPr>
          <w:rFonts w:ascii="Arial" w:hAnsi="Arial" w:cs="Arial"/>
          <w:sz w:val="22"/>
          <w:szCs w:val="22"/>
        </w:rPr>
      </w:pPr>
      <w:r w:rsidRPr="00B92C64">
        <w:rPr>
          <w:rFonts w:ascii="Arial" w:hAnsi="Arial" w:cs="Arial"/>
          <w:sz w:val="22"/>
          <w:szCs w:val="22"/>
        </w:rPr>
        <w:t>dostosowaniu Platformy Zakupowej</w:t>
      </w:r>
      <w:r w:rsidR="00891F1A">
        <w:rPr>
          <w:rFonts w:ascii="Arial" w:hAnsi="Arial" w:cs="Arial"/>
          <w:sz w:val="22"/>
          <w:szCs w:val="22"/>
        </w:rPr>
        <w:t xml:space="preserve"> …………..</w:t>
      </w:r>
      <w:r w:rsidR="007E1307" w:rsidRPr="00B92C64">
        <w:rPr>
          <w:rFonts w:ascii="Arial" w:hAnsi="Arial" w:cs="Arial"/>
          <w:sz w:val="22"/>
          <w:szCs w:val="22"/>
        </w:rPr>
        <w:t>,</w:t>
      </w:r>
    </w:p>
    <w:p w14:paraId="39C22978" w14:textId="20D6B7C9" w:rsidR="00B3327F" w:rsidRPr="00B92C64" w:rsidRDefault="00B3327F" w:rsidP="00205FE7">
      <w:pPr>
        <w:pStyle w:val="Tekstpodstawowy31"/>
        <w:numPr>
          <w:ilvl w:val="1"/>
          <w:numId w:val="16"/>
        </w:numPr>
        <w:spacing w:after="120" w:line="300" w:lineRule="exact"/>
        <w:ind w:left="993" w:hanging="567"/>
        <w:jc w:val="both"/>
        <w:rPr>
          <w:rFonts w:ascii="Arial" w:hAnsi="Arial" w:cs="Arial"/>
          <w:sz w:val="22"/>
          <w:szCs w:val="22"/>
        </w:rPr>
      </w:pPr>
      <w:r w:rsidRPr="00B92C64">
        <w:rPr>
          <w:rFonts w:ascii="Arial" w:hAnsi="Arial" w:cs="Arial"/>
          <w:sz w:val="22"/>
          <w:szCs w:val="22"/>
        </w:rPr>
        <w:t>konserwacji Platformy Zakupowej</w:t>
      </w:r>
      <w:r w:rsidR="00891F1A">
        <w:rPr>
          <w:rFonts w:ascii="Arial" w:hAnsi="Arial" w:cs="Arial"/>
          <w:sz w:val="22"/>
          <w:szCs w:val="22"/>
        </w:rPr>
        <w:t xml:space="preserve"> …………..</w:t>
      </w:r>
      <w:r w:rsidRPr="00B92C64">
        <w:rPr>
          <w:rFonts w:ascii="Arial" w:hAnsi="Arial" w:cs="Arial"/>
          <w:sz w:val="22"/>
          <w:szCs w:val="22"/>
        </w:rPr>
        <w:t>,</w:t>
      </w:r>
    </w:p>
    <w:p w14:paraId="68BDBD6E" w14:textId="7E381108" w:rsidR="008B03E5" w:rsidRPr="00B92C64" w:rsidRDefault="007E1307" w:rsidP="00205FE7">
      <w:pPr>
        <w:pStyle w:val="Tekstpodstawowy31"/>
        <w:numPr>
          <w:ilvl w:val="1"/>
          <w:numId w:val="16"/>
        </w:numPr>
        <w:spacing w:after="120" w:line="300" w:lineRule="exact"/>
        <w:ind w:left="993" w:hanging="567"/>
        <w:jc w:val="both"/>
        <w:rPr>
          <w:rFonts w:ascii="Arial" w:hAnsi="Arial" w:cs="Arial"/>
          <w:sz w:val="22"/>
          <w:szCs w:val="22"/>
        </w:rPr>
      </w:pPr>
      <w:r w:rsidRPr="00B92C64">
        <w:rPr>
          <w:rFonts w:ascii="Arial" w:hAnsi="Arial" w:cs="Arial"/>
          <w:sz w:val="22"/>
          <w:szCs w:val="22"/>
        </w:rPr>
        <w:t xml:space="preserve">zapewnieniu wsparcia technicznego i merytorycznego </w:t>
      </w:r>
      <w:r w:rsidR="00B420AF" w:rsidRPr="00B92C64">
        <w:rPr>
          <w:rFonts w:ascii="Arial" w:hAnsi="Arial" w:cs="Arial"/>
          <w:sz w:val="22"/>
          <w:szCs w:val="22"/>
        </w:rPr>
        <w:t xml:space="preserve">w </w:t>
      </w:r>
      <w:r w:rsidRPr="00B92C64">
        <w:rPr>
          <w:rFonts w:ascii="Arial" w:hAnsi="Arial" w:cs="Arial"/>
          <w:sz w:val="22"/>
          <w:szCs w:val="22"/>
        </w:rPr>
        <w:t>zakresie Platformy Zakupowej</w:t>
      </w:r>
      <w:r w:rsidR="00891F1A">
        <w:rPr>
          <w:rFonts w:ascii="Arial" w:hAnsi="Arial" w:cs="Arial"/>
          <w:sz w:val="22"/>
          <w:szCs w:val="22"/>
        </w:rPr>
        <w:t xml:space="preserve"> …………..</w:t>
      </w:r>
      <w:r w:rsidR="008B03E5" w:rsidRPr="00B92C64">
        <w:rPr>
          <w:rFonts w:ascii="Arial" w:hAnsi="Arial" w:cs="Arial"/>
          <w:sz w:val="22"/>
          <w:szCs w:val="22"/>
        </w:rPr>
        <w:t>.</w:t>
      </w:r>
    </w:p>
    <w:p w14:paraId="248D2438" w14:textId="2CFAC242" w:rsidR="00E64035" w:rsidRPr="00B92C64" w:rsidRDefault="00DB0687" w:rsidP="00A856F1">
      <w:pPr>
        <w:pStyle w:val="Tekstpodstawowy31"/>
        <w:numPr>
          <w:ilvl w:val="0"/>
          <w:numId w:val="1"/>
        </w:numPr>
        <w:spacing w:after="120" w:line="300" w:lineRule="exact"/>
        <w:jc w:val="both"/>
        <w:rPr>
          <w:rFonts w:ascii="Arial" w:hAnsi="Arial" w:cs="Arial"/>
          <w:sz w:val="22"/>
          <w:szCs w:val="22"/>
        </w:rPr>
      </w:pPr>
      <w:r w:rsidRPr="00B92C64">
        <w:rPr>
          <w:rFonts w:ascii="Arial" w:hAnsi="Arial" w:cs="Arial"/>
          <w:sz w:val="22"/>
          <w:szCs w:val="22"/>
        </w:rPr>
        <w:t xml:space="preserve">Przez Platformę Zakupową </w:t>
      </w:r>
      <w:r w:rsidR="00891F1A">
        <w:rPr>
          <w:rFonts w:ascii="Arial" w:hAnsi="Arial" w:cs="Arial"/>
          <w:sz w:val="22"/>
          <w:szCs w:val="22"/>
        </w:rPr>
        <w:t>…………..</w:t>
      </w:r>
      <w:r w:rsidRPr="00B92C64">
        <w:rPr>
          <w:rFonts w:ascii="Arial" w:hAnsi="Arial" w:cs="Arial"/>
          <w:sz w:val="22"/>
          <w:szCs w:val="22"/>
        </w:rPr>
        <w:t xml:space="preserve"> lub „Platformę” Strony rozumieją </w:t>
      </w:r>
      <w:r w:rsidR="002A2C21" w:rsidRPr="00B92C64">
        <w:rPr>
          <w:rFonts w:ascii="Arial" w:hAnsi="Arial" w:cs="Arial"/>
          <w:sz w:val="22"/>
          <w:szCs w:val="22"/>
        </w:rPr>
        <w:t xml:space="preserve">aplikację </w:t>
      </w:r>
      <w:r w:rsidR="00D56369" w:rsidRPr="00B92C64">
        <w:rPr>
          <w:rFonts w:ascii="Arial" w:hAnsi="Arial" w:cs="Arial"/>
          <w:sz w:val="22"/>
          <w:szCs w:val="22"/>
        </w:rPr>
        <w:t xml:space="preserve">internetową </w:t>
      </w:r>
      <w:r w:rsidR="002A2C21" w:rsidRPr="00B92C64">
        <w:rPr>
          <w:rFonts w:ascii="Arial" w:hAnsi="Arial" w:cs="Arial"/>
          <w:sz w:val="22"/>
          <w:szCs w:val="22"/>
        </w:rPr>
        <w:t xml:space="preserve">przeznaczoną do udzielania zamówień publicznych w rozumieniu obowiązujących przepisów krajowych i unijnych, w szczególności Ustawy Prawo Zamówień Publicznych z dnia </w:t>
      </w:r>
      <w:r w:rsidR="00E64035" w:rsidRPr="00B92C64">
        <w:rPr>
          <w:rFonts w:ascii="Arial" w:hAnsi="Arial" w:cs="Arial"/>
          <w:sz w:val="22"/>
          <w:szCs w:val="22"/>
        </w:rPr>
        <w:t xml:space="preserve">11 września 2019 r. </w:t>
      </w:r>
      <w:r w:rsidR="001621D0" w:rsidRPr="00B92C64">
        <w:rPr>
          <w:rFonts w:ascii="Arial" w:hAnsi="Arial" w:cs="Arial"/>
          <w:sz w:val="22"/>
          <w:szCs w:val="22"/>
        </w:rPr>
        <w:t>(„PZP”)</w:t>
      </w:r>
      <w:r w:rsidR="006C02E8" w:rsidRPr="00B92C64">
        <w:rPr>
          <w:rFonts w:ascii="Arial" w:hAnsi="Arial" w:cs="Arial"/>
          <w:sz w:val="22"/>
          <w:szCs w:val="22"/>
        </w:rPr>
        <w:t>, aktów wykonawczych do tej ustawy</w:t>
      </w:r>
      <w:r w:rsidR="002A2C21" w:rsidRPr="00B92C64">
        <w:rPr>
          <w:rFonts w:ascii="Arial" w:hAnsi="Arial" w:cs="Arial"/>
          <w:sz w:val="22"/>
          <w:szCs w:val="22"/>
        </w:rPr>
        <w:t xml:space="preserve"> oraz Rozporządzenia Prez</w:t>
      </w:r>
      <w:r w:rsidR="00417834" w:rsidRPr="00B92C64">
        <w:rPr>
          <w:rFonts w:ascii="Arial" w:hAnsi="Arial" w:cs="Arial"/>
          <w:sz w:val="22"/>
          <w:szCs w:val="22"/>
        </w:rPr>
        <w:t>es</w:t>
      </w:r>
      <w:r w:rsidR="002A2C21" w:rsidRPr="00B92C64">
        <w:rPr>
          <w:rFonts w:ascii="Arial" w:hAnsi="Arial" w:cs="Arial"/>
          <w:sz w:val="22"/>
          <w:szCs w:val="22"/>
        </w:rPr>
        <w:t xml:space="preserve">a Rady Ministrów </w:t>
      </w:r>
      <w:r w:rsidR="00E64035" w:rsidRPr="00B92C64">
        <w:rPr>
          <w:rFonts w:ascii="Arial" w:hAnsi="Arial" w:cs="Arial"/>
          <w:sz w:val="22"/>
          <w:szCs w:val="22"/>
        </w:rPr>
        <w:t>z dnia 30 grudnia 2020 r. w sprawie sposobu sporządzania i przekazywania informacji oraz wymagań technicznych dla dokumentów elektronicznych oraz środków komunikacji elektronicznej w postępowaniu o udzielenie zamówienia publicznego lub konkursie.</w:t>
      </w:r>
    </w:p>
    <w:p w14:paraId="24416CA8" w14:textId="77777777" w:rsidR="00B420AF" w:rsidRPr="00B92C64" w:rsidRDefault="00B420AF" w:rsidP="00B420AF">
      <w:pPr>
        <w:pStyle w:val="Tekstpodstawowy31"/>
        <w:numPr>
          <w:ilvl w:val="0"/>
          <w:numId w:val="1"/>
        </w:numPr>
        <w:spacing w:after="120" w:line="300" w:lineRule="exact"/>
        <w:jc w:val="both"/>
        <w:rPr>
          <w:rStyle w:val="FontStyle37"/>
          <w:rFonts w:ascii="Arial" w:hAnsi="Arial" w:cs="Arial"/>
          <w:sz w:val="22"/>
          <w:szCs w:val="22"/>
        </w:rPr>
      </w:pPr>
      <w:r w:rsidRPr="00B92C64">
        <w:rPr>
          <w:rStyle w:val="FontStyle37"/>
          <w:rFonts w:ascii="Arial" w:hAnsi="Arial" w:cs="Arial"/>
          <w:sz w:val="22"/>
          <w:szCs w:val="22"/>
        </w:rPr>
        <w:t>Przez udostępnienie Platformy rozumie się obowiązek Wykonawc</w:t>
      </w:r>
      <w:r w:rsidR="001B0ED6" w:rsidRPr="00B92C64">
        <w:rPr>
          <w:rStyle w:val="FontStyle37"/>
          <w:rFonts w:ascii="Arial" w:hAnsi="Arial" w:cs="Arial"/>
          <w:sz w:val="22"/>
          <w:szCs w:val="22"/>
        </w:rPr>
        <w:t>y do</w:t>
      </w:r>
      <w:r w:rsidRPr="00B92C64">
        <w:rPr>
          <w:rStyle w:val="FontStyle37"/>
          <w:rFonts w:ascii="Arial" w:hAnsi="Arial" w:cs="Arial"/>
          <w:sz w:val="22"/>
          <w:szCs w:val="22"/>
        </w:rPr>
        <w:t xml:space="preserve">: </w:t>
      </w:r>
    </w:p>
    <w:p w14:paraId="7CF21FE0" w14:textId="77777777" w:rsidR="001B0ED6" w:rsidRPr="00B92C64" w:rsidRDefault="001B0ED6" w:rsidP="00205FE7">
      <w:pPr>
        <w:pStyle w:val="Tekstpodstawowy31"/>
        <w:numPr>
          <w:ilvl w:val="1"/>
          <w:numId w:val="17"/>
        </w:numPr>
        <w:spacing w:after="120" w:line="300" w:lineRule="exact"/>
        <w:ind w:left="993" w:hanging="567"/>
        <w:jc w:val="both"/>
        <w:rPr>
          <w:rFonts w:ascii="Arial" w:hAnsi="Arial" w:cs="Arial"/>
          <w:sz w:val="22"/>
          <w:szCs w:val="22"/>
        </w:rPr>
      </w:pPr>
      <w:r w:rsidRPr="00B92C64">
        <w:rPr>
          <w:rFonts w:ascii="Arial" w:hAnsi="Arial" w:cs="Arial"/>
          <w:sz w:val="22"/>
          <w:szCs w:val="22"/>
        </w:rPr>
        <w:lastRenderedPageBreak/>
        <w:t xml:space="preserve">Udzielenia Zamawiającemu licencji do Platformy </w:t>
      </w:r>
      <w:r w:rsidR="00CF6EA6" w:rsidRPr="00B92C64">
        <w:rPr>
          <w:rFonts w:ascii="Arial" w:hAnsi="Arial" w:cs="Arial"/>
          <w:sz w:val="22"/>
          <w:szCs w:val="22"/>
        </w:rPr>
        <w:t xml:space="preserve">dla  </w:t>
      </w:r>
      <w:r w:rsidR="00596022" w:rsidRPr="00B92C64">
        <w:rPr>
          <w:rFonts w:ascii="Arial" w:hAnsi="Arial" w:cs="Arial"/>
          <w:sz w:val="22"/>
          <w:szCs w:val="22"/>
        </w:rPr>
        <w:t>26</w:t>
      </w:r>
      <w:r w:rsidR="00C72829" w:rsidRPr="00B92C64">
        <w:rPr>
          <w:rFonts w:ascii="Arial" w:hAnsi="Arial" w:cs="Arial"/>
          <w:sz w:val="22"/>
          <w:szCs w:val="22"/>
        </w:rPr>
        <w:t xml:space="preserve"> </w:t>
      </w:r>
      <w:r w:rsidRPr="00B92C64">
        <w:rPr>
          <w:rFonts w:ascii="Arial" w:hAnsi="Arial" w:cs="Arial"/>
          <w:sz w:val="22"/>
          <w:szCs w:val="22"/>
        </w:rPr>
        <w:t>użytkowników,</w:t>
      </w:r>
    </w:p>
    <w:p w14:paraId="6FBDD313" w14:textId="77777777" w:rsidR="00ED6C53" w:rsidRPr="00B92C64" w:rsidRDefault="00ED6C53" w:rsidP="00205FE7">
      <w:pPr>
        <w:pStyle w:val="Tekstpodstawowy31"/>
        <w:numPr>
          <w:ilvl w:val="1"/>
          <w:numId w:val="17"/>
        </w:numPr>
        <w:spacing w:after="120" w:line="300" w:lineRule="exact"/>
        <w:ind w:left="993" w:hanging="567"/>
        <w:jc w:val="both"/>
        <w:rPr>
          <w:rFonts w:ascii="Arial" w:hAnsi="Arial" w:cs="Arial"/>
          <w:sz w:val="22"/>
          <w:szCs w:val="22"/>
        </w:rPr>
      </w:pPr>
      <w:r w:rsidRPr="00B92C64">
        <w:rPr>
          <w:rFonts w:ascii="Arial" w:hAnsi="Arial" w:cs="Arial"/>
          <w:sz w:val="22"/>
          <w:szCs w:val="22"/>
        </w:rPr>
        <w:t>Udostępnieni</w:t>
      </w:r>
      <w:r w:rsidR="007C7EB8" w:rsidRPr="00B92C64">
        <w:rPr>
          <w:rFonts w:ascii="Arial" w:hAnsi="Arial" w:cs="Arial"/>
          <w:sz w:val="22"/>
          <w:szCs w:val="22"/>
        </w:rPr>
        <w:t>a</w:t>
      </w:r>
      <w:r w:rsidRPr="00B92C64">
        <w:rPr>
          <w:rFonts w:ascii="Arial" w:hAnsi="Arial" w:cs="Arial"/>
          <w:sz w:val="22"/>
          <w:szCs w:val="22"/>
        </w:rPr>
        <w:t xml:space="preserve"> Platformy w postaci aplikacji internetowej na serwerach Wykonawcy z wykorzystaniem innych elementów technicznych Wykonawcy niezbędnych do prawidłowej realizacji usługi, w tym do zapewnienia bezpieczeństwa dostępu i danych,</w:t>
      </w:r>
    </w:p>
    <w:p w14:paraId="60578619" w14:textId="77777777" w:rsidR="007C7EB8" w:rsidRPr="00B92C64" w:rsidRDefault="001B0ED6" w:rsidP="00205FE7">
      <w:pPr>
        <w:pStyle w:val="Tekstpodstawowy31"/>
        <w:numPr>
          <w:ilvl w:val="1"/>
          <w:numId w:val="17"/>
        </w:numPr>
        <w:spacing w:after="120" w:line="300" w:lineRule="exact"/>
        <w:ind w:left="993" w:hanging="567"/>
        <w:jc w:val="both"/>
        <w:rPr>
          <w:rFonts w:ascii="Arial" w:hAnsi="Arial" w:cs="Arial"/>
          <w:sz w:val="22"/>
          <w:szCs w:val="22"/>
        </w:rPr>
      </w:pPr>
      <w:r w:rsidRPr="00B92C64">
        <w:rPr>
          <w:rFonts w:ascii="Arial" w:hAnsi="Arial" w:cs="Arial"/>
          <w:sz w:val="22"/>
          <w:szCs w:val="22"/>
        </w:rPr>
        <w:t>Zapewnienia dostępności</w:t>
      </w:r>
      <w:r w:rsidR="00B420AF" w:rsidRPr="00B92C64">
        <w:rPr>
          <w:rFonts w:ascii="Arial" w:hAnsi="Arial" w:cs="Arial"/>
          <w:sz w:val="22"/>
          <w:szCs w:val="22"/>
        </w:rPr>
        <w:t xml:space="preserve"> Platformy</w:t>
      </w:r>
      <w:r w:rsidR="00D82FF2" w:rsidRPr="00B92C64">
        <w:rPr>
          <w:rFonts w:ascii="Arial" w:hAnsi="Arial" w:cs="Arial"/>
          <w:sz w:val="22"/>
          <w:szCs w:val="22"/>
        </w:rPr>
        <w:t>,</w:t>
      </w:r>
      <w:r w:rsidR="00B420AF" w:rsidRPr="00B92C64">
        <w:rPr>
          <w:rFonts w:ascii="Arial" w:hAnsi="Arial" w:cs="Arial"/>
          <w:sz w:val="22"/>
          <w:szCs w:val="22"/>
        </w:rPr>
        <w:t xml:space="preserve"> </w:t>
      </w:r>
      <w:r w:rsidR="00D82FF2" w:rsidRPr="00B92C64">
        <w:rPr>
          <w:rFonts w:ascii="Arial" w:hAnsi="Arial" w:cs="Arial"/>
          <w:sz w:val="22"/>
          <w:szCs w:val="22"/>
        </w:rPr>
        <w:t xml:space="preserve">działającej w trybie 24 godziny na dobę przez siedem dni w tygodniu, na poziomie </w:t>
      </w:r>
      <w:r w:rsidRPr="00B92C64">
        <w:rPr>
          <w:rFonts w:ascii="Arial" w:hAnsi="Arial" w:cs="Arial"/>
          <w:sz w:val="22"/>
          <w:szCs w:val="22"/>
        </w:rPr>
        <w:t xml:space="preserve">nie niższym niż 98 % </w:t>
      </w:r>
      <w:r w:rsidR="00C13242" w:rsidRPr="00B92C64">
        <w:rPr>
          <w:rFonts w:ascii="Arial" w:hAnsi="Arial" w:cs="Arial"/>
          <w:sz w:val="22"/>
          <w:szCs w:val="22"/>
        </w:rPr>
        <w:t xml:space="preserve">czasu </w:t>
      </w:r>
      <w:r w:rsidRPr="00B92C64">
        <w:rPr>
          <w:rFonts w:ascii="Arial" w:hAnsi="Arial" w:cs="Arial"/>
          <w:sz w:val="22"/>
          <w:szCs w:val="22"/>
        </w:rPr>
        <w:t>w rozliczeniu miesięcznym</w:t>
      </w:r>
      <w:r w:rsidR="00697C62" w:rsidRPr="00B92C64">
        <w:rPr>
          <w:rFonts w:ascii="Arial" w:hAnsi="Arial" w:cs="Arial"/>
          <w:sz w:val="22"/>
          <w:szCs w:val="22"/>
        </w:rPr>
        <w:t xml:space="preserve"> (rozumianym jako miesiąc kalendarzowy)</w:t>
      </w:r>
      <w:r w:rsidRPr="00B92C64">
        <w:rPr>
          <w:rFonts w:ascii="Arial" w:hAnsi="Arial" w:cs="Arial"/>
          <w:sz w:val="22"/>
          <w:szCs w:val="22"/>
        </w:rPr>
        <w:t>,</w:t>
      </w:r>
    </w:p>
    <w:p w14:paraId="18C05336" w14:textId="77777777" w:rsidR="007C7EB8" w:rsidRPr="00B92C64" w:rsidRDefault="00954B03" w:rsidP="00205FE7">
      <w:pPr>
        <w:pStyle w:val="Tekstpodstawowy31"/>
        <w:numPr>
          <w:ilvl w:val="1"/>
          <w:numId w:val="17"/>
        </w:numPr>
        <w:spacing w:after="120" w:line="300" w:lineRule="exact"/>
        <w:ind w:left="993" w:hanging="567"/>
        <w:jc w:val="both"/>
        <w:rPr>
          <w:rFonts w:ascii="Arial" w:hAnsi="Arial" w:cs="Arial"/>
          <w:sz w:val="22"/>
          <w:szCs w:val="22"/>
        </w:rPr>
      </w:pPr>
      <w:r w:rsidRPr="00B92C64">
        <w:rPr>
          <w:rFonts w:ascii="Arial" w:hAnsi="Arial" w:cs="Arial"/>
          <w:sz w:val="22"/>
          <w:szCs w:val="22"/>
        </w:rPr>
        <w:t>Zapewnienia mechanizmów bezpieczeństwa i autoryzacji dostępu do Platformy,</w:t>
      </w:r>
      <w:r w:rsidR="007C7EB8" w:rsidRPr="00B92C64">
        <w:rPr>
          <w:rFonts w:ascii="Arial" w:hAnsi="Arial" w:cs="Arial"/>
          <w:sz w:val="22"/>
          <w:szCs w:val="22"/>
        </w:rPr>
        <w:t xml:space="preserve"> </w:t>
      </w:r>
    </w:p>
    <w:p w14:paraId="25450833" w14:textId="77777777" w:rsidR="005E063B" w:rsidRPr="00B92C64" w:rsidRDefault="007C7EB8" w:rsidP="00205FE7">
      <w:pPr>
        <w:pStyle w:val="Tekstpodstawowy31"/>
        <w:numPr>
          <w:ilvl w:val="1"/>
          <w:numId w:val="17"/>
        </w:numPr>
        <w:spacing w:after="120" w:line="300" w:lineRule="exact"/>
        <w:ind w:left="993" w:hanging="567"/>
        <w:jc w:val="both"/>
        <w:rPr>
          <w:rFonts w:ascii="Arial" w:hAnsi="Arial" w:cs="Arial"/>
          <w:sz w:val="22"/>
          <w:szCs w:val="22"/>
        </w:rPr>
      </w:pPr>
      <w:r w:rsidRPr="00B92C64">
        <w:rPr>
          <w:rFonts w:ascii="Arial" w:hAnsi="Arial" w:cs="Arial"/>
          <w:sz w:val="22"/>
          <w:szCs w:val="22"/>
        </w:rPr>
        <w:t>Zapewnienia bezpieczeństwa danych zgromadzonych na Platformie przez Zamawiającego i innych użytkowników w związku z działalnością Zamawiającego</w:t>
      </w:r>
      <w:r w:rsidR="005E063B" w:rsidRPr="00B92C64">
        <w:rPr>
          <w:rFonts w:ascii="Arial" w:hAnsi="Arial" w:cs="Arial"/>
          <w:sz w:val="22"/>
          <w:szCs w:val="22"/>
        </w:rPr>
        <w:t>,</w:t>
      </w:r>
    </w:p>
    <w:p w14:paraId="64584E3D" w14:textId="77777777" w:rsidR="005E063B" w:rsidRPr="00B92C64" w:rsidRDefault="005E063B" w:rsidP="00205FE7">
      <w:pPr>
        <w:pStyle w:val="Tekstpodstawowy31"/>
        <w:numPr>
          <w:ilvl w:val="1"/>
          <w:numId w:val="17"/>
        </w:numPr>
        <w:spacing w:after="120" w:line="300" w:lineRule="exact"/>
        <w:ind w:left="993" w:hanging="567"/>
        <w:jc w:val="both"/>
        <w:rPr>
          <w:rFonts w:ascii="Arial" w:hAnsi="Arial" w:cs="Arial"/>
          <w:sz w:val="22"/>
          <w:szCs w:val="22"/>
        </w:rPr>
      </w:pPr>
      <w:r w:rsidRPr="00B92C64">
        <w:rPr>
          <w:rFonts w:ascii="Arial" w:hAnsi="Arial" w:cs="Arial"/>
          <w:sz w:val="22"/>
          <w:szCs w:val="22"/>
        </w:rPr>
        <w:t>Zapewnienia nieodpłatnego dostępu do Platformy użytkownikom zewnętrznym (wykonawcom) do postępowań prowadzonych przez Zamawiającego,</w:t>
      </w:r>
    </w:p>
    <w:p w14:paraId="1E567DC5" w14:textId="77777777" w:rsidR="00D82FF2" w:rsidRPr="00B92C64" w:rsidRDefault="008B03E5" w:rsidP="009C47B7">
      <w:pPr>
        <w:pStyle w:val="Tekstpodstawowy"/>
        <w:numPr>
          <w:ilvl w:val="0"/>
          <w:numId w:val="1"/>
        </w:numPr>
        <w:spacing w:line="300" w:lineRule="exact"/>
        <w:jc w:val="both"/>
        <w:rPr>
          <w:rStyle w:val="FontStyle37"/>
          <w:rFonts w:ascii="Arial" w:hAnsi="Arial" w:cs="Arial"/>
          <w:sz w:val="22"/>
          <w:szCs w:val="22"/>
        </w:rPr>
      </w:pPr>
      <w:r w:rsidRPr="00B92C64">
        <w:rPr>
          <w:rStyle w:val="FontStyle37"/>
          <w:rFonts w:ascii="Arial" w:hAnsi="Arial" w:cs="Arial"/>
          <w:sz w:val="22"/>
          <w:szCs w:val="22"/>
        </w:rPr>
        <w:t xml:space="preserve">Przez dostosowanie Platformy rozumie się </w:t>
      </w:r>
      <w:r w:rsidR="004754C9" w:rsidRPr="00B92C64">
        <w:rPr>
          <w:rStyle w:val="FontStyle37"/>
          <w:rFonts w:ascii="Arial" w:hAnsi="Arial" w:cs="Arial"/>
          <w:sz w:val="22"/>
          <w:szCs w:val="22"/>
        </w:rPr>
        <w:t xml:space="preserve">obowiązek </w:t>
      </w:r>
      <w:r w:rsidR="00CF1625" w:rsidRPr="00B92C64">
        <w:rPr>
          <w:rStyle w:val="FontStyle37"/>
          <w:rFonts w:ascii="Arial" w:hAnsi="Arial" w:cs="Arial"/>
          <w:sz w:val="22"/>
          <w:szCs w:val="22"/>
        </w:rPr>
        <w:t>Wykonawc</w:t>
      </w:r>
      <w:r w:rsidR="004754C9" w:rsidRPr="00B92C64">
        <w:rPr>
          <w:rStyle w:val="FontStyle37"/>
          <w:rFonts w:ascii="Arial" w:hAnsi="Arial" w:cs="Arial"/>
          <w:sz w:val="22"/>
          <w:szCs w:val="22"/>
        </w:rPr>
        <w:t>y</w:t>
      </w:r>
      <w:r w:rsidR="00CF1625" w:rsidRPr="00B92C64">
        <w:rPr>
          <w:rStyle w:val="FontStyle37"/>
          <w:rFonts w:ascii="Arial" w:hAnsi="Arial" w:cs="Arial"/>
          <w:sz w:val="22"/>
          <w:szCs w:val="22"/>
        </w:rPr>
        <w:t xml:space="preserve"> do</w:t>
      </w:r>
      <w:r w:rsidR="00D82FF2" w:rsidRPr="00B92C64">
        <w:rPr>
          <w:rStyle w:val="FontStyle37"/>
          <w:rFonts w:ascii="Arial" w:hAnsi="Arial" w:cs="Arial"/>
          <w:sz w:val="22"/>
          <w:szCs w:val="22"/>
        </w:rPr>
        <w:t>:</w:t>
      </w:r>
    </w:p>
    <w:p w14:paraId="7723BAD7" w14:textId="77777777" w:rsidR="007A096C" w:rsidRPr="00B92C64" w:rsidRDefault="007A096C" w:rsidP="00F5660A">
      <w:pPr>
        <w:pStyle w:val="Tekstpodstawowy"/>
        <w:numPr>
          <w:ilvl w:val="1"/>
          <w:numId w:val="1"/>
        </w:numPr>
        <w:spacing w:line="300" w:lineRule="exact"/>
        <w:ind w:left="993" w:hanging="567"/>
        <w:jc w:val="both"/>
        <w:rPr>
          <w:rStyle w:val="FontStyle37"/>
          <w:rFonts w:ascii="Arial" w:hAnsi="Arial" w:cs="Arial"/>
          <w:sz w:val="22"/>
          <w:szCs w:val="22"/>
        </w:rPr>
      </w:pPr>
      <w:r w:rsidRPr="00B92C64">
        <w:rPr>
          <w:rStyle w:val="FontStyle37"/>
          <w:rFonts w:ascii="Arial" w:hAnsi="Arial" w:cs="Arial"/>
          <w:sz w:val="22"/>
          <w:szCs w:val="22"/>
        </w:rPr>
        <w:t xml:space="preserve">zapewnienia, w całym okresie trwania umowy, zgodności Platformy z Ustawą Prawo zamówień publicznych oraz </w:t>
      </w:r>
      <w:r w:rsidRPr="00B92C64">
        <w:rPr>
          <w:rFonts w:ascii="Arial" w:hAnsi="Arial" w:cs="Arial"/>
          <w:sz w:val="22"/>
          <w:szCs w:val="22"/>
        </w:rPr>
        <w:t>aktów wykonawczych do tej ustawy</w:t>
      </w:r>
      <w:r w:rsidRPr="00B92C64">
        <w:rPr>
          <w:rStyle w:val="FontStyle37"/>
          <w:rFonts w:ascii="Arial" w:hAnsi="Arial" w:cs="Arial"/>
          <w:sz w:val="22"/>
          <w:szCs w:val="22"/>
        </w:rPr>
        <w:t>, w tym zapewnienie niezbędnych w tym zakresie zmian i aktualizacji;</w:t>
      </w:r>
    </w:p>
    <w:p w14:paraId="30C3C6DD" w14:textId="77777777" w:rsidR="007A096C" w:rsidRPr="00B92C64" w:rsidRDefault="00C74C4C" w:rsidP="00F5660A">
      <w:pPr>
        <w:pStyle w:val="Tekstpodstawowy"/>
        <w:tabs>
          <w:tab w:val="left" w:pos="426"/>
        </w:tabs>
        <w:spacing w:line="300" w:lineRule="exact"/>
        <w:ind w:left="993" w:hanging="567"/>
        <w:jc w:val="both"/>
        <w:rPr>
          <w:rStyle w:val="FontStyle37"/>
          <w:rFonts w:ascii="Arial" w:hAnsi="Arial" w:cs="Arial"/>
          <w:sz w:val="22"/>
          <w:szCs w:val="22"/>
        </w:rPr>
      </w:pPr>
      <w:r w:rsidRPr="00B92C64">
        <w:rPr>
          <w:rStyle w:val="FontStyle37"/>
          <w:rFonts w:ascii="Arial" w:hAnsi="Arial" w:cs="Arial"/>
          <w:sz w:val="22"/>
          <w:szCs w:val="22"/>
        </w:rPr>
        <w:tab/>
      </w:r>
      <w:r w:rsidRPr="00B92C64">
        <w:rPr>
          <w:rStyle w:val="FontStyle37"/>
          <w:rFonts w:ascii="Arial" w:hAnsi="Arial" w:cs="Arial"/>
          <w:sz w:val="22"/>
          <w:szCs w:val="22"/>
        </w:rPr>
        <w:tab/>
      </w:r>
      <w:r w:rsidR="007A096C" w:rsidRPr="00B92C64">
        <w:rPr>
          <w:rStyle w:val="FontStyle37"/>
          <w:rFonts w:ascii="Arial" w:hAnsi="Arial" w:cs="Arial"/>
          <w:sz w:val="22"/>
          <w:szCs w:val="22"/>
        </w:rPr>
        <w:t>Strony ustalają, że terminem wymagalności dostosowania jest dzień wejścia w życie obowiązku prawnego tj. że aktualizacja Platformy dostępna jest najpóźniej w tym dniu;</w:t>
      </w:r>
    </w:p>
    <w:p w14:paraId="573790CD" w14:textId="77777777" w:rsidR="0026361A" w:rsidRPr="00B92C64" w:rsidRDefault="0026361A" w:rsidP="00F5660A">
      <w:pPr>
        <w:pStyle w:val="Tekstpodstawowy"/>
        <w:numPr>
          <w:ilvl w:val="1"/>
          <w:numId w:val="1"/>
        </w:numPr>
        <w:spacing w:line="300" w:lineRule="exact"/>
        <w:ind w:left="993" w:hanging="567"/>
        <w:jc w:val="both"/>
        <w:rPr>
          <w:rStyle w:val="FontStyle37"/>
          <w:rFonts w:ascii="Arial" w:hAnsi="Arial" w:cs="Arial"/>
          <w:sz w:val="22"/>
          <w:szCs w:val="22"/>
        </w:rPr>
      </w:pPr>
      <w:r w:rsidRPr="00B92C64">
        <w:rPr>
          <w:rStyle w:val="FontStyle37"/>
          <w:rFonts w:ascii="Arial" w:hAnsi="Arial" w:cs="Arial"/>
          <w:sz w:val="22"/>
          <w:szCs w:val="22"/>
        </w:rPr>
        <w:t>zapewnienia najnowszej wersji aplikacji;</w:t>
      </w:r>
    </w:p>
    <w:p w14:paraId="09BAE7B6" w14:textId="77777777" w:rsidR="0026361A" w:rsidRPr="00B92C64" w:rsidRDefault="0026361A" w:rsidP="00F5660A">
      <w:pPr>
        <w:pStyle w:val="Tekstpodstawowy"/>
        <w:numPr>
          <w:ilvl w:val="1"/>
          <w:numId w:val="1"/>
        </w:numPr>
        <w:spacing w:line="300" w:lineRule="exact"/>
        <w:ind w:left="993" w:hanging="567"/>
        <w:jc w:val="both"/>
        <w:rPr>
          <w:rStyle w:val="FontStyle37"/>
          <w:rFonts w:ascii="Arial" w:hAnsi="Arial" w:cs="Arial"/>
          <w:sz w:val="22"/>
          <w:szCs w:val="22"/>
        </w:rPr>
      </w:pPr>
      <w:r w:rsidRPr="00B92C64">
        <w:rPr>
          <w:rStyle w:val="FontStyle37"/>
          <w:rFonts w:ascii="Arial" w:hAnsi="Arial" w:cs="Arial"/>
          <w:sz w:val="22"/>
          <w:szCs w:val="22"/>
        </w:rPr>
        <w:t>dokonywania aktualizacji instrukcji użytkowania Platformy, w związku z wprowadzaniem istotnych modyfikacji i bezzwłocznego przekazywania jej w formie elektronicznej Zamawiającemu;</w:t>
      </w:r>
    </w:p>
    <w:p w14:paraId="6257DF6C" w14:textId="77777777" w:rsidR="0026361A" w:rsidRPr="00B92C64" w:rsidRDefault="0026361A" w:rsidP="001F33A1">
      <w:pPr>
        <w:pStyle w:val="Tekstpodstawowy"/>
        <w:spacing w:line="300" w:lineRule="exact"/>
        <w:ind w:left="993"/>
        <w:jc w:val="both"/>
        <w:rPr>
          <w:rStyle w:val="FontStyle37"/>
          <w:rFonts w:ascii="Arial" w:hAnsi="Arial" w:cs="Arial"/>
          <w:sz w:val="22"/>
          <w:szCs w:val="22"/>
        </w:rPr>
      </w:pPr>
      <w:r w:rsidRPr="00B92C64">
        <w:rPr>
          <w:rStyle w:val="FontStyle37"/>
          <w:rFonts w:ascii="Arial" w:hAnsi="Arial" w:cs="Arial"/>
          <w:sz w:val="22"/>
          <w:szCs w:val="22"/>
        </w:rPr>
        <w:t xml:space="preserve">Przez istotne modyfikacje Strony umowy rozumieją modyfikacje systemu wpływające na jego funkcjonalność lub sposób użytkowania, wymagające oddzielnej komunikacji w celu ich prawidłowego wykorzystania przez pracowników Zamawiającego </w:t>
      </w:r>
    </w:p>
    <w:p w14:paraId="602315D0" w14:textId="186A7AA5" w:rsidR="007A096C" w:rsidRPr="00B92C64" w:rsidRDefault="0026361A" w:rsidP="00F5660A">
      <w:pPr>
        <w:pStyle w:val="Tekstpodstawowy"/>
        <w:numPr>
          <w:ilvl w:val="1"/>
          <w:numId w:val="1"/>
        </w:numPr>
        <w:spacing w:line="300" w:lineRule="exact"/>
        <w:ind w:left="993" w:hanging="567"/>
        <w:jc w:val="both"/>
        <w:rPr>
          <w:rStyle w:val="FontStyle37"/>
          <w:rFonts w:ascii="Arial" w:hAnsi="Arial" w:cs="Arial"/>
          <w:sz w:val="22"/>
          <w:szCs w:val="22"/>
        </w:rPr>
      </w:pPr>
      <w:r w:rsidRPr="00B92C64">
        <w:rPr>
          <w:rStyle w:val="FontStyle37"/>
          <w:rFonts w:ascii="Arial" w:hAnsi="Arial" w:cs="Arial"/>
          <w:sz w:val="22"/>
          <w:szCs w:val="22"/>
        </w:rPr>
        <w:t xml:space="preserve">wykonania prac dostosowawczych zleconych, poza obowiązkiem wynikającym z pkt. </w:t>
      </w:r>
      <w:r w:rsidR="00FE120E" w:rsidRPr="00B92C64">
        <w:rPr>
          <w:rStyle w:val="FontStyle37"/>
          <w:rFonts w:ascii="Arial" w:hAnsi="Arial" w:cs="Arial"/>
          <w:sz w:val="22"/>
          <w:szCs w:val="22"/>
        </w:rPr>
        <w:t xml:space="preserve">4.1. </w:t>
      </w:r>
      <w:r w:rsidRPr="00B92C64">
        <w:rPr>
          <w:rStyle w:val="FontStyle37"/>
          <w:rFonts w:ascii="Arial" w:hAnsi="Arial" w:cs="Arial"/>
          <w:sz w:val="22"/>
          <w:szCs w:val="22"/>
        </w:rPr>
        <w:t>np. w przypadku konieczności realizacji prac polegających na wdrożeniu nowej</w:t>
      </w:r>
      <w:r w:rsidR="001F33A1" w:rsidRPr="00B92C64">
        <w:rPr>
          <w:rStyle w:val="FontStyle37"/>
          <w:rFonts w:ascii="Arial" w:hAnsi="Arial" w:cs="Arial"/>
          <w:sz w:val="22"/>
          <w:szCs w:val="22"/>
        </w:rPr>
        <w:t xml:space="preserve"> </w:t>
      </w:r>
      <w:r w:rsidRPr="00B92C64">
        <w:rPr>
          <w:rStyle w:val="FontStyle37"/>
          <w:rFonts w:ascii="Arial" w:hAnsi="Arial" w:cs="Arial"/>
          <w:sz w:val="22"/>
          <w:szCs w:val="22"/>
        </w:rPr>
        <w:t>lub modyfikacji istniejącej funkcjonalności, wykraczających poza funkcjonalności opisane w Załączniku nr 1  i ofercie Wykonawcy, zgodnie z zasadami opisanymi w §3;.</w:t>
      </w:r>
    </w:p>
    <w:p w14:paraId="6F3DCCD2" w14:textId="77777777" w:rsidR="00F42261" w:rsidRDefault="00F42261" w:rsidP="00F42261">
      <w:pPr>
        <w:pStyle w:val="Tekstpodstawowy"/>
        <w:spacing w:line="300" w:lineRule="exact"/>
        <w:ind w:left="360"/>
        <w:jc w:val="both"/>
        <w:rPr>
          <w:rStyle w:val="FontStyle37"/>
          <w:rFonts w:ascii="Arial" w:hAnsi="Arial" w:cs="Arial"/>
          <w:sz w:val="22"/>
          <w:szCs w:val="22"/>
        </w:rPr>
      </w:pPr>
    </w:p>
    <w:p w14:paraId="3D08B5C3" w14:textId="223891CB" w:rsidR="00E41EAA" w:rsidRPr="00B92C64" w:rsidRDefault="004754C9" w:rsidP="00E41EAA">
      <w:pPr>
        <w:pStyle w:val="Tekstpodstawowy"/>
        <w:numPr>
          <w:ilvl w:val="0"/>
          <w:numId w:val="1"/>
        </w:numPr>
        <w:spacing w:line="300" w:lineRule="exact"/>
        <w:jc w:val="both"/>
        <w:rPr>
          <w:rStyle w:val="FontStyle37"/>
          <w:rFonts w:ascii="Arial" w:hAnsi="Arial" w:cs="Arial"/>
          <w:sz w:val="22"/>
          <w:szCs w:val="22"/>
        </w:rPr>
      </w:pPr>
      <w:r w:rsidRPr="00B92C64">
        <w:rPr>
          <w:rStyle w:val="FontStyle37"/>
          <w:rFonts w:ascii="Arial" w:hAnsi="Arial" w:cs="Arial"/>
          <w:sz w:val="22"/>
          <w:szCs w:val="22"/>
        </w:rPr>
        <w:t>Przez konserwację Platformy rozumie się obowiązek Wykonawcy do</w:t>
      </w:r>
      <w:r w:rsidR="004253C7" w:rsidRPr="00B92C64">
        <w:rPr>
          <w:rStyle w:val="FontStyle37"/>
          <w:rFonts w:ascii="Arial" w:hAnsi="Arial" w:cs="Arial"/>
          <w:sz w:val="22"/>
          <w:szCs w:val="22"/>
        </w:rPr>
        <w:t>:</w:t>
      </w:r>
    </w:p>
    <w:p w14:paraId="1231D495" w14:textId="77777777" w:rsidR="00F5660A" w:rsidRPr="00B92C64" w:rsidRDefault="00F5660A" w:rsidP="008F415B">
      <w:pPr>
        <w:pStyle w:val="Tekstpodstawowy"/>
        <w:numPr>
          <w:ilvl w:val="1"/>
          <w:numId w:val="1"/>
        </w:numPr>
        <w:spacing w:line="300" w:lineRule="exact"/>
        <w:ind w:left="993" w:hanging="567"/>
        <w:jc w:val="both"/>
        <w:rPr>
          <w:rFonts w:ascii="Arial" w:hAnsi="Arial" w:cs="Arial"/>
          <w:sz w:val="22"/>
          <w:szCs w:val="22"/>
        </w:rPr>
      </w:pPr>
      <w:r w:rsidRPr="00B92C64">
        <w:rPr>
          <w:rFonts w:ascii="Arial" w:hAnsi="Arial" w:cs="Arial"/>
          <w:sz w:val="22"/>
          <w:szCs w:val="22"/>
        </w:rPr>
        <w:t xml:space="preserve">usuwania wad i błędów Platformy w trybie obsługi zgłoszeń serwisowych </w:t>
      </w:r>
      <w:r w:rsidRPr="00B92C64">
        <w:rPr>
          <w:rFonts w:ascii="Arial" w:hAnsi="Arial" w:cs="Arial"/>
          <w:sz w:val="22"/>
          <w:szCs w:val="22"/>
          <w:shd w:val="clear" w:color="auto" w:fill="FFFFFF"/>
        </w:rPr>
        <w:t>z zachowaniem następujących zasad</w:t>
      </w:r>
    </w:p>
    <w:p w14:paraId="1CB50A55" w14:textId="77777777" w:rsidR="00F5660A" w:rsidRPr="00B92C64" w:rsidRDefault="00F5660A" w:rsidP="008F415B">
      <w:pPr>
        <w:pStyle w:val="Tekstpodstawowy"/>
        <w:numPr>
          <w:ilvl w:val="2"/>
          <w:numId w:val="1"/>
        </w:numPr>
        <w:spacing w:line="300" w:lineRule="exact"/>
        <w:ind w:left="1560" w:hanging="567"/>
        <w:jc w:val="both"/>
        <w:rPr>
          <w:rFonts w:ascii="Arial" w:hAnsi="Arial" w:cs="Arial"/>
          <w:sz w:val="22"/>
          <w:szCs w:val="22"/>
        </w:rPr>
      </w:pPr>
      <w:r w:rsidRPr="00B92C64">
        <w:rPr>
          <w:rFonts w:ascii="Arial" w:hAnsi="Arial" w:cs="Arial"/>
          <w:sz w:val="22"/>
          <w:szCs w:val="22"/>
          <w:shd w:val="clear" w:color="auto" w:fill="FFFFFF"/>
        </w:rPr>
        <w:t>Wykonawca zobowiązuje się do świadczenia wsparcia technicznego w godzinach 08:00-16:00 w dni robocze. Przez dni robocze należy rozmieć dzień od poniedziałku do piątku z wyłączeniem dni ustawowo wolnych od pracy w rozumieniu ustawy z dnia 18 stycznia 1951 r. o dniach wolnych od pracy („Dni Robocze”).</w:t>
      </w:r>
    </w:p>
    <w:p w14:paraId="685A2D2D" w14:textId="36F4ED46" w:rsidR="00F5660A" w:rsidRPr="00B92C64" w:rsidRDefault="00F5660A" w:rsidP="008F415B">
      <w:pPr>
        <w:pStyle w:val="Tekstpodstawowy"/>
        <w:numPr>
          <w:ilvl w:val="2"/>
          <w:numId w:val="1"/>
        </w:numPr>
        <w:spacing w:line="300" w:lineRule="exact"/>
        <w:ind w:left="1560" w:hanging="567"/>
        <w:jc w:val="both"/>
        <w:rPr>
          <w:rFonts w:ascii="Arial" w:hAnsi="Arial" w:cs="Arial"/>
          <w:sz w:val="22"/>
          <w:szCs w:val="22"/>
          <w:shd w:val="clear" w:color="auto" w:fill="FFFFFF"/>
        </w:rPr>
      </w:pPr>
      <w:r w:rsidRPr="00B92C64">
        <w:rPr>
          <w:rFonts w:ascii="Arial" w:hAnsi="Arial" w:cs="Arial"/>
          <w:sz w:val="22"/>
          <w:szCs w:val="22"/>
          <w:shd w:val="clear" w:color="auto" w:fill="FFFFFF"/>
        </w:rPr>
        <w:t xml:space="preserve">Wykonawca gwarantuje, że wszelkie czynności serwisowe będą wykonywane ze starannością wymaganą od profesjonalisty w zakresie technologii informatycznych, w szczególności Wykonawca zapewnia bezpieczeństwo danych Zamawiającego przed ich utratą (przypadkowym usunięciem lub trwałym zniszczeniem) oraz uszkodzeniem. </w:t>
      </w:r>
      <w:r w:rsidRPr="00B92C64">
        <w:rPr>
          <w:rFonts w:ascii="Arial" w:hAnsi="Arial" w:cs="Arial"/>
          <w:sz w:val="22"/>
          <w:szCs w:val="22"/>
          <w:shd w:val="clear" w:color="auto" w:fill="FFFFFF"/>
        </w:rPr>
        <w:lastRenderedPageBreak/>
        <w:t xml:space="preserve">Wykonawca zobowiązany jest: wykonywać na swój koszt kopie zapasowe danych Zamawiającego  w sposób gwarantujący ich odtworzenie;. W celu uniknięcia wątpliwości Strony potwierdzają, że wykonanie przez Wykonawcę czynności wskazanych w zdaniu poprzednim nie zwalnia Wykonawcy z odpowiedzialności wobec Zamawiającego za szkodę wyrządzoną na skutek zniszczenia lub uszkodzenia danych Zamawiającego. </w:t>
      </w:r>
    </w:p>
    <w:p w14:paraId="6684106E" w14:textId="77777777" w:rsidR="00F5660A" w:rsidRPr="00B92C64" w:rsidRDefault="00F5660A" w:rsidP="008F415B">
      <w:pPr>
        <w:pStyle w:val="Tekstpodstawowy"/>
        <w:numPr>
          <w:ilvl w:val="2"/>
          <w:numId w:val="1"/>
        </w:numPr>
        <w:spacing w:line="300" w:lineRule="exact"/>
        <w:ind w:left="1560" w:hanging="567"/>
        <w:jc w:val="both"/>
        <w:rPr>
          <w:rFonts w:ascii="Arial" w:hAnsi="Arial" w:cs="Arial"/>
          <w:sz w:val="22"/>
          <w:szCs w:val="22"/>
          <w:shd w:val="clear" w:color="auto" w:fill="FFFFFF"/>
        </w:rPr>
      </w:pPr>
      <w:r w:rsidRPr="00B92C64">
        <w:rPr>
          <w:rFonts w:ascii="Arial" w:hAnsi="Arial" w:cs="Arial"/>
          <w:sz w:val="22"/>
          <w:szCs w:val="22"/>
          <w:shd w:val="clear" w:color="auto" w:fill="FFFFFF"/>
        </w:rPr>
        <w:t>Obsługa zgłoszeń serwisowych w ramach Serwisu będzie wykonywana przez Wykonawcę z zachowaniem następujących zasad:</w:t>
      </w:r>
    </w:p>
    <w:p w14:paraId="73773A2D" w14:textId="37B16BAE" w:rsidR="00F5660A" w:rsidRPr="00B92C64" w:rsidRDefault="00F5660A" w:rsidP="00F5660A">
      <w:pPr>
        <w:pStyle w:val="Tekstpodstawowy"/>
        <w:numPr>
          <w:ilvl w:val="0"/>
          <w:numId w:val="33"/>
        </w:numPr>
        <w:spacing w:line="300" w:lineRule="exact"/>
        <w:ind w:left="2127" w:hanging="425"/>
        <w:jc w:val="both"/>
        <w:rPr>
          <w:rFonts w:ascii="Arial" w:hAnsi="Arial" w:cs="Arial"/>
          <w:sz w:val="22"/>
          <w:szCs w:val="22"/>
          <w:shd w:val="clear" w:color="auto" w:fill="FFFFFF"/>
        </w:rPr>
      </w:pPr>
      <w:r w:rsidRPr="00B92C64">
        <w:rPr>
          <w:rFonts w:ascii="Arial" w:hAnsi="Arial" w:cs="Arial"/>
          <w:sz w:val="22"/>
          <w:szCs w:val="22"/>
          <w:shd w:val="clear" w:color="auto" w:fill="FFFFFF"/>
        </w:rPr>
        <w:t xml:space="preserve">w przypadku wystąpienia Błędu Zamawiający dokonuje zgłoszenia obejmującego następujące dane: opis problemu, opis dokonywanych  czynności wywołujących błąd z podaniem sekwencji zdarzeń,  dołączenie zrzutu ekranu z widocznym adresem </w:t>
      </w:r>
      <w:proofErr w:type="spellStart"/>
      <w:r w:rsidRPr="00B92C64">
        <w:rPr>
          <w:rFonts w:ascii="Arial" w:hAnsi="Arial" w:cs="Arial"/>
          <w:sz w:val="22"/>
          <w:szCs w:val="22"/>
          <w:shd w:val="clear" w:color="auto" w:fill="FFFFFF"/>
        </w:rPr>
        <w:t>url</w:t>
      </w:r>
      <w:proofErr w:type="spellEnd"/>
      <w:r w:rsidRPr="00B92C64">
        <w:rPr>
          <w:rFonts w:ascii="Arial" w:hAnsi="Arial" w:cs="Arial"/>
          <w:sz w:val="22"/>
          <w:szCs w:val="22"/>
          <w:shd w:val="clear" w:color="auto" w:fill="FFFFFF"/>
        </w:rPr>
        <w:t xml:space="preserve"> strony, tzw. </w:t>
      </w:r>
      <w:proofErr w:type="spellStart"/>
      <w:r w:rsidRPr="00B92C64">
        <w:rPr>
          <w:rFonts w:ascii="Arial" w:hAnsi="Arial" w:cs="Arial"/>
          <w:i/>
          <w:sz w:val="22"/>
          <w:szCs w:val="22"/>
          <w:shd w:val="clear" w:color="auto" w:fill="FFFFFF"/>
        </w:rPr>
        <w:t>screenshot</w:t>
      </w:r>
      <w:proofErr w:type="spellEnd"/>
      <w:r w:rsidRPr="00B92C64">
        <w:rPr>
          <w:rFonts w:ascii="Arial" w:hAnsi="Arial" w:cs="Arial"/>
          <w:i/>
          <w:sz w:val="22"/>
          <w:szCs w:val="22"/>
          <w:shd w:val="clear" w:color="auto" w:fill="FFFFFF"/>
        </w:rPr>
        <w:t xml:space="preserve"> </w:t>
      </w:r>
      <w:r w:rsidRPr="00B92C64">
        <w:rPr>
          <w:rFonts w:ascii="Arial" w:hAnsi="Arial" w:cs="Arial"/>
          <w:sz w:val="22"/>
          <w:szCs w:val="22"/>
          <w:shd w:val="clear" w:color="auto" w:fill="FFFFFF"/>
        </w:rPr>
        <w:t xml:space="preserve">(„Zgłoszenie”) wskazanie kategorii Błędu, danych kontaktowych zgłaszającego wraz z adresem mailowym i nr telefonu, dokładną datą wystąpienia zgłaszanego błędu.  Zgłoszenie przesyłane jest do Wykonawcy drogą elektroniczną (e-mail) na adres: </w:t>
      </w:r>
      <w:r w:rsidR="00891F1A">
        <w:rPr>
          <w:rFonts w:ascii="Arial" w:hAnsi="Arial" w:cs="Arial"/>
          <w:sz w:val="22"/>
          <w:szCs w:val="22"/>
        </w:rPr>
        <w:t>…………..</w:t>
      </w:r>
      <w:r w:rsidRPr="00B92C64">
        <w:rPr>
          <w:rFonts w:ascii="Arial" w:hAnsi="Arial" w:cs="Arial"/>
          <w:sz w:val="22"/>
          <w:szCs w:val="22"/>
          <w:shd w:val="clear" w:color="auto" w:fill="FFFFFF"/>
        </w:rPr>
        <w:t xml:space="preserve"> lub w przypadku problemów dotyczących postępowań </w:t>
      </w:r>
      <w:proofErr w:type="spellStart"/>
      <w:r w:rsidRPr="00B92C64">
        <w:rPr>
          <w:rFonts w:ascii="Arial" w:hAnsi="Arial" w:cs="Arial"/>
          <w:sz w:val="22"/>
          <w:szCs w:val="22"/>
          <w:shd w:val="clear" w:color="auto" w:fill="FFFFFF"/>
        </w:rPr>
        <w:t>Pzp</w:t>
      </w:r>
      <w:proofErr w:type="spellEnd"/>
      <w:r w:rsidRPr="00B92C64">
        <w:rPr>
          <w:rFonts w:ascii="Arial" w:hAnsi="Arial" w:cs="Arial"/>
          <w:sz w:val="22"/>
          <w:szCs w:val="22"/>
          <w:shd w:val="clear" w:color="auto" w:fill="FFFFFF"/>
        </w:rPr>
        <w:t xml:space="preserve"> wymagających  natychmiastowej reakcji zgłaszane telefonicznie na numery podane w stopce Platformy;</w:t>
      </w:r>
    </w:p>
    <w:p w14:paraId="3FFFD7F8" w14:textId="77777777" w:rsidR="00F5660A" w:rsidRPr="00B92C64" w:rsidRDefault="00F5660A" w:rsidP="00F5660A">
      <w:pPr>
        <w:pStyle w:val="Tekstpodstawowy"/>
        <w:numPr>
          <w:ilvl w:val="0"/>
          <w:numId w:val="33"/>
        </w:numPr>
        <w:spacing w:line="300" w:lineRule="exact"/>
        <w:ind w:left="2127" w:hanging="425"/>
        <w:jc w:val="both"/>
        <w:rPr>
          <w:rFonts w:ascii="Arial" w:hAnsi="Arial" w:cs="Arial"/>
          <w:sz w:val="22"/>
          <w:szCs w:val="22"/>
          <w:shd w:val="clear" w:color="auto" w:fill="FFFFFF"/>
        </w:rPr>
      </w:pPr>
      <w:r w:rsidRPr="00B92C64">
        <w:rPr>
          <w:rFonts w:ascii="Arial" w:hAnsi="Arial" w:cs="Arial"/>
          <w:sz w:val="22"/>
          <w:szCs w:val="22"/>
          <w:shd w:val="clear" w:color="auto" w:fill="FFFFFF"/>
        </w:rPr>
        <w:t xml:space="preserve">niezwłocznie po otrzymaniu Zgłoszenia Serwisowego, jednakże wyłącznie w dni robocze, Wykonawca jest zobowiązany do potwierdzenia wpływu danego Zgłoszenia Serwisowego nie później niż w ciągu 2 godzin (słownie: dwie) godziny) od daty Zgłoszenia  („Czas Reakcji”). Wykonawca z zachowaniem Czasu Reakcji: </w:t>
      </w:r>
    </w:p>
    <w:p w14:paraId="550D163D" w14:textId="77777777" w:rsidR="00F5660A" w:rsidRPr="00B92C64" w:rsidRDefault="00F5660A" w:rsidP="00F5660A">
      <w:pPr>
        <w:numPr>
          <w:ilvl w:val="1"/>
          <w:numId w:val="39"/>
        </w:numPr>
        <w:spacing w:line="360" w:lineRule="auto"/>
        <w:ind w:left="2552"/>
        <w:jc w:val="both"/>
        <w:rPr>
          <w:rFonts w:ascii="Arial" w:hAnsi="Arial" w:cs="Arial"/>
          <w:shd w:val="clear" w:color="auto" w:fill="FFFFFF"/>
        </w:rPr>
      </w:pPr>
      <w:r w:rsidRPr="00B92C64">
        <w:rPr>
          <w:rFonts w:ascii="Arial" w:hAnsi="Arial" w:cs="Arial"/>
          <w:shd w:val="clear" w:color="auto" w:fill="FFFFFF"/>
        </w:rPr>
        <w:t xml:space="preserve">weryfikuje wskazaną przez Zamawiającego w Zgłoszeniu Serwisowym kategorię błędu, </w:t>
      </w:r>
    </w:p>
    <w:p w14:paraId="721B177F" w14:textId="77777777" w:rsidR="00F5660A" w:rsidRPr="00B92C64" w:rsidRDefault="00F5660A" w:rsidP="00F5660A">
      <w:pPr>
        <w:numPr>
          <w:ilvl w:val="1"/>
          <w:numId w:val="39"/>
        </w:numPr>
        <w:spacing w:line="360" w:lineRule="auto"/>
        <w:ind w:left="2552"/>
        <w:jc w:val="both"/>
        <w:rPr>
          <w:rFonts w:ascii="Arial" w:hAnsi="Arial" w:cs="Arial"/>
          <w:shd w:val="clear" w:color="auto" w:fill="FFFFFF"/>
        </w:rPr>
      </w:pPr>
      <w:r w:rsidRPr="00B92C64">
        <w:rPr>
          <w:rFonts w:ascii="Arial" w:hAnsi="Arial" w:cs="Arial"/>
          <w:shd w:val="clear" w:color="auto" w:fill="FFFFFF"/>
        </w:rPr>
        <w:t>przekazuje osobie, która zgłosiła dany Błąd informację o potwierdzeniu błędu lub zaproponuje Zamawiającemu zmianę kategorii błędu,</w:t>
      </w:r>
    </w:p>
    <w:p w14:paraId="14614E36" w14:textId="37F3F868" w:rsidR="00F5660A" w:rsidRPr="00B92C64" w:rsidRDefault="00F5660A" w:rsidP="00F5660A">
      <w:pPr>
        <w:numPr>
          <w:ilvl w:val="1"/>
          <w:numId w:val="39"/>
        </w:numPr>
        <w:spacing w:line="360" w:lineRule="auto"/>
        <w:ind w:left="2552"/>
        <w:jc w:val="both"/>
        <w:rPr>
          <w:rFonts w:ascii="Arial" w:hAnsi="Arial" w:cs="Arial"/>
          <w:shd w:val="clear" w:color="auto" w:fill="FFFFFF"/>
        </w:rPr>
      </w:pPr>
      <w:r w:rsidRPr="00B92C64">
        <w:rPr>
          <w:rFonts w:ascii="Arial" w:hAnsi="Arial" w:cs="Arial"/>
          <w:shd w:val="clear" w:color="auto" w:fill="FFFFFF"/>
        </w:rPr>
        <w:t xml:space="preserve">usuwa błąd lub błędy opisane w Zgłoszeniu z zachowaniem Czasu Naprawy określonego w pkt </w:t>
      </w:r>
      <w:r w:rsidR="007731DC" w:rsidRPr="00B92C64">
        <w:rPr>
          <w:rFonts w:ascii="Arial" w:hAnsi="Arial" w:cs="Arial"/>
          <w:shd w:val="clear" w:color="auto" w:fill="FFFFFF"/>
        </w:rPr>
        <w:t xml:space="preserve">5.1.4. </w:t>
      </w:r>
      <w:r w:rsidRPr="00B92C64">
        <w:rPr>
          <w:rFonts w:ascii="Arial" w:hAnsi="Arial" w:cs="Arial"/>
          <w:shd w:val="clear" w:color="auto" w:fill="FFFFFF"/>
        </w:rPr>
        <w:t xml:space="preserve">poniżej („Czas Naprawy”). </w:t>
      </w:r>
    </w:p>
    <w:p w14:paraId="740236D2" w14:textId="77777777" w:rsidR="00F5660A" w:rsidRPr="00B92C64" w:rsidRDefault="00F5660A" w:rsidP="008F415B">
      <w:pPr>
        <w:pStyle w:val="Tekstpodstawowy"/>
        <w:numPr>
          <w:ilvl w:val="2"/>
          <w:numId w:val="1"/>
        </w:numPr>
        <w:spacing w:line="300" w:lineRule="exact"/>
        <w:jc w:val="both"/>
        <w:rPr>
          <w:rFonts w:ascii="Arial" w:hAnsi="Arial" w:cs="Arial"/>
          <w:sz w:val="22"/>
          <w:szCs w:val="22"/>
        </w:rPr>
      </w:pPr>
      <w:r w:rsidRPr="00B92C64">
        <w:rPr>
          <w:rStyle w:val="FontStyle37"/>
          <w:rFonts w:ascii="Arial" w:hAnsi="Arial" w:cs="Arial"/>
          <w:sz w:val="22"/>
          <w:szCs w:val="22"/>
        </w:rPr>
        <w:t xml:space="preserve">  St</w:t>
      </w:r>
      <w:r w:rsidR="001F33A1" w:rsidRPr="00B92C64">
        <w:rPr>
          <w:rStyle w:val="FontStyle37"/>
          <w:rFonts w:ascii="Arial" w:hAnsi="Arial" w:cs="Arial"/>
          <w:sz w:val="22"/>
          <w:szCs w:val="22"/>
        </w:rPr>
        <w:t>r</w:t>
      </w:r>
      <w:r w:rsidRPr="00B92C64">
        <w:rPr>
          <w:rStyle w:val="FontStyle37"/>
          <w:rFonts w:ascii="Arial" w:hAnsi="Arial" w:cs="Arial"/>
          <w:sz w:val="22"/>
          <w:szCs w:val="22"/>
        </w:rPr>
        <w:t xml:space="preserve">ony ustalają niniejszym następujące </w:t>
      </w:r>
      <w:r w:rsidRPr="00B92C64">
        <w:rPr>
          <w:rFonts w:ascii="Arial" w:hAnsi="Arial" w:cs="Arial"/>
          <w:sz w:val="22"/>
          <w:szCs w:val="22"/>
          <w:shd w:val="clear" w:color="auto" w:fill="FFFFFF"/>
        </w:rPr>
        <w:t>Czasy Naprawy, liczone od momentu potwierdzenia przyjęcia Zgłoszenia przez Wykonawcę przy czym w przypadku braku potwierdzenia przez Wykonawcę z upływem maksymalnego Czasu Reakcji:</w:t>
      </w:r>
    </w:p>
    <w:p w14:paraId="13FE01E4" w14:textId="77777777" w:rsidR="00F5660A" w:rsidRPr="00B92C64" w:rsidRDefault="00F5660A" w:rsidP="00F5660A">
      <w:pPr>
        <w:pStyle w:val="Tekstpodstawowy"/>
        <w:spacing w:after="0" w:line="300" w:lineRule="exact"/>
        <w:ind w:left="2127" w:hanging="426"/>
        <w:rPr>
          <w:rFonts w:ascii="Arial" w:hAnsi="Arial" w:cs="Arial"/>
          <w:sz w:val="22"/>
          <w:szCs w:val="22"/>
          <w:shd w:val="clear" w:color="auto" w:fill="FFFFFF"/>
        </w:rPr>
      </w:pPr>
      <w:r w:rsidRPr="00B92C64">
        <w:rPr>
          <w:rFonts w:ascii="Arial" w:hAnsi="Arial" w:cs="Arial"/>
          <w:sz w:val="22"/>
          <w:szCs w:val="22"/>
          <w:shd w:val="clear" w:color="auto" w:fill="FFFFFF"/>
        </w:rPr>
        <w:t>a)</w:t>
      </w:r>
      <w:r w:rsidRPr="00B92C64">
        <w:rPr>
          <w:rFonts w:ascii="Arial" w:hAnsi="Arial" w:cs="Arial"/>
          <w:sz w:val="22"/>
          <w:szCs w:val="22"/>
          <w:shd w:val="clear" w:color="auto" w:fill="FFFFFF"/>
        </w:rPr>
        <w:tab/>
        <w:t xml:space="preserve">w przypadku Błędu Krytycznego – 4 (słownie: cztery ) godziny robocze; </w:t>
      </w:r>
    </w:p>
    <w:p w14:paraId="129B3503" w14:textId="77777777" w:rsidR="00F5660A" w:rsidRPr="00B92C64" w:rsidRDefault="00F5660A" w:rsidP="00F5660A">
      <w:pPr>
        <w:pStyle w:val="Tekstpodstawowy"/>
        <w:spacing w:after="0" w:line="300" w:lineRule="exact"/>
        <w:ind w:left="2127" w:hanging="426"/>
        <w:rPr>
          <w:rFonts w:ascii="Arial" w:hAnsi="Arial" w:cs="Arial"/>
          <w:sz w:val="22"/>
          <w:szCs w:val="22"/>
          <w:shd w:val="clear" w:color="auto" w:fill="FFFFFF"/>
        </w:rPr>
      </w:pPr>
      <w:r w:rsidRPr="00B92C64">
        <w:rPr>
          <w:rFonts w:ascii="Arial" w:hAnsi="Arial" w:cs="Arial"/>
          <w:sz w:val="22"/>
          <w:szCs w:val="22"/>
          <w:shd w:val="clear" w:color="auto" w:fill="FFFFFF"/>
        </w:rPr>
        <w:t>b)</w:t>
      </w:r>
      <w:r w:rsidRPr="00B92C64">
        <w:rPr>
          <w:rFonts w:ascii="Arial" w:hAnsi="Arial" w:cs="Arial"/>
          <w:sz w:val="22"/>
          <w:szCs w:val="22"/>
          <w:shd w:val="clear" w:color="auto" w:fill="FFFFFF"/>
        </w:rPr>
        <w:tab/>
        <w:t>w przypadku Błędu Istotnego – 8</w:t>
      </w:r>
      <w:r w:rsidR="001F33A1" w:rsidRPr="00B92C64">
        <w:rPr>
          <w:rFonts w:ascii="Arial" w:hAnsi="Arial" w:cs="Arial"/>
          <w:sz w:val="22"/>
          <w:szCs w:val="22"/>
          <w:shd w:val="clear" w:color="auto" w:fill="FFFFFF"/>
        </w:rPr>
        <w:t xml:space="preserve"> </w:t>
      </w:r>
      <w:r w:rsidRPr="00B92C64">
        <w:rPr>
          <w:rFonts w:ascii="Arial" w:hAnsi="Arial" w:cs="Arial"/>
          <w:sz w:val="22"/>
          <w:szCs w:val="22"/>
          <w:shd w:val="clear" w:color="auto" w:fill="FFFFFF"/>
        </w:rPr>
        <w:t xml:space="preserve">(słownie: osiem) godzin roboczych; </w:t>
      </w:r>
    </w:p>
    <w:p w14:paraId="674D7BDE" w14:textId="77777777" w:rsidR="00F5660A" w:rsidRPr="00B92C64" w:rsidRDefault="00F5660A" w:rsidP="00F5660A">
      <w:pPr>
        <w:pStyle w:val="Tekstpodstawowy"/>
        <w:spacing w:after="0" w:line="300" w:lineRule="exact"/>
        <w:ind w:left="2127" w:hanging="426"/>
        <w:rPr>
          <w:rFonts w:ascii="Arial" w:hAnsi="Arial" w:cs="Arial"/>
          <w:sz w:val="22"/>
          <w:szCs w:val="22"/>
          <w:shd w:val="clear" w:color="auto" w:fill="FFFFFF"/>
        </w:rPr>
      </w:pPr>
      <w:r w:rsidRPr="00B92C64">
        <w:rPr>
          <w:rFonts w:ascii="Arial" w:hAnsi="Arial" w:cs="Arial"/>
          <w:sz w:val="22"/>
          <w:szCs w:val="22"/>
          <w:shd w:val="clear" w:color="auto" w:fill="FFFFFF"/>
        </w:rPr>
        <w:t>c)</w:t>
      </w:r>
      <w:r w:rsidRPr="00B92C64">
        <w:rPr>
          <w:rFonts w:ascii="Arial" w:hAnsi="Arial" w:cs="Arial"/>
          <w:sz w:val="22"/>
          <w:szCs w:val="22"/>
          <w:shd w:val="clear" w:color="auto" w:fill="FFFFFF"/>
        </w:rPr>
        <w:tab/>
        <w:t>w przypadku Błędu Nieistotnego – 5 (słownie: pięć) dni roboczych</w:t>
      </w:r>
    </w:p>
    <w:p w14:paraId="6DCA0317" w14:textId="7DB1230C" w:rsidR="00F5660A" w:rsidRPr="00B92C64" w:rsidRDefault="0027778A" w:rsidP="008F415B">
      <w:pPr>
        <w:pStyle w:val="Tekstpodstawowy"/>
        <w:numPr>
          <w:ilvl w:val="2"/>
          <w:numId w:val="1"/>
        </w:numPr>
        <w:spacing w:line="300" w:lineRule="exact"/>
        <w:jc w:val="both"/>
        <w:rPr>
          <w:rFonts w:ascii="Arial" w:hAnsi="Arial" w:cs="Arial"/>
          <w:sz w:val="22"/>
          <w:szCs w:val="22"/>
        </w:rPr>
      </w:pPr>
      <w:r w:rsidRPr="00B92C64">
        <w:rPr>
          <w:rStyle w:val="FontStyle37"/>
          <w:rFonts w:ascii="Arial" w:hAnsi="Arial" w:cs="Arial"/>
          <w:sz w:val="22"/>
          <w:szCs w:val="22"/>
        </w:rPr>
        <w:t>Strony ustalają,</w:t>
      </w:r>
      <w:r w:rsidRPr="00B92C64">
        <w:rPr>
          <w:rFonts w:ascii="Arial" w:hAnsi="Arial" w:cs="Arial"/>
          <w:sz w:val="22"/>
          <w:szCs w:val="22"/>
          <w:shd w:val="clear" w:color="auto" w:fill="FFFFFF"/>
        </w:rPr>
        <w:t xml:space="preserve"> że Czas Reakcji w przypadku zgłoszenia Błędu przez Zamawiającego wynosi</w:t>
      </w:r>
      <w:r w:rsidR="00B1069E" w:rsidRPr="00B92C64">
        <w:rPr>
          <w:rFonts w:ascii="Arial" w:hAnsi="Arial" w:cs="Arial"/>
          <w:sz w:val="22"/>
          <w:szCs w:val="22"/>
          <w:shd w:val="clear" w:color="auto" w:fill="FFFFFF"/>
        </w:rPr>
        <w:t> </w:t>
      </w:r>
      <w:r w:rsidRPr="00B92C64">
        <w:rPr>
          <w:rFonts w:ascii="Arial" w:hAnsi="Arial" w:cs="Arial"/>
          <w:sz w:val="22"/>
          <w:szCs w:val="22"/>
          <w:shd w:val="clear" w:color="auto" w:fill="FFFFFF"/>
        </w:rPr>
        <w:t>2 (słownie: dwie) godziny od momentu dokonania takiego zgłoszenia, Strony ustalają następującą definicję Błędów na potrzeby świadczenia przez Wykonawcę Serwisu</w:t>
      </w:r>
    </w:p>
    <w:p w14:paraId="79E57061" w14:textId="77777777" w:rsidR="0027778A" w:rsidRPr="00B92C64" w:rsidRDefault="0027778A" w:rsidP="00B1069E">
      <w:pPr>
        <w:pStyle w:val="Tekstpodstawowy"/>
        <w:spacing w:line="300" w:lineRule="exact"/>
        <w:ind w:left="1560" w:hanging="426"/>
        <w:rPr>
          <w:rFonts w:ascii="Arial" w:hAnsi="Arial" w:cs="Arial"/>
          <w:sz w:val="22"/>
          <w:szCs w:val="22"/>
          <w:shd w:val="clear" w:color="auto" w:fill="FFFFFF"/>
        </w:rPr>
      </w:pPr>
      <w:r w:rsidRPr="00B92C64">
        <w:rPr>
          <w:rFonts w:ascii="Arial" w:hAnsi="Arial" w:cs="Arial"/>
          <w:sz w:val="22"/>
          <w:szCs w:val="22"/>
          <w:shd w:val="clear" w:color="auto" w:fill="FFFFFF"/>
        </w:rPr>
        <w:t>a)</w:t>
      </w:r>
      <w:r w:rsidRPr="00B92C64">
        <w:rPr>
          <w:rFonts w:ascii="Arial" w:hAnsi="Arial" w:cs="Arial"/>
          <w:sz w:val="22"/>
          <w:szCs w:val="22"/>
          <w:shd w:val="clear" w:color="auto" w:fill="FFFFFF"/>
        </w:rPr>
        <w:tab/>
        <w:t>Błąd krytyczny oznacza całkowitą niedostępność Platformy („Błąd Krytyczny”);</w:t>
      </w:r>
    </w:p>
    <w:p w14:paraId="72153026" w14:textId="77777777" w:rsidR="0027778A" w:rsidRPr="00B92C64" w:rsidRDefault="0027778A" w:rsidP="00B1069E">
      <w:pPr>
        <w:pStyle w:val="Tekstpodstawowy"/>
        <w:spacing w:line="300" w:lineRule="exact"/>
        <w:ind w:left="1560" w:hanging="426"/>
        <w:jc w:val="both"/>
        <w:rPr>
          <w:rFonts w:ascii="Arial" w:hAnsi="Arial" w:cs="Arial"/>
          <w:sz w:val="22"/>
          <w:szCs w:val="22"/>
          <w:shd w:val="clear" w:color="auto" w:fill="FFFFFF"/>
        </w:rPr>
      </w:pPr>
      <w:r w:rsidRPr="00B92C64">
        <w:rPr>
          <w:rFonts w:ascii="Arial" w:hAnsi="Arial" w:cs="Arial"/>
          <w:sz w:val="22"/>
          <w:szCs w:val="22"/>
          <w:shd w:val="clear" w:color="auto" w:fill="FFFFFF"/>
        </w:rPr>
        <w:t>b)</w:t>
      </w:r>
      <w:r w:rsidRPr="00B92C64">
        <w:rPr>
          <w:rFonts w:ascii="Arial" w:hAnsi="Arial" w:cs="Arial"/>
          <w:sz w:val="22"/>
          <w:szCs w:val="22"/>
          <w:shd w:val="clear" w:color="auto" w:fill="FFFFFF"/>
        </w:rPr>
        <w:tab/>
        <w:t xml:space="preserve">Błąd istotny oznacza ograniczoną dostępność systemu, wynikającą z niedostępności istotnych funkcjonalności lub odczuwalnego pogorszenia parametrów systemu („Błąd Istotny”), lub też uniemożliwia lub utrudnia Zamawiającemu lub wykonawcy dostęp do dokumentacji prowadzonych postępowań o udzielenie zamówieni publicznego lub też </w:t>
      </w:r>
      <w:r w:rsidRPr="00B92C64">
        <w:rPr>
          <w:rFonts w:ascii="Arial" w:hAnsi="Arial" w:cs="Arial"/>
          <w:sz w:val="22"/>
          <w:szCs w:val="22"/>
          <w:shd w:val="clear" w:color="auto" w:fill="FFFFFF"/>
        </w:rPr>
        <w:lastRenderedPageBreak/>
        <w:t>wykonanie jakiejkolwiek czynności w prowadzonym postępowaniu o udzielenie zamówienia publicznego;</w:t>
      </w:r>
    </w:p>
    <w:p w14:paraId="31E505D6" w14:textId="77777777" w:rsidR="0027778A" w:rsidRPr="00B92C64" w:rsidRDefault="0027778A" w:rsidP="00B1069E">
      <w:pPr>
        <w:pStyle w:val="Tekstpodstawowy"/>
        <w:spacing w:line="300" w:lineRule="exact"/>
        <w:ind w:left="1560" w:hanging="426"/>
        <w:jc w:val="both"/>
        <w:rPr>
          <w:rFonts w:ascii="Arial" w:hAnsi="Arial" w:cs="Arial"/>
          <w:sz w:val="22"/>
          <w:szCs w:val="22"/>
          <w:shd w:val="clear" w:color="auto" w:fill="FFFFFF"/>
        </w:rPr>
      </w:pPr>
      <w:r w:rsidRPr="00B92C64">
        <w:rPr>
          <w:rFonts w:ascii="Arial" w:hAnsi="Arial" w:cs="Arial"/>
          <w:sz w:val="22"/>
          <w:szCs w:val="22"/>
          <w:shd w:val="clear" w:color="auto" w:fill="FFFFFF"/>
        </w:rPr>
        <w:t>c)</w:t>
      </w:r>
      <w:r w:rsidRPr="00B92C64">
        <w:rPr>
          <w:rFonts w:ascii="Arial" w:hAnsi="Arial" w:cs="Arial"/>
          <w:sz w:val="22"/>
          <w:szCs w:val="22"/>
          <w:shd w:val="clear" w:color="auto" w:fill="FFFFFF"/>
        </w:rPr>
        <w:tab/>
        <w:t>Błąd nieistotny oznacza niewielkie ograniczenia systemu, wynikające z niedostępności mało istotnych funkcjonalności lub nieznacznego pogorszenia parametrów systemu („Błąd Nieistotny”).</w:t>
      </w:r>
    </w:p>
    <w:p w14:paraId="1EED136E" w14:textId="487699DF" w:rsidR="0027778A" w:rsidRPr="00B92C64" w:rsidRDefault="0027778A" w:rsidP="008F415B">
      <w:pPr>
        <w:pStyle w:val="Tekstpodstawowy"/>
        <w:numPr>
          <w:ilvl w:val="1"/>
          <w:numId w:val="1"/>
        </w:numPr>
        <w:spacing w:line="300" w:lineRule="exact"/>
        <w:ind w:left="709" w:hanging="283"/>
        <w:jc w:val="both"/>
        <w:rPr>
          <w:rStyle w:val="FontStyle37"/>
          <w:rFonts w:ascii="Arial" w:hAnsi="Arial" w:cs="Arial"/>
          <w:sz w:val="22"/>
          <w:szCs w:val="22"/>
        </w:rPr>
      </w:pPr>
      <w:r w:rsidRPr="00B92C64">
        <w:rPr>
          <w:rStyle w:val="FontStyle37"/>
          <w:rFonts w:ascii="Arial" w:hAnsi="Arial" w:cs="Arial"/>
          <w:sz w:val="22"/>
          <w:szCs w:val="22"/>
        </w:rPr>
        <w:t xml:space="preserve">Ze </w:t>
      </w:r>
      <w:r w:rsidRPr="00B92C64">
        <w:rPr>
          <w:rFonts w:ascii="Arial" w:hAnsi="Arial" w:cs="Arial"/>
          <w:sz w:val="22"/>
          <w:szCs w:val="22"/>
        </w:rPr>
        <w:t>strony</w:t>
      </w:r>
      <w:r w:rsidRPr="00B92C64">
        <w:rPr>
          <w:rFonts w:ascii="Arial" w:hAnsi="Arial" w:cs="Arial"/>
          <w:sz w:val="22"/>
          <w:szCs w:val="22"/>
          <w:shd w:val="clear" w:color="auto" w:fill="FFFFFF"/>
        </w:rPr>
        <w:t xml:space="preserve"> Zamawiającego osobami upoważnionymi do składania zgłoszeń serwisowych są: </w:t>
      </w:r>
      <w:r w:rsidR="00891F1A">
        <w:rPr>
          <w:rFonts w:ascii="Arial" w:hAnsi="Arial" w:cs="Arial"/>
          <w:sz w:val="22"/>
          <w:szCs w:val="22"/>
        </w:rPr>
        <w:t>…………..</w:t>
      </w:r>
      <w:r w:rsidR="00A15BF5" w:rsidRPr="00B92C64">
        <w:rPr>
          <w:rFonts w:ascii="Arial" w:hAnsi="Arial" w:cs="Arial"/>
          <w:sz w:val="22"/>
          <w:szCs w:val="22"/>
          <w:shd w:val="clear" w:color="auto" w:fill="FFFFFF"/>
        </w:rPr>
        <w:t>.</w:t>
      </w:r>
      <w:r w:rsidRPr="00B92C64">
        <w:rPr>
          <w:rFonts w:ascii="Arial" w:hAnsi="Arial" w:cs="Arial"/>
          <w:sz w:val="22"/>
          <w:szCs w:val="22"/>
          <w:shd w:val="clear" w:color="auto" w:fill="FFFFFF"/>
        </w:rPr>
        <w:t xml:space="preserve"> Zmiana osób upoważnionych do składania zgłoszeń, o których mowa wyżej, wymaga powiadomienia Wykonawcy przesłanego w formie skanu na adres poczty elektronicznej przedstawiciela Wykonawcy, bez konieczności sporządzania aneksu do Umowy</w:t>
      </w:r>
    </w:p>
    <w:p w14:paraId="4563DDCB" w14:textId="77777777" w:rsidR="004253C7" w:rsidRPr="00B92C64" w:rsidRDefault="004253C7" w:rsidP="008A12E0">
      <w:pPr>
        <w:pStyle w:val="Tekstpodstawowy"/>
        <w:numPr>
          <w:ilvl w:val="0"/>
          <w:numId w:val="1"/>
        </w:numPr>
        <w:spacing w:line="300" w:lineRule="exact"/>
        <w:ind w:left="357" w:hanging="357"/>
        <w:jc w:val="both"/>
        <w:rPr>
          <w:rStyle w:val="FontStyle37"/>
          <w:rFonts w:ascii="Arial" w:hAnsi="Arial" w:cs="Arial"/>
          <w:sz w:val="22"/>
          <w:szCs w:val="22"/>
        </w:rPr>
      </w:pPr>
      <w:r w:rsidRPr="00B92C64">
        <w:rPr>
          <w:rStyle w:val="FontStyle37"/>
          <w:rFonts w:ascii="Arial" w:hAnsi="Arial" w:cs="Arial"/>
          <w:sz w:val="22"/>
          <w:szCs w:val="22"/>
        </w:rPr>
        <w:t>Przez zapewnienie wsparcia technicznego i merytorycznego Platformy rozumie się obowiązek Wykonawcy do:</w:t>
      </w:r>
    </w:p>
    <w:p w14:paraId="23407B68" w14:textId="77777777" w:rsidR="0027778A" w:rsidRPr="00B92C64" w:rsidRDefault="0027778A" w:rsidP="0027778A">
      <w:pPr>
        <w:pStyle w:val="Tekstpodstawowy"/>
        <w:numPr>
          <w:ilvl w:val="1"/>
          <w:numId w:val="1"/>
        </w:numPr>
        <w:spacing w:line="300" w:lineRule="exact"/>
        <w:ind w:left="993" w:hanging="567"/>
        <w:jc w:val="both"/>
        <w:rPr>
          <w:rFonts w:ascii="Arial" w:hAnsi="Arial" w:cs="Arial"/>
          <w:sz w:val="22"/>
          <w:szCs w:val="22"/>
          <w:shd w:val="clear" w:color="auto" w:fill="FFFFFF"/>
        </w:rPr>
      </w:pPr>
      <w:r w:rsidRPr="00B92C64">
        <w:rPr>
          <w:rFonts w:ascii="Arial" w:hAnsi="Arial" w:cs="Arial"/>
          <w:sz w:val="22"/>
          <w:szCs w:val="22"/>
          <w:shd w:val="clear" w:color="auto" w:fill="FFFFFF"/>
        </w:rPr>
        <w:t xml:space="preserve">świadczenia wsparcia technicznego i merytorycznego przez pracowników Wykonawcy na rzecz użytkowników Platformy w godzinach </w:t>
      </w:r>
      <w:r w:rsidRPr="00B92C64">
        <w:rPr>
          <w:rFonts w:ascii="Arial" w:hAnsi="Arial" w:cs="Arial"/>
          <w:sz w:val="22"/>
          <w:szCs w:val="22"/>
        </w:rPr>
        <w:t xml:space="preserve">08:00-16:00 </w:t>
      </w:r>
      <w:r w:rsidRPr="00B92C64">
        <w:rPr>
          <w:rFonts w:ascii="Arial" w:hAnsi="Arial" w:cs="Arial"/>
          <w:sz w:val="22"/>
          <w:szCs w:val="22"/>
          <w:shd w:val="clear" w:color="auto" w:fill="FFFFFF"/>
        </w:rPr>
        <w:t xml:space="preserve">w dni robocze. </w:t>
      </w:r>
    </w:p>
    <w:p w14:paraId="7BCB0345" w14:textId="08F9DFA0" w:rsidR="0027778A" w:rsidRPr="00B92C64" w:rsidRDefault="0027778A" w:rsidP="0027778A">
      <w:pPr>
        <w:pStyle w:val="Tekstpodstawowy"/>
        <w:numPr>
          <w:ilvl w:val="1"/>
          <w:numId w:val="1"/>
        </w:numPr>
        <w:spacing w:line="300" w:lineRule="exact"/>
        <w:ind w:left="993" w:hanging="567"/>
        <w:jc w:val="both"/>
        <w:rPr>
          <w:rFonts w:ascii="Arial" w:hAnsi="Arial" w:cs="Arial"/>
          <w:sz w:val="22"/>
          <w:szCs w:val="22"/>
          <w:shd w:val="clear" w:color="auto" w:fill="FFFFFF"/>
        </w:rPr>
      </w:pPr>
      <w:r w:rsidRPr="00B92C64">
        <w:rPr>
          <w:rFonts w:ascii="Arial" w:hAnsi="Arial" w:cs="Arial"/>
          <w:sz w:val="22"/>
          <w:szCs w:val="22"/>
          <w:shd w:val="clear" w:color="auto" w:fill="FFFFFF"/>
        </w:rPr>
        <w:t xml:space="preserve">Udostępnienia linii telefonicznej w godzinach </w:t>
      </w:r>
      <w:r w:rsidRPr="00B92C64">
        <w:rPr>
          <w:rFonts w:ascii="Arial" w:hAnsi="Arial" w:cs="Arial"/>
          <w:sz w:val="22"/>
          <w:szCs w:val="22"/>
        </w:rPr>
        <w:t xml:space="preserve">08:00-16:00 </w:t>
      </w:r>
      <w:r w:rsidRPr="00B92C64">
        <w:rPr>
          <w:rFonts w:ascii="Arial" w:hAnsi="Arial" w:cs="Arial"/>
          <w:sz w:val="22"/>
          <w:szCs w:val="22"/>
          <w:shd w:val="clear" w:color="auto" w:fill="FFFFFF"/>
        </w:rPr>
        <w:t>w dni robocze niezbędnej do realizacji usługi wsparcia . Numery dostępne są w stopce systemu.</w:t>
      </w:r>
    </w:p>
    <w:p w14:paraId="36495AA3" w14:textId="77777777" w:rsidR="00F011D3" w:rsidRPr="00B92C64" w:rsidRDefault="00DB0687"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 xml:space="preserve">§ 2 </w:t>
      </w:r>
    </w:p>
    <w:p w14:paraId="372700B3" w14:textId="77777777" w:rsidR="00DB0687" w:rsidRPr="00B92C64" w:rsidRDefault="00DB0687"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Ogólne warunki świadczenia usług</w:t>
      </w:r>
    </w:p>
    <w:p w14:paraId="6E529290" w14:textId="77777777" w:rsidR="00BE4543" w:rsidRPr="00B92C64" w:rsidRDefault="00671786" w:rsidP="009618DD">
      <w:pPr>
        <w:pStyle w:val="Tekstpodstawowy"/>
        <w:numPr>
          <w:ilvl w:val="0"/>
          <w:numId w:val="3"/>
        </w:numPr>
        <w:spacing w:line="300" w:lineRule="exact"/>
        <w:jc w:val="both"/>
        <w:rPr>
          <w:rFonts w:ascii="Arial" w:hAnsi="Arial" w:cs="Arial"/>
          <w:sz w:val="22"/>
          <w:szCs w:val="22"/>
        </w:rPr>
      </w:pPr>
      <w:r w:rsidRPr="00B92C64">
        <w:rPr>
          <w:rFonts w:ascii="Arial" w:hAnsi="Arial" w:cs="Arial"/>
          <w:sz w:val="22"/>
          <w:szCs w:val="22"/>
        </w:rPr>
        <w:t xml:space="preserve">Zamawiający zobowiązuje się do współpracy z Wykonawcą w zakresie </w:t>
      </w:r>
      <w:r w:rsidR="00A234A9" w:rsidRPr="00B92C64">
        <w:rPr>
          <w:rFonts w:ascii="Arial" w:hAnsi="Arial" w:cs="Arial"/>
          <w:sz w:val="22"/>
          <w:szCs w:val="22"/>
        </w:rPr>
        <w:t xml:space="preserve">niezbędnym </w:t>
      </w:r>
      <w:r w:rsidRPr="00B92C64">
        <w:rPr>
          <w:rFonts w:ascii="Arial" w:hAnsi="Arial" w:cs="Arial"/>
          <w:sz w:val="22"/>
          <w:szCs w:val="22"/>
        </w:rPr>
        <w:t xml:space="preserve">do należytego wykonania przez niego zobowiązań wynikających w Umowy, w szczególności </w:t>
      </w:r>
      <w:r w:rsidR="00A234A9" w:rsidRPr="00B92C64">
        <w:rPr>
          <w:rFonts w:ascii="Arial" w:hAnsi="Arial" w:cs="Arial"/>
          <w:sz w:val="22"/>
          <w:szCs w:val="22"/>
        </w:rPr>
        <w:t xml:space="preserve">Zamawiający </w:t>
      </w:r>
      <w:r w:rsidRPr="00B92C64">
        <w:rPr>
          <w:rFonts w:ascii="Arial" w:hAnsi="Arial" w:cs="Arial"/>
          <w:sz w:val="22"/>
          <w:szCs w:val="22"/>
        </w:rPr>
        <w:t xml:space="preserve">udostępni </w:t>
      </w:r>
      <w:r w:rsidR="00A234A9" w:rsidRPr="00B92C64">
        <w:rPr>
          <w:rFonts w:ascii="Arial" w:hAnsi="Arial" w:cs="Arial"/>
          <w:sz w:val="22"/>
          <w:szCs w:val="22"/>
        </w:rPr>
        <w:t xml:space="preserve">Wykonawcy </w:t>
      </w:r>
      <w:r w:rsidRPr="00B92C64">
        <w:rPr>
          <w:rFonts w:ascii="Arial" w:hAnsi="Arial" w:cs="Arial"/>
          <w:sz w:val="22"/>
          <w:szCs w:val="22"/>
        </w:rPr>
        <w:t>stosown</w:t>
      </w:r>
      <w:r w:rsidR="00A234A9" w:rsidRPr="00B92C64">
        <w:rPr>
          <w:rFonts w:ascii="Arial" w:hAnsi="Arial" w:cs="Arial"/>
          <w:sz w:val="22"/>
          <w:szCs w:val="22"/>
        </w:rPr>
        <w:t>e</w:t>
      </w:r>
      <w:r w:rsidRPr="00B92C64">
        <w:rPr>
          <w:rFonts w:ascii="Arial" w:hAnsi="Arial" w:cs="Arial"/>
          <w:sz w:val="22"/>
          <w:szCs w:val="22"/>
        </w:rPr>
        <w:t xml:space="preserve"> dokument</w:t>
      </w:r>
      <w:r w:rsidR="00A234A9" w:rsidRPr="00B92C64">
        <w:rPr>
          <w:rFonts w:ascii="Arial" w:hAnsi="Arial" w:cs="Arial"/>
          <w:sz w:val="22"/>
          <w:szCs w:val="22"/>
        </w:rPr>
        <w:t>y</w:t>
      </w:r>
      <w:r w:rsidRPr="00B92C64">
        <w:rPr>
          <w:rFonts w:ascii="Arial" w:hAnsi="Arial" w:cs="Arial"/>
          <w:sz w:val="22"/>
          <w:szCs w:val="22"/>
        </w:rPr>
        <w:t xml:space="preserve"> i informacj</w:t>
      </w:r>
      <w:r w:rsidR="00A234A9" w:rsidRPr="00B92C64">
        <w:rPr>
          <w:rFonts w:ascii="Arial" w:hAnsi="Arial" w:cs="Arial"/>
          <w:sz w:val="22"/>
          <w:szCs w:val="22"/>
        </w:rPr>
        <w:t>e</w:t>
      </w:r>
      <w:r w:rsidRPr="00B92C64">
        <w:rPr>
          <w:rFonts w:ascii="Arial" w:hAnsi="Arial" w:cs="Arial"/>
          <w:sz w:val="22"/>
          <w:szCs w:val="22"/>
        </w:rPr>
        <w:t xml:space="preserve"> </w:t>
      </w:r>
      <w:r w:rsidR="005B338E" w:rsidRPr="00B92C64">
        <w:rPr>
          <w:rFonts w:ascii="Arial" w:hAnsi="Arial" w:cs="Arial"/>
          <w:sz w:val="22"/>
          <w:szCs w:val="22"/>
        </w:rPr>
        <w:t xml:space="preserve">niezbędne </w:t>
      </w:r>
      <w:r w:rsidR="00311C7B" w:rsidRPr="00B92C64">
        <w:rPr>
          <w:rFonts w:ascii="Arial" w:hAnsi="Arial" w:cs="Arial"/>
          <w:sz w:val="22"/>
          <w:szCs w:val="22"/>
        </w:rPr>
        <w:t>do realizacji przedmiotu Umowy</w:t>
      </w:r>
      <w:r w:rsidR="00115766" w:rsidRPr="00B92C64">
        <w:rPr>
          <w:rFonts w:ascii="Arial" w:hAnsi="Arial" w:cs="Arial"/>
          <w:sz w:val="22"/>
          <w:szCs w:val="22"/>
        </w:rPr>
        <w:t>, na wniosek Wykonawcy</w:t>
      </w:r>
      <w:r w:rsidRPr="00B92C64">
        <w:rPr>
          <w:rFonts w:ascii="Arial" w:hAnsi="Arial" w:cs="Arial"/>
          <w:sz w:val="22"/>
          <w:szCs w:val="22"/>
        </w:rPr>
        <w:t>.</w:t>
      </w:r>
      <w:r w:rsidR="005B338E" w:rsidRPr="00B92C64">
        <w:rPr>
          <w:rFonts w:ascii="Arial" w:hAnsi="Arial" w:cs="Arial"/>
          <w:sz w:val="22"/>
          <w:szCs w:val="22"/>
        </w:rPr>
        <w:t xml:space="preserve"> </w:t>
      </w:r>
    </w:p>
    <w:p w14:paraId="70CD9FB6" w14:textId="77777777" w:rsidR="00DB0687" w:rsidRPr="00B92C64" w:rsidRDefault="00296057" w:rsidP="009618DD">
      <w:pPr>
        <w:pStyle w:val="Tekstpodstawowy"/>
        <w:numPr>
          <w:ilvl w:val="0"/>
          <w:numId w:val="3"/>
        </w:numPr>
        <w:spacing w:line="300" w:lineRule="exact"/>
        <w:jc w:val="both"/>
        <w:rPr>
          <w:rFonts w:ascii="Arial" w:hAnsi="Arial" w:cs="Arial"/>
          <w:sz w:val="22"/>
          <w:szCs w:val="22"/>
        </w:rPr>
      </w:pPr>
      <w:r w:rsidRPr="00B92C64">
        <w:rPr>
          <w:rFonts w:ascii="Arial" w:hAnsi="Arial" w:cs="Arial"/>
          <w:sz w:val="22"/>
          <w:szCs w:val="22"/>
        </w:rPr>
        <w:t>Wykonawca</w:t>
      </w:r>
      <w:r w:rsidR="00DB0687" w:rsidRPr="00B92C64">
        <w:rPr>
          <w:rFonts w:ascii="Arial" w:hAnsi="Arial" w:cs="Arial"/>
          <w:sz w:val="22"/>
          <w:szCs w:val="22"/>
        </w:rPr>
        <w:t xml:space="preserve"> </w:t>
      </w:r>
      <w:r w:rsidR="003D6C66" w:rsidRPr="00B92C64">
        <w:rPr>
          <w:rFonts w:ascii="Arial" w:hAnsi="Arial" w:cs="Arial"/>
          <w:sz w:val="22"/>
          <w:szCs w:val="22"/>
        </w:rPr>
        <w:t xml:space="preserve">zobowiązuje się </w:t>
      </w:r>
      <w:r w:rsidR="00DB0687" w:rsidRPr="00B92C64">
        <w:rPr>
          <w:rFonts w:ascii="Arial" w:hAnsi="Arial" w:cs="Arial"/>
          <w:sz w:val="22"/>
          <w:szCs w:val="22"/>
        </w:rPr>
        <w:t>świadczy</w:t>
      </w:r>
      <w:r w:rsidR="003D6C66" w:rsidRPr="00B92C64">
        <w:rPr>
          <w:rFonts w:ascii="Arial" w:hAnsi="Arial" w:cs="Arial"/>
          <w:sz w:val="22"/>
          <w:szCs w:val="22"/>
        </w:rPr>
        <w:t>ć</w:t>
      </w:r>
      <w:r w:rsidR="00DB0687" w:rsidRPr="00B92C64">
        <w:rPr>
          <w:rFonts w:ascii="Arial" w:hAnsi="Arial" w:cs="Arial"/>
          <w:sz w:val="22"/>
          <w:szCs w:val="22"/>
        </w:rPr>
        <w:t xml:space="preserve"> usługi z zachowaniem </w:t>
      </w:r>
      <w:r w:rsidR="00115766" w:rsidRPr="00B92C64">
        <w:rPr>
          <w:rFonts w:ascii="Arial" w:hAnsi="Arial" w:cs="Arial"/>
          <w:sz w:val="22"/>
          <w:szCs w:val="22"/>
        </w:rPr>
        <w:t xml:space="preserve">najwyższej </w:t>
      </w:r>
      <w:r w:rsidR="00DB0687" w:rsidRPr="00B92C64">
        <w:rPr>
          <w:rFonts w:ascii="Arial" w:hAnsi="Arial" w:cs="Arial"/>
          <w:sz w:val="22"/>
          <w:szCs w:val="22"/>
        </w:rPr>
        <w:t xml:space="preserve">staranności wymaganej od </w:t>
      </w:r>
      <w:r w:rsidR="00C95F00" w:rsidRPr="00B92C64">
        <w:rPr>
          <w:rFonts w:ascii="Arial" w:hAnsi="Arial" w:cs="Arial"/>
          <w:sz w:val="22"/>
          <w:szCs w:val="22"/>
        </w:rPr>
        <w:t>Wykonawcy</w:t>
      </w:r>
      <w:r w:rsidR="00DB0687" w:rsidRPr="00B92C64">
        <w:rPr>
          <w:rFonts w:ascii="Arial" w:hAnsi="Arial" w:cs="Arial"/>
          <w:sz w:val="22"/>
          <w:szCs w:val="22"/>
        </w:rPr>
        <w:t xml:space="preserve"> przy uwzględnieniu zawodowego charakteru dzia</w:t>
      </w:r>
      <w:r w:rsidR="00B625A2" w:rsidRPr="00B92C64">
        <w:rPr>
          <w:rFonts w:ascii="Arial" w:hAnsi="Arial" w:cs="Arial"/>
          <w:sz w:val="22"/>
          <w:szCs w:val="22"/>
        </w:rPr>
        <w:t xml:space="preserve">łalności prowadzonej przez </w:t>
      </w:r>
      <w:r w:rsidRPr="00B92C64">
        <w:rPr>
          <w:rFonts w:ascii="Arial" w:hAnsi="Arial" w:cs="Arial"/>
          <w:sz w:val="22"/>
          <w:szCs w:val="22"/>
        </w:rPr>
        <w:t>Wykonawcę</w:t>
      </w:r>
      <w:r w:rsidR="000D7D28" w:rsidRPr="00B92C64">
        <w:rPr>
          <w:rFonts w:ascii="Arial" w:hAnsi="Arial" w:cs="Arial"/>
          <w:sz w:val="22"/>
          <w:szCs w:val="22"/>
        </w:rPr>
        <w:t>.</w:t>
      </w:r>
    </w:p>
    <w:p w14:paraId="1B74FDA2" w14:textId="77777777" w:rsidR="00DB0687" w:rsidRPr="00B92C64" w:rsidRDefault="00296057" w:rsidP="009618DD">
      <w:pPr>
        <w:pStyle w:val="Tekstpodstawowy"/>
        <w:numPr>
          <w:ilvl w:val="0"/>
          <w:numId w:val="3"/>
        </w:numPr>
        <w:spacing w:line="300" w:lineRule="exact"/>
        <w:jc w:val="both"/>
        <w:rPr>
          <w:rFonts w:ascii="Arial" w:hAnsi="Arial" w:cs="Arial"/>
          <w:sz w:val="22"/>
          <w:szCs w:val="22"/>
        </w:rPr>
      </w:pPr>
      <w:r w:rsidRPr="00B92C64">
        <w:rPr>
          <w:rFonts w:ascii="Arial" w:hAnsi="Arial" w:cs="Arial"/>
          <w:sz w:val="22"/>
          <w:szCs w:val="22"/>
        </w:rPr>
        <w:t>Wykonawca</w:t>
      </w:r>
      <w:r w:rsidR="00DB0687" w:rsidRPr="00B92C64">
        <w:rPr>
          <w:rFonts w:ascii="Arial" w:hAnsi="Arial" w:cs="Arial"/>
          <w:sz w:val="22"/>
          <w:szCs w:val="22"/>
        </w:rPr>
        <w:t xml:space="preserve"> zapewnia, iż posiada personel dysponujący wiedzą, doświadczeniem </w:t>
      </w:r>
      <w:r w:rsidR="00DB0687" w:rsidRPr="00B92C64">
        <w:rPr>
          <w:rFonts w:ascii="Arial" w:hAnsi="Arial" w:cs="Arial"/>
          <w:sz w:val="22"/>
          <w:szCs w:val="22"/>
        </w:rPr>
        <w:br/>
        <w:t>i umiejętnościami umożliwiającymi należyte wykonanie niniejszej Umowy.</w:t>
      </w:r>
    </w:p>
    <w:p w14:paraId="7232F4B5" w14:textId="77777777" w:rsidR="00DB0687" w:rsidRPr="00B92C64" w:rsidRDefault="00C95F00" w:rsidP="009618DD">
      <w:pPr>
        <w:pStyle w:val="Tekstpodstawowy"/>
        <w:numPr>
          <w:ilvl w:val="0"/>
          <w:numId w:val="3"/>
        </w:numPr>
        <w:spacing w:line="300" w:lineRule="exact"/>
        <w:jc w:val="both"/>
        <w:rPr>
          <w:rFonts w:ascii="Arial" w:hAnsi="Arial" w:cs="Arial"/>
          <w:sz w:val="22"/>
          <w:szCs w:val="22"/>
        </w:rPr>
      </w:pPr>
      <w:r w:rsidRPr="00B92C64">
        <w:rPr>
          <w:rFonts w:ascii="Arial" w:hAnsi="Arial" w:cs="Arial"/>
          <w:sz w:val="22"/>
          <w:szCs w:val="22"/>
        </w:rPr>
        <w:t>Zamawiający</w:t>
      </w:r>
      <w:r w:rsidR="00DB0687" w:rsidRPr="00B92C64">
        <w:rPr>
          <w:rFonts w:ascii="Arial" w:hAnsi="Arial" w:cs="Arial"/>
          <w:sz w:val="22"/>
          <w:szCs w:val="22"/>
        </w:rPr>
        <w:t xml:space="preserve"> jest odpowiedzialn</w:t>
      </w:r>
      <w:r w:rsidRPr="00B92C64">
        <w:rPr>
          <w:rFonts w:ascii="Arial" w:hAnsi="Arial" w:cs="Arial"/>
          <w:sz w:val="22"/>
          <w:szCs w:val="22"/>
        </w:rPr>
        <w:t>y</w:t>
      </w:r>
      <w:r w:rsidR="00DB0687" w:rsidRPr="00B92C64">
        <w:rPr>
          <w:rFonts w:ascii="Arial" w:hAnsi="Arial" w:cs="Arial"/>
          <w:sz w:val="22"/>
          <w:szCs w:val="22"/>
        </w:rPr>
        <w:t xml:space="preserve"> za treść danych umieszczanych </w:t>
      </w:r>
      <w:r w:rsidR="00115766" w:rsidRPr="00B92C64">
        <w:rPr>
          <w:rFonts w:ascii="Arial" w:hAnsi="Arial" w:cs="Arial"/>
          <w:sz w:val="22"/>
          <w:szCs w:val="22"/>
        </w:rPr>
        <w:t xml:space="preserve">przez niego </w:t>
      </w:r>
      <w:r w:rsidR="00DB0687" w:rsidRPr="00B92C64">
        <w:rPr>
          <w:rFonts w:ascii="Arial" w:hAnsi="Arial" w:cs="Arial"/>
          <w:sz w:val="22"/>
          <w:szCs w:val="22"/>
        </w:rPr>
        <w:t xml:space="preserve">na Platformie. </w:t>
      </w:r>
    </w:p>
    <w:p w14:paraId="27E2C130" w14:textId="77777777" w:rsidR="00DB0687" w:rsidRPr="00B92C64" w:rsidRDefault="00C95F00" w:rsidP="009618DD">
      <w:pPr>
        <w:pStyle w:val="Tekstpodstawowy"/>
        <w:numPr>
          <w:ilvl w:val="0"/>
          <w:numId w:val="3"/>
        </w:numPr>
        <w:spacing w:line="300" w:lineRule="exact"/>
        <w:jc w:val="both"/>
        <w:rPr>
          <w:rFonts w:ascii="Arial" w:hAnsi="Arial" w:cs="Arial"/>
          <w:sz w:val="22"/>
          <w:szCs w:val="22"/>
        </w:rPr>
      </w:pPr>
      <w:r w:rsidRPr="00B92C64">
        <w:rPr>
          <w:rFonts w:ascii="Arial" w:hAnsi="Arial" w:cs="Arial"/>
          <w:sz w:val="22"/>
          <w:szCs w:val="22"/>
        </w:rPr>
        <w:t>Zamawiający</w:t>
      </w:r>
      <w:r w:rsidR="00DB0687" w:rsidRPr="00B92C64">
        <w:rPr>
          <w:rFonts w:ascii="Arial" w:hAnsi="Arial" w:cs="Arial"/>
          <w:sz w:val="22"/>
          <w:szCs w:val="22"/>
        </w:rPr>
        <w:t xml:space="preserve"> </w:t>
      </w:r>
      <w:r w:rsidR="00A7706A" w:rsidRPr="00B92C64">
        <w:rPr>
          <w:rFonts w:ascii="Arial" w:hAnsi="Arial" w:cs="Arial"/>
          <w:sz w:val="22"/>
          <w:szCs w:val="22"/>
        </w:rPr>
        <w:t>ponosi wyłączną odpowiedzialność</w:t>
      </w:r>
      <w:r w:rsidR="008B7DBB" w:rsidRPr="00B92C64">
        <w:rPr>
          <w:rFonts w:ascii="Arial" w:hAnsi="Arial" w:cs="Arial"/>
          <w:sz w:val="22"/>
          <w:szCs w:val="22"/>
        </w:rPr>
        <w:t>,</w:t>
      </w:r>
      <w:r w:rsidR="00A7706A" w:rsidRPr="00B92C64">
        <w:rPr>
          <w:rFonts w:ascii="Arial" w:hAnsi="Arial" w:cs="Arial"/>
          <w:sz w:val="22"/>
          <w:szCs w:val="22"/>
        </w:rPr>
        <w:t xml:space="preserve"> </w:t>
      </w:r>
      <w:r w:rsidR="00DB0687" w:rsidRPr="00B92C64">
        <w:rPr>
          <w:rFonts w:ascii="Arial" w:hAnsi="Arial" w:cs="Arial"/>
          <w:sz w:val="22"/>
          <w:szCs w:val="22"/>
        </w:rPr>
        <w:t xml:space="preserve"> że Użytkownicy</w:t>
      </w:r>
      <w:r w:rsidR="0022414C" w:rsidRPr="00B92C64">
        <w:rPr>
          <w:rFonts w:ascii="Arial" w:hAnsi="Arial" w:cs="Arial"/>
          <w:sz w:val="22"/>
          <w:szCs w:val="22"/>
        </w:rPr>
        <w:t xml:space="preserve"> </w:t>
      </w:r>
      <w:r w:rsidR="00DB0687" w:rsidRPr="00B92C64">
        <w:rPr>
          <w:rFonts w:ascii="Arial" w:hAnsi="Arial" w:cs="Arial"/>
          <w:sz w:val="22"/>
          <w:szCs w:val="22"/>
        </w:rPr>
        <w:t>będą utrzymywali w poufności hasła dostępu do Platformy. Przez „Użytkownika” Strony rozumieją</w:t>
      </w:r>
      <w:r w:rsidR="00C03059" w:rsidRPr="00B92C64">
        <w:rPr>
          <w:rFonts w:ascii="Arial" w:hAnsi="Arial" w:cs="Arial"/>
          <w:sz w:val="22"/>
          <w:szCs w:val="22"/>
        </w:rPr>
        <w:t xml:space="preserve"> </w:t>
      </w:r>
      <w:r w:rsidR="005506D0" w:rsidRPr="00B92C64">
        <w:rPr>
          <w:rFonts w:ascii="Arial" w:hAnsi="Arial" w:cs="Arial"/>
          <w:sz w:val="22"/>
          <w:szCs w:val="22"/>
        </w:rPr>
        <w:t>pracownika Zamawiającego</w:t>
      </w:r>
      <w:r w:rsidR="00DB0687" w:rsidRPr="00B92C64">
        <w:rPr>
          <w:rFonts w:ascii="Arial" w:hAnsi="Arial" w:cs="Arial"/>
          <w:sz w:val="22"/>
          <w:szCs w:val="22"/>
        </w:rPr>
        <w:t>, posiadając</w:t>
      </w:r>
      <w:r w:rsidR="005506D0" w:rsidRPr="00B92C64">
        <w:rPr>
          <w:rFonts w:ascii="Arial" w:hAnsi="Arial" w:cs="Arial"/>
          <w:sz w:val="22"/>
          <w:szCs w:val="22"/>
        </w:rPr>
        <w:t>ego</w:t>
      </w:r>
      <w:r w:rsidR="00DB0687" w:rsidRPr="00B92C64">
        <w:rPr>
          <w:rFonts w:ascii="Arial" w:hAnsi="Arial" w:cs="Arial"/>
          <w:sz w:val="22"/>
          <w:szCs w:val="22"/>
        </w:rPr>
        <w:t xml:space="preserve"> unikalny login i hasło dostępowe do Platformy.</w:t>
      </w:r>
    </w:p>
    <w:p w14:paraId="411A049C" w14:textId="77777777" w:rsidR="007C7EB8" w:rsidRPr="00B92C64" w:rsidRDefault="007C7EB8" w:rsidP="00882261">
      <w:pPr>
        <w:pStyle w:val="Tekstpodstawowy"/>
        <w:numPr>
          <w:ilvl w:val="0"/>
          <w:numId w:val="3"/>
        </w:numPr>
        <w:spacing w:line="300" w:lineRule="exact"/>
        <w:jc w:val="both"/>
        <w:rPr>
          <w:rFonts w:ascii="Arial" w:hAnsi="Arial" w:cs="Arial"/>
          <w:sz w:val="22"/>
          <w:szCs w:val="22"/>
        </w:rPr>
      </w:pPr>
      <w:r w:rsidRPr="00B92C64">
        <w:rPr>
          <w:rFonts w:ascii="Arial" w:hAnsi="Arial" w:cs="Arial"/>
          <w:sz w:val="22"/>
          <w:szCs w:val="22"/>
        </w:rPr>
        <w:t xml:space="preserve">Wykonawca oświadcza, że podczas realizacji Umowy, a także podczas korzystania z Platformy  w zakresie i na zasadach opisanych Umową, Zamawiający nie będzie zobowiązany do nabywania żadnych dodatkowych usług ani uprawnień innych niż określone w Umowie. W szczególności zobowiązanie Wykonawcy oznacza, że nie jest konieczne uzyskanie przez Zamawiającego uprawnienia do korzystania z innych programów komputerowych poza opisanymi Umową i objętymi wynagrodzeniem w niej przewidzianym.    </w:t>
      </w:r>
    </w:p>
    <w:p w14:paraId="1E2FBB07" w14:textId="77777777" w:rsidR="00A94A4A" w:rsidRPr="00B92C64" w:rsidRDefault="002D3AA4" w:rsidP="00A94A4A">
      <w:pPr>
        <w:pStyle w:val="Tekstpodstawowy"/>
        <w:numPr>
          <w:ilvl w:val="0"/>
          <w:numId w:val="3"/>
        </w:numPr>
        <w:spacing w:line="300" w:lineRule="exact"/>
        <w:jc w:val="both"/>
        <w:rPr>
          <w:rFonts w:ascii="Arial" w:hAnsi="Arial" w:cs="Arial"/>
          <w:sz w:val="22"/>
          <w:szCs w:val="22"/>
        </w:rPr>
      </w:pPr>
      <w:r w:rsidRPr="00B92C64">
        <w:rPr>
          <w:rFonts w:ascii="Arial" w:hAnsi="Arial" w:cs="Arial"/>
          <w:sz w:val="22"/>
          <w:szCs w:val="22"/>
        </w:rPr>
        <w:t xml:space="preserve">Wykonawca ponosi wyłączną odpowiedzialność za wady i błędy </w:t>
      </w:r>
      <w:r w:rsidR="008B7DBB" w:rsidRPr="00B92C64">
        <w:rPr>
          <w:rFonts w:ascii="Arial" w:hAnsi="Arial" w:cs="Arial"/>
          <w:sz w:val="22"/>
          <w:szCs w:val="22"/>
        </w:rPr>
        <w:t xml:space="preserve">w funkcjonowaniu </w:t>
      </w:r>
      <w:r w:rsidRPr="00B92C64">
        <w:rPr>
          <w:rFonts w:ascii="Arial" w:hAnsi="Arial" w:cs="Arial"/>
          <w:sz w:val="22"/>
          <w:szCs w:val="22"/>
        </w:rPr>
        <w:t>Platformy.</w:t>
      </w:r>
    </w:p>
    <w:p w14:paraId="2826B3AB" w14:textId="77777777" w:rsidR="008B7DBB" w:rsidRPr="00B92C64" w:rsidRDefault="00A94A4A" w:rsidP="00A94A4A">
      <w:pPr>
        <w:pStyle w:val="Tekstpodstawowy"/>
        <w:numPr>
          <w:ilvl w:val="0"/>
          <w:numId w:val="3"/>
        </w:numPr>
        <w:spacing w:line="300" w:lineRule="exact"/>
        <w:jc w:val="both"/>
        <w:rPr>
          <w:rFonts w:ascii="Arial" w:hAnsi="Arial" w:cs="Arial"/>
          <w:sz w:val="22"/>
          <w:szCs w:val="22"/>
        </w:rPr>
      </w:pPr>
      <w:r w:rsidRPr="00B92C64">
        <w:rPr>
          <w:rFonts w:ascii="Arial" w:hAnsi="Arial" w:cs="Arial"/>
          <w:sz w:val="22"/>
          <w:szCs w:val="22"/>
        </w:rPr>
        <w:t xml:space="preserve">Wykonawca dostosuje </w:t>
      </w:r>
      <w:r w:rsidR="00115766" w:rsidRPr="00B92C64">
        <w:rPr>
          <w:rFonts w:ascii="Arial" w:hAnsi="Arial" w:cs="Arial"/>
          <w:sz w:val="22"/>
          <w:szCs w:val="22"/>
        </w:rPr>
        <w:t>bez dodatkowego wynagrodzenia</w:t>
      </w:r>
      <w:r w:rsidR="00F76991" w:rsidRPr="00B92C64">
        <w:rPr>
          <w:rFonts w:ascii="Arial" w:hAnsi="Arial" w:cs="Arial"/>
          <w:sz w:val="22"/>
          <w:szCs w:val="22"/>
        </w:rPr>
        <w:t xml:space="preserve"> </w:t>
      </w:r>
      <w:r w:rsidRPr="00B92C64">
        <w:rPr>
          <w:rFonts w:ascii="Arial" w:hAnsi="Arial" w:cs="Arial"/>
          <w:sz w:val="22"/>
          <w:szCs w:val="22"/>
        </w:rPr>
        <w:t xml:space="preserve">Platformę </w:t>
      </w:r>
      <w:r w:rsidR="00547867" w:rsidRPr="00B92C64">
        <w:rPr>
          <w:rFonts w:ascii="Arial" w:hAnsi="Arial" w:cs="Arial"/>
          <w:sz w:val="22"/>
          <w:szCs w:val="22"/>
        </w:rPr>
        <w:t xml:space="preserve">w terminie wyznaczonym do uzyskania certyfikacji dla podmiotów komercyjnych </w:t>
      </w:r>
      <w:r w:rsidRPr="00B92C64">
        <w:rPr>
          <w:rFonts w:ascii="Arial" w:hAnsi="Arial" w:cs="Arial"/>
          <w:sz w:val="22"/>
          <w:szCs w:val="22"/>
        </w:rPr>
        <w:t>do narzędzia oddanego do użytkowania przez Urząd Zamówień Publicznych i Ministerstwo Cyfryzacji, bez dodatkowych kosztów po stronie Zamawiającego</w:t>
      </w:r>
      <w:r w:rsidR="00547867" w:rsidRPr="00B92C64">
        <w:rPr>
          <w:rFonts w:ascii="Arial" w:hAnsi="Arial" w:cs="Arial"/>
          <w:sz w:val="22"/>
          <w:szCs w:val="22"/>
        </w:rPr>
        <w:t>,</w:t>
      </w:r>
      <w:r w:rsidRPr="00B92C64">
        <w:rPr>
          <w:rFonts w:ascii="Arial" w:hAnsi="Arial" w:cs="Arial"/>
          <w:sz w:val="22"/>
          <w:szCs w:val="22"/>
        </w:rPr>
        <w:t xml:space="preserve"> </w:t>
      </w:r>
      <w:r w:rsidR="00761B71" w:rsidRPr="00B92C64">
        <w:rPr>
          <w:rFonts w:ascii="Arial" w:hAnsi="Arial" w:cs="Arial"/>
          <w:sz w:val="22"/>
          <w:szCs w:val="22"/>
        </w:rPr>
        <w:t xml:space="preserve">o ile </w:t>
      </w:r>
      <w:r w:rsidR="00174F21" w:rsidRPr="00B92C64">
        <w:rPr>
          <w:rFonts w:ascii="Arial" w:hAnsi="Arial" w:cs="Arial"/>
          <w:sz w:val="22"/>
          <w:szCs w:val="22"/>
        </w:rPr>
        <w:t>Ministerstwo</w:t>
      </w:r>
      <w:r w:rsidR="00761B71" w:rsidRPr="00B92C64">
        <w:rPr>
          <w:rFonts w:ascii="Arial" w:hAnsi="Arial" w:cs="Arial"/>
          <w:sz w:val="22"/>
          <w:szCs w:val="22"/>
        </w:rPr>
        <w:t xml:space="preserve"> Cyfryzacji udostępni API lub inną formę komunikacji </w:t>
      </w:r>
      <w:r w:rsidR="00761B71" w:rsidRPr="00B92C64">
        <w:rPr>
          <w:rFonts w:ascii="Arial" w:hAnsi="Arial" w:cs="Arial"/>
          <w:sz w:val="22"/>
          <w:szCs w:val="22"/>
        </w:rPr>
        <w:lastRenderedPageBreak/>
        <w:t xml:space="preserve">nieodpłatnie Platformom komercyjnym </w:t>
      </w:r>
      <w:r w:rsidRPr="00B92C64">
        <w:rPr>
          <w:rFonts w:ascii="Arial" w:hAnsi="Arial" w:cs="Arial"/>
          <w:sz w:val="22"/>
          <w:szCs w:val="22"/>
        </w:rPr>
        <w:t xml:space="preserve">– dokumentacja ww. narzędzia dostępna jest pod adresem: </w:t>
      </w:r>
      <w:r w:rsidR="002D3AA4" w:rsidRPr="00B92C64">
        <w:rPr>
          <w:rFonts w:ascii="Arial" w:hAnsi="Arial" w:cs="Arial"/>
          <w:sz w:val="22"/>
          <w:szCs w:val="22"/>
        </w:rPr>
        <w:t xml:space="preserve"> </w:t>
      </w:r>
      <w:r w:rsidRPr="00B92C64">
        <w:rPr>
          <w:rFonts w:ascii="Arial" w:hAnsi="Arial" w:cs="Arial"/>
          <w:sz w:val="22"/>
          <w:szCs w:val="22"/>
        </w:rPr>
        <w:t>https://mc.bip.gov.pl/publiccontracts/view/9554</w:t>
      </w:r>
      <w:r w:rsidR="00F76991" w:rsidRPr="00B92C64">
        <w:rPr>
          <w:rFonts w:ascii="Arial" w:hAnsi="Arial" w:cs="Arial"/>
          <w:sz w:val="22"/>
          <w:szCs w:val="22"/>
        </w:rPr>
        <w:t>.</w:t>
      </w:r>
    </w:p>
    <w:p w14:paraId="4E334E05" w14:textId="77777777" w:rsidR="00C06013" w:rsidRPr="00B92C64" w:rsidRDefault="00C06013"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 xml:space="preserve">§ 3 </w:t>
      </w:r>
    </w:p>
    <w:p w14:paraId="2144FB59" w14:textId="77777777" w:rsidR="00C06013" w:rsidRPr="00B92C64" w:rsidRDefault="00C06013" w:rsidP="00C06013">
      <w:pPr>
        <w:pStyle w:val="Paragraf"/>
        <w:ind w:left="720" w:firstLine="0"/>
        <w:rPr>
          <w:rFonts w:cs="Arial"/>
          <w:lang w:val="pl-PL"/>
        </w:rPr>
      </w:pPr>
      <w:r w:rsidRPr="00B92C64">
        <w:rPr>
          <w:rFonts w:cs="Arial"/>
        </w:rPr>
        <w:t>Prace dostosowawcze</w:t>
      </w:r>
      <w:r w:rsidR="008B7DBB" w:rsidRPr="00B92C64">
        <w:rPr>
          <w:rFonts w:cs="Arial"/>
          <w:lang w:val="pl-PL"/>
        </w:rPr>
        <w:t xml:space="preserve"> zlecone</w:t>
      </w:r>
    </w:p>
    <w:p w14:paraId="6E6B3D87" w14:textId="6A83C7C3" w:rsidR="00C06013" w:rsidRPr="00B92C64" w:rsidRDefault="00C06013" w:rsidP="00205FE7">
      <w:pPr>
        <w:pStyle w:val="Tekstpodstawowywcity"/>
        <w:numPr>
          <w:ilvl w:val="0"/>
          <w:numId w:val="15"/>
        </w:numPr>
        <w:suppressAutoHyphens/>
        <w:spacing w:before="120"/>
        <w:ind w:left="426" w:hanging="284"/>
        <w:jc w:val="both"/>
        <w:rPr>
          <w:rFonts w:ascii="Arial" w:hAnsi="Arial" w:cs="Arial"/>
        </w:rPr>
      </w:pPr>
      <w:r w:rsidRPr="00B92C64">
        <w:rPr>
          <w:rFonts w:ascii="Arial" w:hAnsi="Arial" w:cs="Arial"/>
        </w:rPr>
        <w:t xml:space="preserve">Zamawiający zgłosi </w:t>
      </w:r>
      <w:r w:rsidR="008B7DBB" w:rsidRPr="00B92C64">
        <w:rPr>
          <w:rFonts w:ascii="Arial" w:hAnsi="Arial" w:cs="Arial"/>
          <w:lang w:val="pl-PL" w:eastAsia="zh-CN"/>
        </w:rPr>
        <w:t xml:space="preserve">Wykonawcy </w:t>
      </w:r>
      <w:r w:rsidRPr="00B92C64">
        <w:rPr>
          <w:rFonts w:ascii="Arial" w:hAnsi="Arial" w:cs="Arial"/>
        </w:rPr>
        <w:t xml:space="preserve">pisemnie potrzebę realizacji </w:t>
      </w:r>
      <w:r w:rsidR="00115766" w:rsidRPr="00B92C64">
        <w:rPr>
          <w:rFonts w:ascii="Arial" w:hAnsi="Arial" w:cs="Arial"/>
          <w:lang w:val="pl-PL"/>
        </w:rPr>
        <w:t xml:space="preserve">dodatkowego </w:t>
      </w:r>
      <w:r w:rsidRPr="00B92C64">
        <w:rPr>
          <w:rFonts w:ascii="Arial" w:hAnsi="Arial" w:cs="Arial"/>
          <w:lang w:eastAsia="zh-CN"/>
        </w:rPr>
        <w:t>dostosowa</w:t>
      </w:r>
      <w:r w:rsidR="008B7DBB" w:rsidRPr="00B92C64">
        <w:rPr>
          <w:rFonts w:ascii="Arial" w:hAnsi="Arial" w:cs="Arial"/>
          <w:lang w:val="pl-PL" w:eastAsia="zh-CN"/>
        </w:rPr>
        <w:t>nia</w:t>
      </w:r>
      <w:r w:rsidR="008B7DBB" w:rsidRPr="00B92C64">
        <w:rPr>
          <w:rFonts w:ascii="Arial" w:hAnsi="Arial" w:cs="Arial"/>
          <w:lang w:val="pl-PL"/>
        </w:rPr>
        <w:t xml:space="preserve"> </w:t>
      </w:r>
      <w:r w:rsidR="00B92C64" w:rsidRPr="00B92C64">
        <w:rPr>
          <w:rFonts w:ascii="Arial" w:hAnsi="Arial" w:cs="Arial"/>
          <w:lang w:val="pl-PL"/>
        </w:rPr>
        <w:t>i</w:t>
      </w:r>
      <w:r w:rsidRPr="00B92C64">
        <w:rPr>
          <w:rFonts w:ascii="Arial" w:hAnsi="Arial" w:cs="Arial"/>
        </w:rPr>
        <w:t xml:space="preserve"> wraz z Wykonawcą uzgodnią zakres, terminy realizacji i ilość roboczogodzin potrzebnych na wykonanie Pracy dostosowawczej</w:t>
      </w:r>
      <w:r w:rsidR="00763EDA" w:rsidRPr="00B92C64">
        <w:rPr>
          <w:rFonts w:ascii="Arial" w:hAnsi="Arial" w:cs="Arial"/>
          <w:lang w:val="pl-PL"/>
        </w:rPr>
        <w:t xml:space="preserve"> zleconej</w:t>
      </w:r>
      <w:r w:rsidRPr="00B92C64">
        <w:rPr>
          <w:rFonts w:ascii="Arial" w:hAnsi="Arial" w:cs="Arial"/>
        </w:rPr>
        <w:t>.</w:t>
      </w:r>
    </w:p>
    <w:p w14:paraId="232446BA" w14:textId="77777777" w:rsidR="00C06013" w:rsidRPr="00B92C64" w:rsidRDefault="00C06013" w:rsidP="00205FE7">
      <w:pPr>
        <w:pStyle w:val="Tekstpodstawowywcity"/>
        <w:numPr>
          <w:ilvl w:val="0"/>
          <w:numId w:val="15"/>
        </w:numPr>
        <w:suppressAutoHyphens/>
        <w:spacing w:before="120"/>
        <w:ind w:left="426" w:hanging="284"/>
        <w:jc w:val="both"/>
        <w:rPr>
          <w:rFonts w:ascii="Arial" w:hAnsi="Arial" w:cs="Arial"/>
        </w:rPr>
      </w:pPr>
      <w:r w:rsidRPr="00B92C64">
        <w:rPr>
          <w:rFonts w:ascii="Arial" w:hAnsi="Arial" w:cs="Arial"/>
        </w:rPr>
        <w:t xml:space="preserve">Na podstawie uzgodnień Wykonawca </w:t>
      </w:r>
      <w:r w:rsidR="00C45F17" w:rsidRPr="00B92C64">
        <w:rPr>
          <w:rFonts w:ascii="Arial" w:hAnsi="Arial" w:cs="Arial"/>
        </w:rPr>
        <w:t>w terminie trzech dni roboczych od otrzymania zgłoszenia od Zamawiającego</w:t>
      </w:r>
      <w:r w:rsidR="00A95ED6" w:rsidRPr="00B92C64">
        <w:rPr>
          <w:rFonts w:ascii="Arial" w:hAnsi="Arial" w:cs="Arial"/>
        </w:rPr>
        <w:t xml:space="preserve"> </w:t>
      </w:r>
      <w:r w:rsidRPr="00B92C64">
        <w:rPr>
          <w:rFonts w:ascii="Arial" w:hAnsi="Arial" w:cs="Arial"/>
        </w:rPr>
        <w:t>przygotuje</w:t>
      </w:r>
      <w:r w:rsidR="00A95ED6" w:rsidRPr="00B92C64">
        <w:rPr>
          <w:rFonts w:ascii="Arial" w:hAnsi="Arial" w:cs="Arial"/>
        </w:rPr>
        <w:t xml:space="preserve"> o</w:t>
      </w:r>
      <w:r w:rsidRPr="00B92C64">
        <w:rPr>
          <w:rFonts w:ascii="Arial" w:hAnsi="Arial" w:cs="Arial"/>
        </w:rPr>
        <w:t>fertę na Pracę dostosowawczą</w:t>
      </w:r>
      <w:r w:rsidR="00A95ED6" w:rsidRPr="00B92C64">
        <w:rPr>
          <w:rFonts w:ascii="Arial" w:hAnsi="Arial" w:cs="Arial"/>
        </w:rPr>
        <w:t xml:space="preserve"> </w:t>
      </w:r>
      <w:r w:rsidR="00763EDA" w:rsidRPr="00B92C64">
        <w:rPr>
          <w:rFonts w:ascii="Arial" w:hAnsi="Arial" w:cs="Arial"/>
          <w:lang w:val="pl-PL"/>
        </w:rPr>
        <w:t>zleconą</w:t>
      </w:r>
      <w:r w:rsidR="00763EDA" w:rsidRPr="00B92C64">
        <w:rPr>
          <w:rFonts w:ascii="Arial" w:hAnsi="Arial" w:cs="Arial"/>
        </w:rPr>
        <w:t xml:space="preserve"> </w:t>
      </w:r>
      <w:r w:rsidRPr="00B92C64">
        <w:rPr>
          <w:rFonts w:ascii="Arial" w:hAnsi="Arial" w:cs="Arial"/>
        </w:rPr>
        <w:t>zawiera</w:t>
      </w:r>
      <w:r w:rsidR="00A95ED6" w:rsidRPr="00B92C64">
        <w:rPr>
          <w:rFonts w:ascii="Arial" w:hAnsi="Arial" w:cs="Arial"/>
        </w:rPr>
        <w:t>jącą</w:t>
      </w:r>
      <w:r w:rsidRPr="00B92C64">
        <w:rPr>
          <w:rFonts w:ascii="Arial" w:hAnsi="Arial" w:cs="Arial"/>
        </w:rPr>
        <w:t xml:space="preserve"> co najmniej</w:t>
      </w:r>
      <w:r w:rsidRPr="00B92C64">
        <w:rPr>
          <w:rFonts w:ascii="Arial" w:hAnsi="Arial" w:cs="Arial"/>
          <w:lang w:eastAsia="zh-CN"/>
        </w:rPr>
        <w:t>:</w:t>
      </w:r>
    </w:p>
    <w:p w14:paraId="41BA0997" w14:textId="77777777" w:rsidR="00C06013" w:rsidRPr="00B92C64" w:rsidRDefault="00EA33BD" w:rsidP="00882261">
      <w:pPr>
        <w:pStyle w:val="Tekstpodstawowywcity"/>
        <w:numPr>
          <w:ilvl w:val="1"/>
          <w:numId w:val="26"/>
        </w:numPr>
        <w:suppressAutoHyphens/>
        <w:spacing w:before="120"/>
        <w:ind w:left="851" w:hanging="425"/>
        <w:jc w:val="both"/>
        <w:rPr>
          <w:rFonts w:ascii="Arial" w:hAnsi="Arial" w:cs="Arial"/>
        </w:rPr>
      </w:pPr>
      <w:r w:rsidRPr="00B92C64">
        <w:rPr>
          <w:rFonts w:ascii="Arial" w:hAnsi="Arial" w:cs="Arial"/>
        </w:rPr>
        <w:t xml:space="preserve">zakres </w:t>
      </w:r>
      <w:r w:rsidR="00C06013" w:rsidRPr="00B92C64">
        <w:rPr>
          <w:rFonts w:ascii="Arial" w:hAnsi="Arial" w:cs="Arial"/>
        </w:rPr>
        <w:t>Pracy dostosowawczej</w:t>
      </w:r>
      <w:r w:rsidR="00763EDA" w:rsidRPr="00B92C64">
        <w:rPr>
          <w:rFonts w:ascii="Arial" w:hAnsi="Arial" w:cs="Arial"/>
          <w:lang w:val="pl-PL"/>
        </w:rPr>
        <w:t xml:space="preserve"> zleconej</w:t>
      </w:r>
      <w:r w:rsidR="00FB5695" w:rsidRPr="00B92C64">
        <w:rPr>
          <w:rFonts w:ascii="Arial" w:hAnsi="Arial" w:cs="Arial"/>
          <w:lang w:val="pl-PL" w:eastAsia="zh-CN"/>
        </w:rPr>
        <w:t>,</w:t>
      </w:r>
    </w:p>
    <w:p w14:paraId="190EAC4A" w14:textId="77777777" w:rsidR="00C06013" w:rsidRPr="00B92C64" w:rsidRDefault="00EA33BD" w:rsidP="00882261">
      <w:pPr>
        <w:pStyle w:val="Tekstpodstawowywcity"/>
        <w:numPr>
          <w:ilvl w:val="1"/>
          <w:numId w:val="26"/>
        </w:numPr>
        <w:suppressAutoHyphens/>
        <w:spacing w:before="120"/>
        <w:ind w:left="851" w:hanging="425"/>
        <w:jc w:val="both"/>
        <w:rPr>
          <w:rFonts w:ascii="Arial" w:hAnsi="Arial" w:cs="Arial"/>
        </w:rPr>
      </w:pPr>
      <w:r w:rsidRPr="00B92C64">
        <w:rPr>
          <w:rFonts w:ascii="Arial" w:hAnsi="Arial" w:cs="Arial"/>
        </w:rPr>
        <w:t>o</w:t>
      </w:r>
      <w:r w:rsidR="00C06013" w:rsidRPr="00B92C64">
        <w:rPr>
          <w:rFonts w:ascii="Arial" w:hAnsi="Arial" w:cs="Arial"/>
        </w:rPr>
        <w:t xml:space="preserve">pis oceny wpływu Pracy dostosowawczej </w:t>
      </w:r>
      <w:r w:rsidR="00763EDA" w:rsidRPr="00B92C64">
        <w:rPr>
          <w:rFonts w:ascii="Arial" w:hAnsi="Arial" w:cs="Arial"/>
          <w:lang w:val="pl-PL"/>
        </w:rPr>
        <w:t>zleconej</w:t>
      </w:r>
      <w:r w:rsidR="00763EDA" w:rsidRPr="00B92C64">
        <w:rPr>
          <w:rFonts w:ascii="Arial" w:hAnsi="Arial" w:cs="Arial"/>
        </w:rPr>
        <w:t xml:space="preserve"> </w:t>
      </w:r>
      <w:r w:rsidR="00C06013" w:rsidRPr="00B92C64">
        <w:rPr>
          <w:rFonts w:ascii="Arial" w:hAnsi="Arial" w:cs="Arial"/>
        </w:rPr>
        <w:t>na funkcjonowanie Platformy</w:t>
      </w:r>
      <w:r w:rsidR="00FB5695" w:rsidRPr="00B92C64">
        <w:rPr>
          <w:rFonts w:ascii="Arial" w:hAnsi="Arial" w:cs="Arial"/>
          <w:lang w:eastAsia="zh-CN"/>
        </w:rPr>
        <w:t>,</w:t>
      </w:r>
    </w:p>
    <w:p w14:paraId="62F462D4" w14:textId="77777777" w:rsidR="00C06013" w:rsidRPr="00B92C64" w:rsidRDefault="00EA33BD" w:rsidP="00882261">
      <w:pPr>
        <w:pStyle w:val="Tekstpodstawowywcity"/>
        <w:numPr>
          <w:ilvl w:val="1"/>
          <w:numId w:val="26"/>
        </w:numPr>
        <w:suppressAutoHyphens/>
        <w:spacing w:before="120"/>
        <w:ind w:left="851" w:hanging="425"/>
        <w:jc w:val="both"/>
        <w:rPr>
          <w:rFonts w:ascii="Arial" w:hAnsi="Arial" w:cs="Arial"/>
        </w:rPr>
      </w:pPr>
      <w:r w:rsidRPr="00B92C64">
        <w:rPr>
          <w:rFonts w:ascii="Arial" w:hAnsi="Arial" w:cs="Arial"/>
        </w:rPr>
        <w:t>z</w:t>
      </w:r>
      <w:r w:rsidR="00C06013" w:rsidRPr="00B92C64">
        <w:rPr>
          <w:rFonts w:ascii="Arial" w:hAnsi="Arial" w:cs="Arial"/>
        </w:rPr>
        <w:t xml:space="preserve">estawienie prac wymaganych do wykonania Pracy dostosowawczej </w:t>
      </w:r>
      <w:r w:rsidR="00763EDA" w:rsidRPr="00B92C64">
        <w:rPr>
          <w:rFonts w:ascii="Arial" w:hAnsi="Arial" w:cs="Arial"/>
          <w:lang w:val="pl-PL"/>
        </w:rPr>
        <w:t>zleconej</w:t>
      </w:r>
      <w:r w:rsidR="00763EDA" w:rsidRPr="00B92C64">
        <w:rPr>
          <w:rFonts w:ascii="Arial" w:hAnsi="Arial" w:cs="Arial"/>
        </w:rPr>
        <w:t xml:space="preserve"> </w:t>
      </w:r>
      <w:r w:rsidR="00C06013" w:rsidRPr="00B92C64">
        <w:rPr>
          <w:rFonts w:ascii="Arial" w:hAnsi="Arial" w:cs="Arial"/>
        </w:rPr>
        <w:t xml:space="preserve">wraz z określeniem pracochłonności (ilość roboczogodzin) wykonania tych prac oraz </w:t>
      </w:r>
      <w:r w:rsidRPr="00B92C64">
        <w:rPr>
          <w:rFonts w:ascii="Arial" w:hAnsi="Arial" w:cs="Arial"/>
        </w:rPr>
        <w:t xml:space="preserve">wynagrodzenia </w:t>
      </w:r>
      <w:r w:rsidR="00A95ED6" w:rsidRPr="00B92C64">
        <w:rPr>
          <w:rFonts w:ascii="Arial" w:hAnsi="Arial" w:cs="Arial"/>
        </w:rPr>
        <w:t xml:space="preserve">z tego tytułu, przy czym stawka wynagrodzenia nie może być wyższa niż </w:t>
      </w:r>
      <w:r w:rsidR="00763EDA" w:rsidRPr="00B92C64">
        <w:rPr>
          <w:rFonts w:ascii="Arial" w:hAnsi="Arial" w:cs="Arial"/>
          <w:lang w:val="pl-PL"/>
        </w:rPr>
        <w:t xml:space="preserve"> 150,00 zł netto za 1 roboczogodzinę</w:t>
      </w:r>
      <w:r w:rsidR="00FB5695" w:rsidRPr="00B92C64">
        <w:rPr>
          <w:rFonts w:ascii="Arial" w:hAnsi="Arial" w:cs="Arial"/>
          <w:lang w:eastAsia="zh-CN"/>
        </w:rPr>
        <w:t>,</w:t>
      </w:r>
    </w:p>
    <w:p w14:paraId="548057F3" w14:textId="77777777" w:rsidR="00C06013" w:rsidRPr="00B92C64" w:rsidRDefault="00EA33BD" w:rsidP="00882261">
      <w:pPr>
        <w:pStyle w:val="Tekstpodstawowywcity"/>
        <w:numPr>
          <w:ilvl w:val="1"/>
          <w:numId w:val="26"/>
        </w:numPr>
        <w:suppressAutoHyphens/>
        <w:spacing w:before="120"/>
        <w:ind w:left="851" w:hanging="425"/>
        <w:jc w:val="both"/>
        <w:rPr>
          <w:rFonts w:ascii="Arial" w:hAnsi="Arial" w:cs="Arial"/>
        </w:rPr>
      </w:pPr>
      <w:r w:rsidRPr="00B92C64">
        <w:rPr>
          <w:rFonts w:ascii="Arial" w:hAnsi="Arial" w:cs="Arial"/>
        </w:rPr>
        <w:t>h</w:t>
      </w:r>
      <w:r w:rsidR="00C06013" w:rsidRPr="00B92C64">
        <w:rPr>
          <w:rFonts w:ascii="Arial" w:hAnsi="Arial" w:cs="Arial"/>
        </w:rPr>
        <w:t>armonogram przeprowadzenia Pracy dostosowawczej</w:t>
      </w:r>
      <w:r w:rsidR="00763EDA" w:rsidRPr="00B92C64">
        <w:rPr>
          <w:rFonts w:ascii="Arial" w:hAnsi="Arial" w:cs="Arial"/>
          <w:lang w:val="pl-PL"/>
        </w:rPr>
        <w:t xml:space="preserve"> zleconej</w:t>
      </w:r>
      <w:r w:rsidR="00C06013" w:rsidRPr="00B92C64">
        <w:rPr>
          <w:rFonts w:ascii="Arial" w:hAnsi="Arial" w:cs="Arial"/>
        </w:rPr>
        <w:t>.</w:t>
      </w:r>
    </w:p>
    <w:p w14:paraId="5ABAE58F" w14:textId="77777777" w:rsidR="00DB7D16" w:rsidRPr="00B92C64" w:rsidRDefault="00DB7D16" w:rsidP="00205FE7">
      <w:pPr>
        <w:pStyle w:val="Tekstpodstawowywcity"/>
        <w:numPr>
          <w:ilvl w:val="0"/>
          <w:numId w:val="15"/>
        </w:numPr>
        <w:suppressAutoHyphens/>
        <w:spacing w:before="120"/>
        <w:ind w:left="426" w:hanging="284"/>
        <w:jc w:val="both"/>
        <w:rPr>
          <w:rFonts w:ascii="Arial" w:hAnsi="Arial" w:cs="Arial"/>
        </w:rPr>
      </w:pPr>
      <w:r w:rsidRPr="00B92C64">
        <w:rPr>
          <w:rFonts w:ascii="Arial" w:hAnsi="Arial" w:cs="Arial"/>
        </w:rPr>
        <w:t xml:space="preserve">O zleceniu prac dostosowawczych decyduje wyłącznie </w:t>
      </w:r>
      <w:r w:rsidR="00E85F5D" w:rsidRPr="00B92C64">
        <w:rPr>
          <w:rFonts w:ascii="Arial" w:hAnsi="Arial" w:cs="Arial"/>
        </w:rPr>
        <w:t>Zamawiający</w:t>
      </w:r>
      <w:r w:rsidRPr="00B92C64">
        <w:rPr>
          <w:rFonts w:ascii="Arial" w:hAnsi="Arial" w:cs="Arial"/>
        </w:rPr>
        <w:t xml:space="preserve">, który może </w:t>
      </w:r>
      <w:r w:rsidR="00E85F5D" w:rsidRPr="00B92C64">
        <w:rPr>
          <w:rFonts w:ascii="Arial" w:hAnsi="Arial" w:cs="Arial"/>
        </w:rPr>
        <w:t>odrzucić</w:t>
      </w:r>
      <w:r w:rsidRPr="00B92C64">
        <w:rPr>
          <w:rFonts w:ascii="Arial" w:hAnsi="Arial" w:cs="Arial"/>
        </w:rPr>
        <w:t xml:space="preserve"> lub zaakceptować ofertę Wykonawcy.</w:t>
      </w:r>
    </w:p>
    <w:p w14:paraId="4F058873" w14:textId="77777777" w:rsidR="00B12752" w:rsidRPr="00B92C64" w:rsidRDefault="00DB0687"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 xml:space="preserve">§ </w:t>
      </w:r>
      <w:r w:rsidR="00C06013" w:rsidRPr="00B92C64">
        <w:rPr>
          <w:rFonts w:ascii="Arial" w:hAnsi="Arial" w:cs="Arial"/>
          <w:b/>
          <w:sz w:val="22"/>
          <w:szCs w:val="22"/>
        </w:rPr>
        <w:t>4</w:t>
      </w:r>
      <w:r w:rsidR="003D6C66" w:rsidRPr="00B92C64">
        <w:rPr>
          <w:rFonts w:ascii="Arial" w:hAnsi="Arial" w:cs="Arial"/>
          <w:b/>
          <w:sz w:val="22"/>
          <w:szCs w:val="22"/>
        </w:rPr>
        <w:t xml:space="preserve"> </w:t>
      </w:r>
    </w:p>
    <w:p w14:paraId="22507407" w14:textId="77777777" w:rsidR="00DB0687" w:rsidRPr="00B92C64" w:rsidRDefault="00DB0687"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 xml:space="preserve">Poufność </w:t>
      </w:r>
    </w:p>
    <w:p w14:paraId="037FF8A1" w14:textId="77777777" w:rsidR="005918B3" w:rsidRPr="00B92C64" w:rsidRDefault="005918B3"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t xml:space="preserve">Dla potrzeb niniejszej Umowy „Informacje Poufne” oznaczają wszelkie informacje uzyskane przez </w:t>
      </w:r>
      <w:r w:rsidR="00EE2F1E" w:rsidRPr="00B92C64">
        <w:rPr>
          <w:rFonts w:ascii="Arial" w:hAnsi="Arial" w:cs="Arial"/>
        </w:rPr>
        <w:t xml:space="preserve">Strony </w:t>
      </w:r>
      <w:r w:rsidRPr="00B92C64">
        <w:rPr>
          <w:rFonts w:ascii="Arial" w:hAnsi="Arial" w:cs="Arial"/>
        </w:rPr>
        <w:t>w związku z wykonywaniem niniejszej Umowy,</w:t>
      </w:r>
      <w:r w:rsidR="00C62813" w:rsidRPr="00B92C64">
        <w:rPr>
          <w:rFonts w:ascii="Arial" w:hAnsi="Arial" w:cs="Arial"/>
        </w:rPr>
        <w:t xml:space="preserve"> w tym informacje stanowiące</w:t>
      </w:r>
      <w:r w:rsidR="00C62813" w:rsidRPr="00B92C64" w:rsidDel="00C62813">
        <w:rPr>
          <w:rFonts w:ascii="Arial" w:hAnsi="Arial" w:cs="Arial"/>
        </w:rPr>
        <w:t xml:space="preserve"> </w:t>
      </w:r>
      <w:r w:rsidR="002E01E7" w:rsidRPr="00B92C64">
        <w:rPr>
          <w:rFonts w:ascii="Arial" w:hAnsi="Arial" w:cs="Arial"/>
        </w:rPr>
        <w:t>tajemnice</w:t>
      </w:r>
      <w:r w:rsidRPr="00B92C64">
        <w:rPr>
          <w:rFonts w:ascii="Arial" w:hAnsi="Arial" w:cs="Arial"/>
        </w:rPr>
        <w:t xml:space="preserve"> przedsiębiorstwa. </w:t>
      </w:r>
    </w:p>
    <w:p w14:paraId="5F71E1EC" w14:textId="77777777" w:rsidR="005918B3" w:rsidRPr="00B92C64" w:rsidRDefault="005918B3"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t>Z zastrzeżeniem odmiennych postanowień niniejszej Umowy oraz obowiązków wynikających z</w:t>
      </w:r>
      <w:r w:rsidR="006F2594" w:rsidRPr="00B92C64">
        <w:rPr>
          <w:rFonts w:ascii="Arial" w:hAnsi="Arial" w:cs="Arial"/>
        </w:rPr>
        <w:t> </w:t>
      </w:r>
      <w:r w:rsidRPr="00B92C64">
        <w:rPr>
          <w:rFonts w:ascii="Arial" w:hAnsi="Arial" w:cs="Arial"/>
        </w:rPr>
        <w:t xml:space="preserve">przepisów prawa </w:t>
      </w:r>
      <w:r w:rsidR="00EE2F1E" w:rsidRPr="00B92C64">
        <w:rPr>
          <w:rFonts w:ascii="Arial" w:hAnsi="Arial" w:cs="Arial"/>
        </w:rPr>
        <w:t xml:space="preserve">Strony </w:t>
      </w:r>
      <w:r w:rsidRPr="00B92C64">
        <w:rPr>
          <w:rFonts w:ascii="Arial" w:hAnsi="Arial" w:cs="Arial"/>
        </w:rPr>
        <w:t>zobowiązuj</w:t>
      </w:r>
      <w:r w:rsidR="00EE2F1E" w:rsidRPr="00B92C64">
        <w:rPr>
          <w:rFonts w:ascii="Arial" w:hAnsi="Arial" w:cs="Arial"/>
        </w:rPr>
        <w:t>ą</w:t>
      </w:r>
      <w:r w:rsidRPr="00B92C64">
        <w:rPr>
          <w:rFonts w:ascii="Arial" w:hAnsi="Arial" w:cs="Arial"/>
        </w:rPr>
        <w:t xml:space="preserve"> się do:</w:t>
      </w:r>
    </w:p>
    <w:p w14:paraId="2EF505BC"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zachowania wszelkich Informacji Poufnych w tajemnicy;</w:t>
      </w:r>
    </w:p>
    <w:p w14:paraId="08E9BF76"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wykorzystywania udostępnionych Informacji Poufnych wyłącznie w celach związanych</w:t>
      </w:r>
      <w:r w:rsidR="00EE2F1E" w:rsidRPr="00B92C64">
        <w:rPr>
          <w:rFonts w:ascii="Arial" w:hAnsi="Arial" w:cs="Arial"/>
        </w:rPr>
        <w:t xml:space="preserve"> z</w:t>
      </w:r>
      <w:r w:rsidR="009C1316" w:rsidRPr="00B92C64">
        <w:rPr>
          <w:rFonts w:ascii="Arial" w:hAnsi="Arial" w:cs="Arial"/>
        </w:rPr>
        <w:t> </w:t>
      </w:r>
      <w:r w:rsidR="00EE2F1E" w:rsidRPr="00B92C64">
        <w:rPr>
          <w:rFonts w:ascii="Arial" w:hAnsi="Arial" w:cs="Arial"/>
        </w:rPr>
        <w:t>realizacją Umowy</w:t>
      </w:r>
      <w:r w:rsidRPr="00B92C64">
        <w:rPr>
          <w:rFonts w:ascii="Arial" w:hAnsi="Arial" w:cs="Arial"/>
        </w:rPr>
        <w:t xml:space="preserve">; </w:t>
      </w:r>
    </w:p>
    <w:p w14:paraId="0A62D442"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niewykorzystywani</w:t>
      </w:r>
      <w:r w:rsidR="00EE2F1E" w:rsidRPr="00B92C64">
        <w:rPr>
          <w:rFonts w:ascii="Arial" w:hAnsi="Arial" w:cs="Arial"/>
        </w:rPr>
        <w:t>a</w:t>
      </w:r>
      <w:r w:rsidRPr="00B92C64">
        <w:rPr>
          <w:rFonts w:ascii="Arial" w:hAnsi="Arial" w:cs="Arial"/>
        </w:rPr>
        <w:t xml:space="preserve"> udostępnionych Informacji Poufnych w żadnym innym celu, a w szczególności w celu sprzecznym z interesem </w:t>
      </w:r>
      <w:r w:rsidR="00EE2F1E" w:rsidRPr="00B92C64">
        <w:rPr>
          <w:rFonts w:ascii="Arial" w:hAnsi="Arial" w:cs="Arial"/>
        </w:rPr>
        <w:t>Stron</w:t>
      </w:r>
      <w:r w:rsidRPr="00B92C64">
        <w:rPr>
          <w:rFonts w:ascii="Arial" w:hAnsi="Arial" w:cs="Arial"/>
        </w:rPr>
        <w:t>;</w:t>
      </w:r>
    </w:p>
    <w:p w14:paraId="0C7598E9"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 xml:space="preserve">nieujawniania Informacji Poufnych jakimkolwiek osobom trzecim, w jakiejkolwiek formie, zarówno w całości jak i w części, bez uzyskania wcześniejszej pisemnej zgody </w:t>
      </w:r>
      <w:r w:rsidR="009C1316" w:rsidRPr="00B92C64">
        <w:rPr>
          <w:rFonts w:ascii="Arial" w:hAnsi="Arial" w:cs="Arial"/>
        </w:rPr>
        <w:t xml:space="preserve">drugiej </w:t>
      </w:r>
      <w:r w:rsidR="00EE2F1E" w:rsidRPr="00B92C64">
        <w:rPr>
          <w:rFonts w:ascii="Arial" w:hAnsi="Arial" w:cs="Arial"/>
        </w:rPr>
        <w:t>Strony</w:t>
      </w:r>
      <w:r w:rsidRPr="00B92C64">
        <w:rPr>
          <w:rFonts w:ascii="Arial" w:hAnsi="Arial" w:cs="Arial"/>
        </w:rPr>
        <w:t>;</w:t>
      </w:r>
    </w:p>
    <w:p w14:paraId="1677C736"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ujawnienia Informacji Poufnych wyłącznie osobom bezpośrednio zaangażowanym</w:t>
      </w:r>
      <w:r w:rsidR="009C1316" w:rsidRPr="00B92C64">
        <w:rPr>
          <w:rFonts w:ascii="Arial" w:hAnsi="Arial" w:cs="Arial"/>
        </w:rPr>
        <w:t xml:space="preserve"> </w:t>
      </w:r>
      <w:r w:rsidRPr="00B92C64">
        <w:rPr>
          <w:rFonts w:ascii="Arial" w:hAnsi="Arial" w:cs="Arial"/>
        </w:rPr>
        <w:t>w</w:t>
      </w:r>
      <w:r w:rsidR="009C1316" w:rsidRPr="00B92C64">
        <w:rPr>
          <w:rFonts w:ascii="Arial" w:hAnsi="Arial" w:cs="Arial"/>
        </w:rPr>
        <w:t> </w:t>
      </w:r>
      <w:r w:rsidRPr="00B92C64">
        <w:rPr>
          <w:rFonts w:ascii="Arial" w:hAnsi="Arial" w:cs="Arial"/>
        </w:rPr>
        <w:t>realizację usług objętych zakresem współpracy pomiędzy Stronami i wyłącznie</w:t>
      </w:r>
      <w:r w:rsidR="00CF3CA8" w:rsidRPr="00B92C64">
        <w:rPr>
          <w:rFonts w:ascii="Arial" w:hAnsi="Arial" w:cs="Arial"/>
        </w:rPr>
        <w:t xml:space="preserve"> </w:t>
      </w:r>
      <w:r w:rsidRPr="00B92C64">
        <w:rPr>
          <w:rFonts w:ascii="Arial" w:hAnsi="Arial" w:cs="Arial"/>
        </w:rPr>
        <w:t>w</w:t>
      </w:r>
      <w:r w:rsidR="006F2594" w:rsidRPr="00B92C64">
        <w:rPr>
          <w:rFonts w:ascii="Arial" w:hAnsi="Arial" w:cs="Arial"/>
        </w:rPr>
        <w:t> </w:t>
      </w:r>
      <w:r w:rsidRPr="00B92C64">
        <w:rPr>
          <w:rFonts w:ascii="Arial" w:hAnsi="Arial" w:cs="Arial"/>
        </w:rPr>
        <w:t>przypadku, gdy ujawnienie takie jest niezbędne dla zapewnienia prawidłowej realizacji tych usług oraz w zakresie niezbędnym do zapewnienia prawidłowego wykonania tych usług;</w:t>
      </w:r>
    </w:p>
    <w:p w14:paraId="0C222EAC"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 xml:space="preserve">zapewnienia, że zobowiązanie </w:t>
      </w:r>
      <w:r w:rsidR="00EE2F1E" w:rsidRPr="00B92C64">
        <w:rPr>
          <w:rFonts w:ascii="Arial" w:hAnsi="Arial" w:cs="Arial"/>
        </w:rPr>
        <w:t xml:space="preserve">Stron </w:t>
      </w:r>
      <w:r w:rsidRPr="00B92C64">
        <w:rPr>
          <w:rFonts w:ascii="Arial" w:hAnsi="Arial" w:cs="Arial"/>
        </w:rPr>
        <w:t xml:space="preserve">do zachowania poufności, wynikające </w:t>
      </w:r>
      <w:r w:rsidRPr="00B92C64">
        <w:rPr>
          <w:rFonts w:ascii="Arial" w:hAnsi="Arial" w:cs="Arial"/>
        </w:rPr>
        <w:br/>
        <w:t xml:space="preserve">z niniejszej Umowy, będzie w pełni przestrzegane przez wszystkich jego pracowników, współpracowników, przedstawicieli i doradców, w szczególności, iż nie ujawnią oni </w:t>
      </w:r>
      <w:r w:rsidRPr="00B92C64">
        <w:rPr>
          <w:rFonts w:ascii="Arial" w:hAnsi="Arial" w:cs="Arial"/>
        </w:rPr>
        <w:lastRenderedPageBreak/>
        <w:t xml:space="preserve">Informacji Poufnych jakimkolwiek osobom, w jakiejkolwiek formie, zarówno w całości jak i w części, bez uzyskania wcześniejszej pisemnej zgody </w:t>
      </w:r>
      <w:r w:rsidR="00CF3CA8" w:rsidRPr="00B92C64">
        <w:rPr>
          <w:rFonts w:ascii="Arial" w:hAnsi="Arial" w:cs="Arial"/>
        </w:rPr>
        <w:t>Zamawiającego</w:t>
      </w:r>
      <w:r w:rsidRPr="00B92C64">
        <w:rPr>
          <w:rFonts w:ascii="Arial" w:hAnsi="Arial" w:cs="Arial"/>
        </w:rPr>
        <w:t>;</w:t>
      </w:r>
    </w:p>
    <w:p w14:paraId="16653DF9"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 xml:space="preserve">zapewnienia, że w wypadku przekazania lub udostępnienia Informacji Poufnych osobom trzecim za pisemną zgodą </w:t>
      </w:r>
      <w:r w:rsidR="00EC6EBA" w:rsidRPr="00B92C64">
        <w:rPr>
          <w:rFonts w:ascii="Arial" w:hAnsi="Arial" w:cs="Arial"/>
        </w:rPr>
        <w:t>Strony drugiej</w:t>
      </w:r>
      <w:r w:rsidRPr="00B92C64">
        <w:rPr>
          <w:rFonts w:ascii="Arial" w:hAnsi="Arial" w:cs="Arial"/>
        </w:rPr>
        <w:t xml:space="preserve">, osoby te zostaną zobowiązane do przestrzegania obowiązków określonych w niniejszej Umowie i podpisania odpowiedniego, zaakceptowanego przez </w:t>
      </w:r>
      <w:r w:rsidR="00EC6EBA" w:rsidRPr="00B92C64">
        <w:rPr>
          <w:rFonts w:ascii="Arial" w:hAnsi="Arial" w:cs="Arial"/>
        </w:rPr>
        <w:t xml:space="preserve">Stronę  </w:t>
      </w:r>
      <w:r w:rsidRPr="00B92C64">
        <w:rPr>
          <w:rFonts w:ascii="Arial" w:hAnsi="Arial" w:cs="Arial"/>
        </w:rPr>
        <w:t>porozumienia o zachowaniu poufności;</w:t>
      </w:r>
    </w:p>
    <w:p w14:paraId="450749DB"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przechowywania Informacji Poufnych w odpowiedni sposób, w szczególności zabezpieczający przed ich utratą, kradzieżą, uszkodzeniem lub zniszczeniem oraz uzyskaniem do nich dostępu przez jakiekolwiek nieupoważnione osoby;</w:t>
      </w:r>
    </w:p>
    <w:p w14:paraId="43A92C94"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 xml:space="preserve">zwrócenia lub zniszczenia, zgodnie z pisemnym żądaniem </w:t>
      </w:r>
      <w:r w:rsidR="00EC6EBA" w:rsidRPr="00B92C64">
        <w:rPr>
          <w:rFonts w:ascii="Arial" w:hAnsi="Arial" w:cs="Arial"/>
        </w:rPr>
        <w:t>każdej Strony</w:t>
      </w:r>
      <w:r w:rsidRPr="00B92C64">
        <w:rPr>
          <w:rFonts w:ascii="Arial" w:hAnsi="Arial" w:cs="Arial"/>
        </w:rPr>
        <w:t xml:space="preserve"> wszelkich posiadanych dokumentów lub wszelkich innych nośników zawierających Informacje Poufne, w tym także usunięcia odpowiednich danych z pamięci komputera lub innych nośników przechowywania danych oraz do przedstawienia odpowiednich dowodów wykonania powyższego obowiązku;</w:t>
      </w:r>
    </w:p>
    <w:p w14:paraId="4C1FF152"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rPr>
      </w:pPr>
      <w:r w:rsidRPr="00B92C64">
        <w:rPr>
          <w:rFonts w:ascii="Arial" w:hAnsi="Arial" w:cs="Arial"/>
        </w:rPr>
        <w:t xml:space="preserve">niezwłocznego zawiadomienia </w:t>
      </w:r>
      <w:r w:rsidR="00EC6EBA" w:rsidRPr="00B92C64">
        <w:rPr>
          <w:rFonts w:ascii="Arial" w:hAnsi="Arial" w:cs="Arial"/>
        </w:rPr>
        <w:t>Strony</w:t>
      </w:r>
      <w:r w:rsidRPr="00B92C64">
        <w:rPr>
          <w:rFonts w:ascii="Arial" w:hAnsi="Arial" w:cs="Arial"/>
        </w:rPr>
        <w:t>, w sytuacji gdy:</w:t>
      </w:r>
    </w:p>
    <w:p w14:paraId="0079C28A" w14:textId="77777777" w:rsidR="005918B3" w:rsidRPr="00B92C64" w:rsidRDefault="005918B3" w:rsidP="00882261">
      <w:pPr>
        <w:numPr>
          <w:ilvl w:val="2"/>
          <w:numId w:val="7"/>
        </w:numPr>
        <w:tabs>
          <w:tab w:val="clear" w:pos="1800"/>
        </w:tabs>
        <w:autoSpaceDE w:val="0"/>
        <w:autoSpaceDN w:val="0"/>
        <w:adjustRightInd w:val="0"/>
        <w:spacing w:after="120" w:line="300" w:lineRule="exact"/>
        <w:ind w:left="1843" w:hanging="850"/>
        <w:jc w:val="both"/>
        <w:rPr>
          <w:rFonts w:ascii="Arial" w:hAnsi="Arial" w:cs="Arial"/>
        </w:rPr>
      </w:pPr>
      <w:r w:rsidRPr="00B92C64">
        <w:rPr>
          <w:rFonts w:ascii="Arial" w:hAnsi="Arial" w:cs="Arial"/>
        </w:rPr>
        <w:t>uzyska wiadomość lub podejrzewa, iż nastąpiło naruszenie poufności Informacji Poufnych, lub</w:t>
      </w:r>
    </w:p>
    <w:p w14:paraId="5A28E340" w14:textId="77777777" w:rsidR="005918B3" w:rsidRPr="00B92C64" w:rsidRDefault="005918B3" w:rsidP="00882261">
      <w:pPr>
        <w:numPr>
          <w:ilvl w:val="2"/>
          <w:numId w:val="7"/>
        </w:numPr>
        <w:tabs>
          <w:tab w:val="clear" w:pos="1800"/>
        </w:tabs>
        <w:autoSpaceDE w:val="0"/>
        <w:autoSpaceDN w:val="0"/>
        <w:adjustRightInd w:val="0"/>
        <w:spacing w:after="120" w:line="300" w:lineRule="exact"/>
        <w:ind w:left="1843" w:hanging="850"/>
        <w:jc w:val="both"/>
        <w:rPr>
          <w:rFonts w:ascii="Arial" w:hAnsi="Arial" w:cs="Arial"/>
        </w:rPr>
      </w:pPr>
      <w:r w:rsidRPr="00B92C64">
        <w:rPr>
          <w:rFonts w:ascii="Arial" w:hAnsi="Arial" w:cs="Arial"/>
        </w:rPr>
        <w:t xml:space="preserve">jest obowiązany do ujawnienia Informacji Poufnych na mocy obowiązujących przepisów, </w:t>
      </w:r>
    </w:p>
    <w:p w14:paraId="6DA2F427" w14:textId="77777777" w:rsidR="005918B3" w:rsidRPr="00B92C64" w:rsidRDefault="005918B3" w:rsidP="00882261">
      <w:pPr>
        <w:autoSpaceDE w:val="0"/>
        <w:autoSpaceDN w:val="0"/>
        <w:adjustRightInd w:val="0"/>
        <w:spacing w:after="120" w:line="300" w:lineRule="exact"/>
        <w:ind w:left="993"/>
        <w:jc w:val="both"/>
        <w:rPr>
          <w:rFonts w:ascii="Arial" w:hAnsi="Arial" w:cs="Arial"/>
        </w:rPr>
      </w:pPr>
      <w:r w:rsidRPr="00B92C64">
        <w:rPr>
          <w:rFonts w:ascii="Arial" w:hAnsi="Arial" w:cs="Arial"/>
        </w:rPr>
        <w:t xml:space="preserve">w takiej sytuacji </w:t>
      </w:r>
      <w:r w:rsidR="00EC6EBA" w:rsidRPr="00B92C64">
        <w:rPr>
          <w:rFonts w:ascii="Arial" w:hAnsi="Arial" w:cs="Arial"/>
        </w:rPr>
        <w:t>St</w:t>
      </w:r>
      <w:r w:rsidR="009C1316" w:rsidRPr="00B92C64">
        <w:rPr>
          <w:rFonts w:ascii="Arial" w:hAnsi="Arial" w:cs="Arial"/>
        </w:rPr>
        <w:t>r</w:t>
      </w:r>
      <w:r w:rsidR="00EC6EBA" w:rsidRPr="00B92C64">
        <w:rPr>
          <w:rFonts w:ascii="Arial" w:hAnsi="Arial" w:cs="Arial"/>
        </w:rPr>
        <w:t xml:space="preserve">ona </w:t>
      </w:r>
      <w:r w:rsidRPr="00B92C64">
        <w:rPr>
          <w:rFonts w:ascii="Arial" w:hAnsi="Arial" w:cs="Arial"/>
        </w:rPr>
        <w:t xml:space="preserve">jest zobowiązany do zawiadomienia </w:t>
      </w:r>
      <w:r w:rsidR="00EC6EBA" w:rsidRPr="00B92C64">
        <w:rPr>
          <w:rFonts w:ascii="Arial" w:hAnsi="Arial" w:cs="Arial"/>
        </w:rPr>
        <w:t xml:space="preserve">Strony drugiej </w:t>
      </w:r>
      <w:r w:rsidRPr="00B92C64">
        <w:rPr>
          <w:rFonts w:ascii="Arial" w:hAnsi="Arial" w:cs="Arial"/>
        </w:rPr>
        <w:t>przed ujawnieniem takich informacji, z zastrzeżeniem postanowień ust. 3 poniżej.</w:t>
      </w:r>
    </w:p>
    <w:p w14:paraId="1F7D62AC" w14:textId="77777777" w:rsidR="005918B3" w:rsidRPr="00B92C64" w:rsidRDefault="00EC6EBA"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t xml:space="preserve">Strony </w:t>
      </w:r>
      <w:r w:rsidR="005918B3" w:rsidRPr="00B92C64">
        <w:rPr>
          <w:rFonts w:ascii="Arial" w:hAnsi="Arial" w:cs="Arial"/>
        </w:rPr>
        <w:t>nie ma</w:t>
      </w:r>
      <w:r w:rsidRPr="00B92C64">
        <w:rPr>
          <w:rFonts w:ascii="Arial" w:hAnsi="Arial" w:cs="Arial"/>
        </w:rPr>
        <w:t>ją</w:t>
      </w:r>
      <w:r w:rsidR="005918B3" w:rsidRPr="00B92C64">
        <w:rPr>
          <w:rFonts w:ascii="Arial" w:hAnsi="Arial" w:cs="Arial"/>
        </w:rPr>
        <w:t xml:space="preserve"> obowiązku zachowania w poufności Informacji Poufnych, które:</w:t>
      </w:r>
    </w:p>
    <w:p w14:paraId="283F268B" w14:textId="77777777" w:rsidR="005918B3" w:rsidRPr="00B92C64" w:rsidRDefault="005918B3" w:rsidP="00882261">
      <w:pPr>
        <w:pStyle w:val="Kolorowalistaakcent11"/>
        <w:numPr>
          <w:ilvl w:val="1"/>
          <w:numId w:val="7"/>
        </w:numPr>
        <w:tabs>
          <w:tab w:val="clear" w:pos="862"/>
        </w:tabs>
        <w:suppressAutoHyphens w:val="0"/>
        <w:autoSpaceDE w:val="0"/>
        <w:autoSpaceDN w:val="0"/>
        <w:adjustRightInd w:val="0"/>
        <w:spacing w:after="120" w:line="300" w:lineRule="exact"/>
        <w:ind w:left="993" w:hanging="567"/>
        <w:contextualSpacing w:val="0"/>
        <w:jc w:val="both"/>
        <w:rPr>
          <w:rFonts w:ascii="Arial" w:hAnsi="Arial" w:cs="Arial"/>
        </w:rPr>
      </w:pPr>
      <w:r w:rsidRPr="00B92C64">
        <w:rPr>
          <w:rFonts w:ascii="Arial" w:hAnsi="Arial" w:cs="Arial"/>
        </w:rPr>
        <w:t xml:space="preserve">w momencie ich ujawnienia były powszechnie dostępne, inaczej niż na skutek naruszenia przez </w:t>
      </w:r>
      <w:r w:rsidR="00EC6EBA" w:rsidRPr="00B92C64">
        <w:rPr>
          <w:rFonts w:ascii="Arial" w:hAnsi="Arial" w:cs="Arial"/>
        </w:rPr>
        <w:t xml:space="preserve">Stronę </w:t>
      </w:r>
      <w:r w:rsidRPr="00B92C64">
        <w:rPr>
          <w:rFonts w:ascii="Arial" w:hAnsi="Arial" w:cs="Arial"/>
        </w:rPr>
        <w:t>postanowień niniejszej Umowy;</w:t>
      </w:r>
    </w:p>
    <w:p w14:paraId="19B675F8"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lang w:val="x-none"/>
        </w:rPr>
      </w:pPr>
      <w:r w:rsidRPr="00B92C64">
        <w:rPr>
          <w:rFonts w:ascii="Arial" w:hAnsi="Arial" w:cs="Arial"/>
          <w:lang w:val="x-none"/>
        </w:rPr>
        <w:t xml:space="preserve">są jawne zgodnie z obowiązującymi przepisami prawa; </w:t>
      </w:r>
    </w:p>
    <w:p w14:paraId="07D86BE9" w14:textId="77777777" w:rsidR="005918B3" w:rsidRPr="00B92C64" w:rsidRDefault="005918B3" w:rsidP="00882261">
      <w:pPr>
        <w:numPr>
          <w:ilvl w:val="1"/>
          <w:numId w:val="7"/>
        </w:numPr>
        <w:tabs>
          <w:tab w:val="clear" w:pos="862"/>
        </w:tabs>
        <w:autoSpaceDE w:val="0"/>
        <w:autoSpaceDN w:val="0"/>
        <w:adjustRightInd w:val="0"/>
        <w:spacing w:after="120" w:line="300" w:lineRule="exact"/>
        <w:ind w:left="993" w:hanging="567"/>
        <w:jc w:val="both"/>
        <w:rPr>
          <w:rFonts w:ascii="Arial" w:hAnsi="Arial" w:cs="Arial"/>
          <w:lang w:val="x-none"/>
        </w:rPr>
      </w:pPr>
      <w:r w:rsidRPr="00B92C64">
        <w:rPr>
          <w:rFonts w:ascii="Arial" w:hAnsi="Arial" w:cs="Arial"/>
          <w:lang w:val="x-none"/>
        </w:rPr>
        <w:t xml:space="preserve">których ujawnienia żądają od </w:t>
      </w:r>
      <w:r w:rsidR="00EC6EBA" w:rsidRPr="00B92C64">
        <w:rPr>
          <w:rFonts w:ascii="Arial" w:hAnsi="Arial" w:cs="Arial"/>
          <w:lang w:val="x-none"/>
        </w:rPr>
        <w:t xml:space="preserve">Strony </w:t>
      </w:r>
      <w:r w:rsidRPr="00B92C64">
        <w:rPr>
          <w:rFonts w:ascii="Arial" w:hAnsi="Arial" w:cs="Arial"/>
          <w:lang w:val="x-none"/>
        </w:rPr>
        <w:t>organy administracji rządowej lub samorządowej, sądy, prokuratura, organy podatkowe lub kontrolne</w:t>
      </w:r>
      <w:r w:rsidR="003D1EE9" w:rsidRPr="00B92C64">
        <w:rPr>
          <w:rFonts w:ascii="Arial" w:hAnsi="Arial" w:cs="Arial"/>
        </w:rPr>
        <w:t xml:space="preserve"> l</w:t>
      </w:r>
      <w:r w:rsidR="006D4E33" w:rsidRPr="00B92C64">
        <w:rPr>
          <w:rFonts w:ascii="Arial" w:hAnsi="Arial" w:cs="Arial"/>
        </w:rPr>
        <w:t>u</w:t>
      </w:r>
      <w:r w:rsidR="003D1EE9" w:rsidRPr="00B92C64">
        <w:rPr>
          <w:rFonts w:ascii="Arial" w:hAnsi="Arial" w:cs="Arial"/>
        </w:rPr>
        <w:t>b inne uprawnione podmioty lub organy</w:t>
      </w:r>
      <w:r w:rsidRPr="00B92C64">
        <w:rPr>
          <w:rFonts w:ascii="Arial" w:hAnsi="Arial" w:cs="Arial"/>
          <w:lang w:val="x-none"/>
        </w:rPr>
        <w:t>, lecz jedynie w wykonaniu obowiązku ich ujawnienia na podstawie obowiązujących przepisów prawa i jedynie w wymaganym zakresie.</w:t>
      </w:r>
    </w:p>
    <w:p w14:paraId="14B081B2" w14:textId="77777777" w:rsidR="005918B3" w:rsidRPr="00B92C64" w:rsidRDefault="005918B3"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t xml:space="preserve">Jeżeli </w:t>
      </w:r>
      <w:r w:rsidR="00EC6EBA" w:rsidRPr="00B92C64">
        <w:rPr>
          <w:rFonts w:ascii="Arial" w:hAnsi="Arial" w:cs="Arial"/>
        </w:rPr>
        <w:t xml:space="preserve">Strona </w:t>
      </w:r>
      <w:r w:rsidRPr="00B92C64">
        <w:rPr>
          <w:rFonts w:ascii="Arial" w:hAnsi="Arial" w:cs="Arial"/>
        </w:rPr>
        <w:t>zostanie wezwan</w:t>
      </w:r>
      <w:r w:rsidR="009C1316" w:rsidRPr="00B92C64">
        <w:rPr>
          <w:rFonts w:ascii="Arial" w:hAnsi="Arial" w:cs="Arial"/>
        </w:rPr>
        <w:t>a</w:t>
      </w:r>
      <w:r w:rsidRPr="00B92C64">
        <w:rPr>
          <w:rFonts w:ascii="Arial" w:hAnsi="Arial" w:cs="Arial"/>
        </w:rPr>
        <w:t xml:space="preserve"> do ujawnienia Informacji Poufnych, zgodnie z ust. 3 pkt 3, wówczas zawiadomi niezwłocznie o tym fakcie </w:t>
      </w:r>
      <w:r w:rsidR="009C1316" w:rsidRPr="00B92C64">
        <w:rPr>
          <w:rFonts w:ascii="Arial" w:hAnsi="Arial" w:cs="Arial"/>
        </w:rPr>
        <w:t>Stronę</w:t>
      </w:r>
      <w:r w:rsidR="00EC6EBA" w:rsidRPr="00B92C64">
        <w:rPr>
          <w:rFonts w:ascii="Arial" w:hAnsi="Arial" w:cs="Arial"/>
        </w:rPr>
        <w:t xml:space="preserve"> drugą </w:t>
      </w:r>
      <w:r w:rsidRPr="00B92C64">
        <w:rPr>
          <w:rFonts w:ascii="Arial" w:hAnsi="Arial" w:cs="Arial"/>
        </w:rPr>
        <w:t>na piśmie i ograniczy się do ujawnienia Informacji Poufnych wyłącznie w zakresie, w jakim będzie to niezbędnie i konieczne.</w:t>
      </w:r>
    </w:p>
    <w:p w14:paraId="526C380B" w14:textId="77777777" w:rsidR="005918B3" w:rsidRPr="00B92C64" w:rsidRDefault="005918B3"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t xml:space="preserve">Obowiązki wynikające z niniejszego paragrafu pozostają w mocy i obowiązują przez cały okres współpracy pomiędzy Stronami, a także przez okres 3 lat od jej zakończenia, z zastrzeżeniem, że w zakresie </w:t>
      </w:r>
      <w:r w:rsidR="00907934" w:rsidRPr="00B92C64">
        <w:rPr>
          <w:rFonts w:ascii="Arial" w:hAnsi="Arial" w:cs="Arial"/>
        </w:rPr>
        <w:t xml:space="preserve">informacji objętych zobowiązaniem do zachowania poufności na podstawie przepisów prawa powszechnie obowiązującego w tym </w:t>
      </w:r>
      <w:r w:rsidRPr="00B92C64">
        <w:rPr>
          <w:rFonts w:ascii="Arial" w:hAnsi="Arial" w:cs="Arial"/>
        </w:rPr>
        <w:t xml:space="preserve">danych osobowych powyższe obowiązki obowiązują </w:t>
      </w:r>
      <w:r w:rsidR="00907934" w:rsidRPr="00B92C64">
        <w:rPr>
          <w:rFonts w:ascii="Arial" w:hAnsi="Arial" w:cs="Arial"/>
        </w:rPr>
        <w:t xml:space="preserve">przez okres nie krótszym niż wynikający z tych przepisów prawa. </w:t>
      </w:r>
    </w:p>
    <w:p w14:paraId="1CAEE88C" w14:textId="77777777" w:rsidR="005918B3" w:rsidRPr="00B92C64" w:rsidRDefault="005918B3"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t xml:space="preserve">Po zakończeniu przedmiotowej umowy </w:t>
      </w:r>
      <w:r w:rsidR="001645FB" w:rsidRPr="00B92C64">
        <w:rPr>
          <w:rFonts w:ascii="Arial" w:hAnsi="Arial" w:cs="Arial"/>
        </w:rPr>
        <w:t xml:space="preserve">Strony </w:t>
      </w:r>
      <w:r w:rsidRPr="00B92C64">
        <w:rPr>
          <w:rFonts w:ascii="Arial" w:hAnsi="Arial" w:cs="Arial"/>
        </w:rPr>
        <w:t>zobowiązuj</w:t>
      </w:r>
      <w:r w:rsidR="001645FB" w:rsidRPr="00B92C64">
        <w:rPr>
          <w:rFonts w:ascii="Arial" w:hAnsi="Arial" w:cs="Arial"/>
        </w:rPr>
        <w:t>ą</w:t>
      </w:r>
      <w:r w:rsidRPr="00B92C64">
        <w:rPr>
          <w:rFonts w:ascii="Arial" w:hAnsi="Arial" w:cs="Arial"/>
        </w:rPr>
        <w:t xml:space="preserve"> się do zwrotu wszelkich dokumentów i materiałów uzyskanych w trakcie trwania umowy. Fakt zwrotu/zdania dokumentów zostanie potwierdzony protokołem zdawczo-odbiorczym, zawierającym szczegółowy wykaz chronologicznie ułożonych dokumentów.</w:t>
      </w:r>
    </w:p>
    <w:p w14:paraId="7D1C0192" w14:textId="77777777" w:rsidR="005918B3" w:rsidRPr="00B92C64" w:rsidRDefault="005918B3"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lastRenderedPageBreak/>
        <w:t>Strony odpowiadają za szkody będące następstwem zniszczenia bądź zgubienia dokumentów i</w:t>
      </w:r>
      <w:r w:rsidR="00694194" w:rsidRPr="00B92C64">
        <w:rPr>
          <w:rFonts w:ascii="Arial" w:hAnsi="Arial" w:cs="Arial"/>
        </w:rPr>
        <w:t> </w:t>
      </w:r>
      <w:r w:rsidRPr="00B92C64">
        <w:rPr>
          <w:rFonts w:ascii="Arial" w:hAnsi="Arial" w:cs="Arial"/>
        </w:rPr>
        <w:t>materiałów, o których mowa powyżej.</w:t>
      </w:r>
    </w:p>
    <w:p w14:paraId="36753F84" w14:textId="7E0973A5" w:rsidR="005918B3" w:rsidRPr="00B92C64" w:rsidRDefault="005918B3"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t xml:space="preserve">Strony zobowiązują się do niezwłocznego </w:t>
      </w:r>
      <w:r w:rsidR="008C4785" w:rsidRPr="00B92C64">
        <w:rPr>
          <w:rFonts w:ascii="Arial" w:hAnsi="Arial" w:cs="Arial"/>
        </w:rPr>
        <w:t xml:space="preserve">(nie później niż w terminie do 24 godzin od stwierdzenia zdarzenia) </w:t>
      </w:r>
      <w:r w:rsidRPr="00B92C64">
        <w:rPr>
          <w:rFonts w:ascii="Arial" w:hAnsi="Arial" w:cs="Arial"/>
        </w:rPr>
        <w:t xml:space="preserve">poinformowania Strony drugiej o każdym pojedynczym zdarzeniu lub serii niepożądanych zdarzeń dotyczących bezpieczeństwa przetwarzanych </w:t>
      </w:r>
      <w:r w:rsidR="008C4785" w:rsidRPr="00B92C64">
        <w:rPr>
          <w:rFonts w:ascii="Arial" w:hAnsi="Arial" w:cs="Arial"/>
        </w:rPr>
        <w:t xml:space="preserve">Informacji </w:t>
      </w:r>
      <w:r w:rsidR="00A94A4A" w:rsidRPr="00B92C64">
        <w:rPr>
          <w:rFonts w:ascii="Arial" w:hAnsi="Arial" w:cs="Arial"/>
        </w:rPr>
        <w:t>Poufnych</w:t>
      </w:r>
      <w:r w:rsidRPr="00B92C64">
        <w:rPr>
          <w:rFonts w:ascii="Arial" w:hAnsi="Arial" w:cs="Arial"/>
        </w:rPr>
        <w:t xml:space="preserve">, w szczególności: zagrożenia nieuprawnionego ujawnienia </w:t>
      </w:r>
      <w:r w:rsidR="008C4785" w:rsidRPr="00B92C64">
        <w:rPr>
          <w:rFonts w:ascii="Arial" w:hAnsi="Arial" w:cs="Arial"/>
        </w:rPr>
        <w:t xml:space="preserve">Informacji </w:t>
      </w:r>
      <w:r w:rsidR="00A94A4A" w:rsidRPr="00B92C64">
        <w:rPr>
          <w:rFonts w:ascii="Arial" w:hAnsi="Arial" w:cs="Arial"/>
        </w:rPr>
        <w:t>Poufnych</w:t>
      </w:r>
      <w:r w:rsidR="008C4785" w:rsidRPr="00B92C64">
        <w:rPr>
          <w:rFonts w:ascii="Arial" w:hAnsi="Arial" w:cs="Arial"/>
        </w:rPr>
        <w:t>,</w:t>
      </w:r>
      <w:r w:rsidRPr="00B92C64">
        <w:rPr>
          <w:rFonts w:ascii="Arial" w:hAnsi="Arial" w:cs="Arial"/>
        </w:rPr>
        <w:t xml:space="preserve"> nieautoryzowanego dostępu, niedozwolonego: powielenia, modyfikacji, zniszczenia, utraty, nieprawidłowego wykorzystania, kradzieży lub ujawnienia informacji.</w:t>
      </w:r>
    </w:p>
    <w:p w14:paraId="4B127FFF" w14:textId="77777777" w:rsidR="005918B3" w:rsidRPr="00B92C64" w:rsidRDefault="005918B3" w:rsidP="00205FE7">
      <w:pPr>
        <w:numPr>
          <w:ilvl w:val="0"/>
          <w:numId w:val="7"/>
        </w:numPr>
        <w:autoSpaceDE w:val="0"/>
        <w:autoSpaceDN w:val="0"/>
        <w:adjustRightInd w:val="0"/>
        <w:spacing w:after="120" w:line="300" w:lineRule="exact"/>
        <w:jc w:val="both"/>
        <w:rPr>
          <w:rFonts w:ascii="Arial" w:hAnsi="Arial" w:cs="Arial"/>
        </w:rPr>
      </w:pPr>
      <w:r w:rsidRPr="00B92C64">
        <w:rPr>
          <w:rFonts w:ascii="Arial" w:hAnsi="Arial" w:cs="Arial"/>
        </w:rPr>
        <w:t xml:space="preserve">Strony oświadczają, że niniejsza Umowa ma charakter poufny i Strony zobowiązują się w czasie obowiązywania Umowy, a także po jej wygaśnięciu lub rozwiązaniu, nie ujawniać osobom trzecim i nie rozpowszechniać (ani nie upubliczniać w żaden inny sposób) informacji co do treści Umowy, związanych z realizacją niniejszej Umowy oraz </w:t>
      </w:r>
      <w:r w:rsidR="008C4785" w:rsidRPr="00B92C64">
        <w:rPr>
          <w:rFonts w:ascii="Arial" w:hAnsi="Arial" w:cs="Arial"/>
        </w:rPr>
        <w:t xml:space="preserve">Informacji </w:t>
      </w:r>
      <w:r w:rsidR="00A94A4A" w:rsidRPr="00B92C64">
        <w:rPr>
          <w:rFonts w:ascii="Arial" w:hAnsi="Arial" w:cs="Arial"/>
        </w:rPr>
        <w:t xml:space="preserve">Poufnych </w:t>
      </w:r>
      <w:r w:rsidRPr="00B92C64">
        <w:rPr>
          <w:rFonts w:ascii="Arial" w:hAnsi="Arial" w:cs="Arial"/>
        </w:rPr>
        <w:t xml:space="preserve">uzyskanych w trakcie trwania Umowy, za wyjątkiem sytuacji przewidzianych przepisami powszechnie obowiązującego prawa. </w:t>
      </w:r>
    </w:p>
    <w:p w14:paraId="1FC539B2" w14:textId="77777777" w:rsidR="005918B3" w:rsidRPr="00B92C64" w:rsidRDefault="005918B3" w:rsidP="00671786">
      <w:pPr>
        <w:pStyle w:val="Paragraf"/>
        <w:spacing w:line="300" w:lineRule="exact"/>
        <w:ind w:left="720" w:firstLine="0"/>
        <w:rPr>
          <w:rFonts w:cs="Arial"/>
        </w:rPr>
      </w:pPr>
      <w:r w:rsidRPr="00B92C64">
        <w:rPr>
          <w:rFonts w:cs="Arial"/>
        </w:rPr>
        <w:t xml:space="preserve">§ </w:t>
      </w:r>
      <w:r w:rsidR="00C06013" w:rsidRPr="00B92C64">
        <w:rPr>
          <w:rFonts w:cs="Arial"/>
        </w:rPr>
        <w:t>5</w:t>
      </w:r>
    </w:p>
    <w:p w14:paraId="6C433641" w14:textId="77777777" w:rsidR="005918B3" w:rsidRPr="00B92C64" w:rsidRDefault="005918B3" w:rsidP="00671786">
      <w:pPr>
        <w:pStyle w:val="Paragraf"/>
        <w:spacing w:line="300" w:lineRule="exact"/>
        <w:ind w:left="720" w:firstLine="0"/>
        <w:rPr>
          <w:rFonts w:cs="Arial"/>
        </w:rPr>
      </w:pPr>
      <w:r w:rsidRPr="00B92C64">
        <w:rPr>
          <w:rFonts w:cs="Arial"/>
        </w:rPr>
        <w:t>Ochrona Danych Osobowych</w:t>
      </w:r>
    </w:p>
    <w:p w14:paraId="69855E96"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W związku z realizacją niniejszej umowy będzie dochodzić do przetwarzania przez Wykonawcę danych osobowych wskazanych w ust. 2 poniżej, których administratorem jest Zamawiający.</w:t>
      </w:r>
    </w:p>
    <w:p w14:paraId="3C8A8DD0"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Zamawiający oświadcza, że:</w:t>
      </w:r>
    </w:p>
    <w:p w14:paraId="2A6F3EED" w14:textId="77777777" w:rsidR="004B1EC1" w:rsidRPr="00B92C64" w:rsidRDefault="004B1EC1" w:rsidP="00882261">
      <w:pPr>
        <w:numPr>
          <w:ilvl w:val="1"/>
          <w:numId w:val="8"/>
        </w:numPr>
        <w:tabs>
          <w:tab w:val="clear" w:pos="1080"/>
        </w:tabs>
        <w:suppressAutoHyphens/>
        <w:overflowPunct w:val="0"/>
        <w:spacing w:after="120" w:line="300" w:lineRule="exact"/>
        <w:ind w:left="993" w:hanging="567"/>
        <w:jc w:val="both"/>
        <w:textAlignment w:val="baseline"/>
        <w:rPr>
          <w:rFonts w:ascii="Arial" w:hAnsi="Arial" w:cs="Arial"/>
        </w:rPr>
      </w:pPr>
      <w:r w:rsidRPr="00B92C64">
        <w:rPr>
          <w:rFonts w:ascii="Arial" w:hAnsi="Arial" w:cs="Arial"/>
        </w:rPr>
        <w:t xml:space="preserve">jest administratorem danych osobowych, na które składają się dane osobowe zwykłe, obejmujące: dane zawarte w informacjach wprowadzanych na Platformę przez Zamawiającego (w  szczególności w związku z postępowaniami przeprowadzanymi na Platformie), dane kontrahentów </w:t>
      </w:r>
      <w:r w:rsidR="00393632" w:rsidRPr="00B92C64">
        <w:rPr>
          <w:rFonts w:ascii="Arial" w:hAnsi="Arial" w:cs="Arial"/>
        </w:rPr>
        <w:t xml:space="preserve">mających relacje z Zamawiającym lub zarejestrowanych w subdomenie Zamawiającego </w:t>
      </w:r>
      <w:r w:rsidRPr="00B92C64">
        <w:rPr>
          <w:rFonts w:ascii="Arial" w:hAnsi="Arial" w:cs="Arial"/>
        </w:rPr>
        <w:t>oraz związane ze składanymi ofertami;</w:t>
      </w:r>
    </w:p>
    <w:p w14:paraId="08CDE630" w14:textId="77777777" w:rsidR="007B6EF4" w:rsidRPr="00B92C64" w:rsidRDefault="004B1EC1" w:rsidP="00882261">
      <w:pPr>
        <w:numPr>
          <w:ilvl w:val="1"/>
          <w:numId w:val="8"/>
        </w:numPr>
        <w:tabs>
          <w:tab w:val="clear" w:pos="1080"/>
        </w:tabs>
        <w:suppressAutoHyphens/>
        <w:overflowPunct w:val="0"/>
        <w:spacing w:after="120" w:line="300" w:lineRule="exact"/>
        <w:ind w:left="993" w:hanging="567"/>
        <w:jc w:val="both"/>
        <w:textAlignment w:val="baseline"/>
        <w:rPr>
          <w:rFonts w:ascii="Arial" w:eastAsia="SimSun" w:hAnsi="Arial" w:cs="Arial"/>
          <w:kern w:val="3"/>
        </w:rPr>
      </w:pPr>
      <w:r w:rsidRPr="00B92C64">
        <w:rPr>
          <w:rFonts w:ascii="Arial" w:hAnsi="Arial" w:cs="Arial"/>
        </w:rPr>
        <w:t>dane osobowe, o których mowa w zdaniach poprzedzających, zostały lub zostaną zebrane zgodnie z właściwymi, powszechnie obowiązującymi przepisami prawa i  </w:t>
      </w:r>
      <w:r w:rsidRPr="00B92C64">
        <w:rPr>
          <w:rFonts w:ascii="Arial" w:eastAsia="SimSun" w:hAnsi="Arial" w:cs="Arial"/>
          <w:kern w:val="3"/>
        </w:rPr>
        <w:t>mogą być powierzone do przetwarzania.</w:t>
      </w:r>
    </w:p>
    <w:p w14:paraId="5E047BFA"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Strony oświadczają, że zapewnią wystarczające gwarancje wdrożenia odpowiednich środków technicznych i organizacyjnych, by przetwarzanie powierzonych danych spełniało wymogi prawem przewidziane i chroniło prawa osób, których dane dotyczą.</w:t>
      </w:r>
    </w:p>
    <w:p w14:paraId="6D151D07"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 xml:space="preserve">Na podstawie niniejszej umowy Zamawiający </w:t>
      </w:r>
      <w:r w:rsidR="008C4785" w:rsidRPr="00B92C64">
        <w:rPr>
          <w:rFonts w:ascii="Arial" w:hAnsi="Arial" w:cs="Arial"/>
        </w:rPr>
        <w:t xml:space="preserve">działając w oparciu o obowiązujące przepisy, w tym art. 28 Rozporządzenia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Osobowych/RODO), którego pełne stosowanie datowane jest na dzień 25 maja 2018 r., </w:t>
      </w:r>
      <w:r w:rsidRPr="00B92C64">
        <w:rPr>
          <w:rFonts w:ascii="Arial" w:hAnsi="Arial" w:cs="Arial"/>
        </w:rPr>
        <w:t>powierza Wykonawcy do przetwarzania dane osobowe określone w ust. 2  powyżej.</w:t>
      </w:r>
    </w:p>
    <w:p w14:paraId="5E07955E"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 xml:space="preserve">Wykonawca zobowiązuje się przetwarzać powierzone dane osobowe w sposób zapewniający adekwatny stopień bezpieczeństwa, odpowiadający ryzyku związanemu z  przetwarzaniem danych osobowych, a także spełnić </w:t>
      </w:r>
      <w:r w:rsidR="000F649D" w:rsidRPr="00B92C64">
        <w:rPr>
          <w:rFonts w:ascii="Arial" w:hAnsi="Arial" w:cs="Arial"/>
        </w:rPr>
        <w:t xml:space="preserve">minimalne </w:t>
      </w:r>
      <w:r w:rsidRPr="00B92C64">
        <w:rPr>
          <w:rFonts w:ascii="Arial" w:hAnsi="Arial" w:cs="Arial"/>
        </w:rPr>
        <w:t xml:space="preserve">wymagania techniczne oraz </w:t>
      </w:r>
      <w:r w:rsidR="000F649D" w:rsidRPr="00B92C64">
        <w:rPr>
          <w:rFonts w:ascii="Arial" w:hAnsi="Arial" w:cs="Arial"/>
        </w:rPr>
        <w:t xml:space="preserve">minimalne </w:t>
      </w:r>
      <w:r w:rsidRPr="00B92C64">
        <w:rPr>
          <w:rFonts w:ascii="Arial" w:hAnsi="Arial" w:cs="Arial"/>
        </w:rPr>
        <w:t>wymagania dotyczące bezpieczeństwa informacji określone w Załączniku nr 1 do Umowy.</w:t>
      </w:r>
    </w:p>
    <w:p w14:paraId="63FA32DA"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Wykonawca zobowiązuje się dołożyć należytej staranności przy przetwarzaniu powierzonych danych osobowych.</w:t>
      </w:r>
    </w:p>
    <w:p w14:paraId="107DD121"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lastRenderedPageBreak/>
        <w:t xml:space="preserve">Wykonawca zobowiązuje się przetwarzać powierzone dane osobowe wyłącznie w </w:t>
      </w:r>
      <w:r w:rsidR="00BC5F1B" w:rsidRPr="00B92C64">
        <w:rPr>
          <w:rFonts w:ascii="Arial" w:hAnsi="Arial" w:cs="Arial"/>
        </w:rPr>
        <w:t xml:space="preserve">zakresie i w </w:t>
      </w:r>
      <w:r w:rsidRPr="00B92C64">
        <w:rPr>
          <w:rFonts w:ascii="Arial" w:hAnsi="Arial" w:cs="Arial"/>
        </w:rPr>
        <w:t>celu realizacji niniejszej umowy</w:t>
      </w:r>
      <w:r w:rsidR="008C4785" w:rsidRPr="00B92C64">
        <w:rPr>
          <w:rFonts w:ascii="Arial" w:hAnsi="Arial" w:cs="Arial"/>
        </w:rPr>
        <w:t xml:space="preserve"> w oparciu o umocowanie Zamawiającego pozostającego administratorem powierzonych danych i przy wykorzystaniu przeszkolonych pracowników posiadających wystawione stosowane upoważnienia</w:t>
      </w:r>
      <w:r w:rsidRPr="00B92C64">
        <w:rPr>
          <w:rFonts w:ascii="Arial" w:hAnsi="Arial" w:cs="Arial"/>
        </w:rPr>
        <w:t>.</w:t>
      </w:r>
      <w:r w:rsidR="00AF3D54" w:rsidRPr="00B92C64">
        <w:rPr>
          <w:rFonts w:ascii="Arial" w:hAnsi="Arial" w:cs="Arial"/>
        </w:rPr>
        <w:t xml:space="preserve"> Wykonawca może upoważnić do przetwarzania danych osobowych wyłącznie osoby, które zobowiązały się do zachowania tych danych w tajemnicy lub też podlegały odpowiedniemu ustawowemu obowiązkowi zachowania tajemnicy. </w:t>
      </w:r>
      <w:r w:rsidRPr="00B92C64">
        <w:rPr>
          <w:rFonts w:ascii="Arial" w:hAnsi="Arial" w:cs="Arial"/>
        </w:rPr>
        <w:t xml:space="preserve"> </w:t>
      </w:r>
    </w:p>
    <w:p w14:paraId="45CCA319"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 xml:space="preserve">Po rozwiązaniu lub wygaśnięciu niniejszej umowy, Wykonawca dokona </w:t>
      </w:r>
      <w:proofErr w:type="spellStart"/>
      <w:r w:rsidRPr="00B92C64">
        <w:rPr>
          <w:rFonts w:ascii="Arial" w:hAnsi="Arial" w:cs="Arial"/>
        </w:rPr>
        <w:t>anonimizacji</w:t>
      </w:r>
      <w:proofErr w:type="spellEnd"/>
      <w:r w:rsidR="00FC4AA6" w:rsidRPr="00B92C64">
        <w:rPr>
          <w:rFonts w:ascii="Arial" w:hAnsi="Arial" w:cs="Arial"/>
        </w:rPr>
        <w:t xml:space="preserve"> danych osobowych uzyskanych od Zamawiającego</w:t>
      </w:r>
      <w:r w:rsidRPr="00B92C64">
        <w:rPr>
          <w:rFonts w:ascii="Arial" w:hAnsi="Arial" w:cs="Arial"/>
        </w:rPr>
        <w:t>, chyba że prawo Unii lub prawo państwa członkowskiego będą w danym przypadku nakazywać przechowywanie danych.</w:t>
      </w:r>
      <w:r w:rsidR="006C65B9" w:rsidRPr="00B92C64">
        <w:rPr>
          <w:rFonts w:ascii="Arial" w:hAnsi="Arial" w:cs="Arial"/>
        </w:rPr>
        <w:t xml:space="preserve"> Strony rozumieją, że </w:t>
      </w:r>
      <w:proofErr w:type="spellStart"/>
      <w:r w:rsidR="006C65B9" w:rsidRPr="00B92C64">
        <w:rPr>
          <w:rFonts w:ascii="Arial" w:hAnsi="Arial" w:cs="Arial"/>
        </w:rPr>
        <w:t>anonimizacja</w:t>
      </w:r>
      <w:proofErr w:type="spellEnd"/>
      <w:r w:rsidR="006C65B9" w:rsidRPr="00B92C64">
        <w:rPr>
          <w:rFonts w:ascii="Arial" w:hAnsi="Arial" w:cs="Arial"/>
        </w:rPr>
        <w:t xml:space="preserve"> danych jest czynnością nieodwracalną mogącą mieć wpływ na inne powiązane dane.</w:t>
      </w:r>
    </w:p>
    <w:p w14:paraId="5699D431"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Powierzone dane osobowe będą przetwarzane przez Wykonawcę w sposób ciągły, przez czas obowiązywania niniejszej umowy.</w:t>
      </w:r>
    </w:p>
    <w:p w14:paraId="666E3B08"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W czasie przetwarzania danych osobowych, Strony zobowiązują się do współdziałania w procesie przetwarzania powierzonych danych osobowych, w tym</w:t>
      </w:r>
      <w:r w:rsidR="008C4785" w:rsidRPr="00B92C64">
        <w:rPr>
          <w:rFonts w:ascii="Arial" w:hAnsi="Arial" w:cs="Arial"/>
        </w:rPr>
        <w:t xml:space="preserve"> w obszarze doboru środków technicznych i organizacyjnych zabezpieczających dane w  oparciu o analizę ryzyka i ocenę skutków przetwarzania danych osobowych na prawa i wolności osób, których dane będą przetwarzane, realizacji uprawnień podmiotów danych oraz</w:t>
      </w:r>
      <w:r w:rsidRPr="00B92C64">
        <w:rPr>
          <w:rFonts w:ascii="Arial" w:hAnsi="Arial" w:cs="Arial"/>
        </w:rPr>
        <w:t xml:space="preserve"> informowania się wzajemnie o wszelkich okolicznościach mających, lub mogących mieć wpływ, na wykonywanie swoich zobowiązań.</w:t>
      </w:r>
    </w:p>
    <w:p w14:paraId="2DDB9CF1" w14:textId="77777777" w:rsidR="004B1EC1" w:rsidRPr="00B92C64" w:rsidRDefault="004B1EC1" w:rsidP="008C4785">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Wykonawca zapewnia, iż system teleinformatyczny, w którym będą przetwarzane powierzone mu dane osobowe, spełnia wymogi wynikające z powszechnie obowiązujących przepisów prawa</w:t>
      </w:r>
      <w:r w:rsidR="008C4785" w:rsidRPr="00B92C64">
        <w:rPr>
          <w:rFonts w:ascii="Arial" w:hAnsi="Arial" w:cs="Arial"/>
        </w:rPr>
        <w:t xml:space="preserve"> w szczególności w obszarze realizacji zasad przetwarzania danych osobowych, wynikających z przepisów prawa, w tym art. 5 RODO, art. 24 i art. 25 RODO, a także spełnienia wymogów w zakresie realizacji praw osób, których dane będą w systemie przetwarzane, przewidzianych w rozdziale III RODO, jak również, że dla systemu Wykonawca dokonał oceny skutków dla ochrony danych, zgodnie z art. 35 RODO, której wyniki zostaną przekazane Zamawiającemu wraz z podpisaniem umowy.</w:t>
      </w:r>
    </w:p>
    <w:p w14:paraId="5D2086C4" w14:textId="77777777" w:rsidR="004B1EC1" w:rsidRPr="00B92C64" w:rsidRDefault="000A50FC"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Wykonawca zobowiązuje</w:t>
      </w:r>
      <w:r w:rsidR="004B1EC1" w:rsidRPr="00B92C64">
        <w:rPr>
          <w:rFonts w:ascii="Arial" w:hAnsi="Arial" w:cs="Arial"/>
        </w:rPr>
        <w:t xml:space="preserve"> się zastosować środki techniczne i organizacyjne, mające na celu należyte – odpowiednie do wymaganego w niniejszym przypadku poziomu bezpieczeństwa przetwarzania, zagrożeń oraz kategorii danych osobowych ich zabezpieczenie, tak aby zapewnić stopień bezpieczeństwa odpowiadający ryzyku naruszenia praw lub wolności osób, których dane będą przetwarzane</w:t>
      </w:r>
      <w:r w:rsidR="008C4785" w:rsidRPr="00B92C64">
        <w:rPr>
          <w:rFonts w:ascii="Arial" w:hAnsi="Arial" w:cs="Arial"/>
        </w:rPr>
        <w:t xml:space="preserve"> zgodnie z art. 32 RODO</w:t>
      </w:r>
      <w:r w:rsidR="004B1EC1" w:rsidRPr="00B92C64">
        <w:rPr>
          <w:rFonts w:ascii="Arial" w:hAnsi="Arial" w:cs="Arial"/>
        </w:rPr>
        <w:t xml:space="preserve">. W szczególności </w:t>
      </w:r>
      <w:r w:rsidRPr="00B92C64">
        <w:rPr>
          <w:rFonts w:ascii="Arial" w:hAnsi="Arial" w:cs="Arial"/>
        </w:rPr>
        <w:t>Wykonawca zobowiązuje</w:t>
      </w:r>
      <w:r w:rsidR="004B1EC1" w:rsidRPr="00B92C64">
        <w:rPr>
          <w:rFonts w:ascii="Arial" w:hAnsi="Arial" w:cs="Arial"/>
        </w:rPr>
        <w:t xml:space="preserve"> się zabezpieczyć powierzone dane osobowe przed ich udostępnieniem osobom nieupoważnionym, zabraniem przez osobę nieuprawnioną, przetwarzaniem z naruszeniem powszechnie obowiązujących przepisów prawa, oraz zmianą, utratą, uszkodzeniem lub zniszczeniem.</w:t>
      </w:r>
    </w:p>
    <w:p w14:paraId="43DEF667" w14:textId="77777777" w:rsidR="004B1EC1" w:rsidRPr="00B92C64" w:rsidRDefault="000A50FC"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Wykonawca zobowiązuje</w:t>
      </w:r>
      <w:r w:rsidR="004B1EC1" w:rsidRPr="00B92C64">
        <w:rPr>
          <w:rFonts w:ascii="Arial" w:hAnsi="Arial" w:cs="Arial"/>
        </w:rPr>
        <w:t xml:space="preserve"> się zachować w tajemnicy wszelkie informacje związane z powierzeniem mu danych osobowych oraz powierzone dane osobowe, w trakcie ich przetwarzania, jak również bezterminowo po zakończeniu ich przetwarzania.</w:t>
      </w:r>
    </w:p>
    <w:p w14:paraId="5B9FA828" w14:textId="77777777" w:rsidR="004B1EC1" w:rsidRPr="00B92C64" w:rsidRDefault="000A50FC"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Wykonawca jest odpowiedzialny</w:t>
      </w:r>
      <w:r w:rsidR="004B1EC1" w:rsidRPr="00B92C64">
        <w:rPr>
          <w:rFonts w:ascii="Arial" w:hAnsi="Arial" w:cs="Arial"/>
        </w:rPr>
        <w:t xml:space="preserve"> za udostępnienie lub wykorzystanie danych osobowych niezgodnie z treścią niniejszej umowy, a w szczególności za udostępnienie powierzonych do przetwarzania danych osobom nieupoważnionym.</w:t>
      </w:r>
    </w:p>
    <w:p w14:paraId="1702DF19"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Wykonawca zobowiązuje się, niezwłocznie po uzyskaniu informacji w tym przedmiocie, powiadomić Zamawiającego o:</w:t>
      </w:r>
    </w:p>
    <w:p w14:paraId="64359061"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lastRenderedPageBreak/>
        <w:t>kontroli zgodności przetwarzania powierzonych danych osobowych z przepisami o ochronie danych osobowych przeprowadzanej u Wykonawcy przez organ nadzorczy;</w:t>
      </w:r>
    </w:p>
    <w:p w14:paraId="75F0D252"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wydanych przez organ nadzorczy decyzjach administracyjnych i rozpatrywanych skargach w</w:t>
      </w:r>
      <w:r w:rsidR="00A53231" w:rsidRPr="00B92C64">
        <w:rPr>
          <w:rFonts w:ascii="Arial" w:hAnsi="Arial" w:cs="Arial"/>
        </w:rPr>
        <w:t> </w:t>
      </w:r>
      <w:r w:rsidRPr="00B92C64">
        <w:rPr>
          <w:rFonts w:ascii="Arial" w:hAnsi="Arial" w:cs="Arial"/>
        </w:rPr>
        <w:t>sprawach wykonania przez Wykonawcę przepisów o ochronie danych osobowych dotyczących powierzonych danych,</w:t>
      </w:r>
    </w:p>
    <w:p w14:paraId="32C18202"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innych działaniach uprawnionych organów wobec powierzonych danych osobowych,</w:t>
      </w:r>
    </w:p>
    <w:p w14:paraId="44A5680F"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innych zdarzeniach mających wpływ na przetwarzanie powierzonych danych osobowych, w</w:t>
      </w:r>
      <w:r w:rsidR="00A53231" w:rsidRPr="00B92C64">
        <w:rPr>
          <w:rFonts w:ascii="Arial" w:hAnsi="Arial" w:cs="Arial"/>
        </w:rPr>
        <w:t> </w:t>
      </w:r>
      <w:r w:rsidRPr="00B92C64">
        <w:rPr>
          <w:rFonts w:ascii="Arial" w:hAnsi="Arial" w:cs="Arial"/>
        </w:rPr>
        <w:t>szczególności o wszystkich przypadkach naruszenia powierzonych danych osobowych.</w:t>
      </w:r>
    </w:p>
    <w:p w14:paraId="1895DF6B"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 xml:space="preserve">W przypadku, o którym mowa w ust. </w:t>
      </w:r>
      <w:r w:rsidR="008C4785" w:rsidRPr="00B92C64">
        <w:rPr>
          <w:rFonts w:ascii="Arial" w:hAnsi="Arial" w:cs="Arial"/>
        </w:rPr>
        <w:t xml:space="preserve">15 </w:t>
      </w:r>
      <w:r w:rsidRPr="00B92C64">
        <w:rPr>
          <w:rFonts w:ascii="Arial" w:hAnsi="Arial" w:cs="Arial"/>
        </w:rPr>
        <w:t>powyżej, zakres informacji, do przekazania których zobowiązany jest Wykonawca obejmuje:</w:t>
      </w:r>
    </w:p>
    <w:p w14:paraId="48A8C8CA"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datę i godzinę zdarzenia (jeśli jest znana; w razie potrzeby możliwe jest określenie jej w przybliżeniu),</w:t>
      </w:r>
    </w:p>
    <w:p w14:paraId="0E2BBAB6"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opis charakteru i okoliczności naruszenia danych osobowych (w tym wskazanie, na czym polegało naruszenie, określenie miejsca, w którym fizycznie doszło do naruszenia, wskazanie nośników, na których znajdowały się dane będące przedmiotem naruszenia),</w:t>
      </w:r>
    </w:p>
    <w:p w14:paraId="3EA69CFA"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charakter i treść danych osobowych, których dotyczyło naruszenie,</w:t>
      </w:r>
    </w:p>
    <w:p w14:paraId="18E0F9E4"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liczbę osób, których dotyczyło naruszenie,</w:t>
      </w:r>
    </w:p>
    <w:p w14:paraId="09DF55DB"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 xml:space="preserve">opis potencjalnych konsekwencji i niekorzystnych skutków naruszenia danych osobowych dla osób, których dane dotyczą, </w:t>
      </w:r>
    </w:p>
    <w:p w14:paraId="57ED649C"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 xml:space="preserve">dane kontaktowe do osoby, od której można uzyskać więcej informacji na temat zgłoszonego naruszenia danych osobowych. </w:t>
      </w:r>
    </w:p>
    <w:p w14:paraId="49399B66"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 xml:space="preserve">Wykonawca po stwierdzeniu naruszenia ochrony danych osobowych bez zbędnej zwłoki zgłasza je Zamawiającemu, nie dłużej niż w ciągu </w:t>
      </w:r>
      <w:r w:rsidR="00861F1A" w:rsidRPr="00B92C64">
        <w:rPr>
          <w:rFonts w:ascii="Arial" w:hAnsi="Arial" w:cs="Arial"/>
        </w:rPr>
        <w:t>48</w:t>
      </w:r>
      <w:r w:rsidR="00D64E5B" w:rsidRPr="00B92C64">
        <w:rPr>
          <w:rFonts w:ascii="Arial" w:hAnsi="Arial" w:cs="Arial"/>
        </w:rPr>
        <w:t xml:space="preserve"> (</w:t>
      </w:r>
      <w:r w:rsidR="009E7C3A" w:rsidRPr="00B92C64">
        <w:rPr>
          <w:rFonts w:ascii="Arial" w:hAnsi="Arial" w:cs="Arial"/>
        </w:rPr>
        <w:t>czterdziestu ośmiu</w:t>
      </w:r>
      <w:r w:rsidR="00D64E5B" w:rsidRPr="00B92C64">
        <w:rPr>
          <w:rFonts w:ascii="Arial" w:hAnsi="Arial" w:cs="Arial"/>
        </w:rPr>
        <w:t>) godzin</w:t>
      </w:r>
      <w:r w:rsidR="009E7C3A" w:rsidRPr="00B92C64">
        <w:rPr>
          <w:rFonts w:ascii="Arial" w:hAnsi="Arial" w:cs="Arial"/>
        </w:rPr>
        <w:t>.</w:t>
      </w:r>
    </w:p>
    <w:p w14:paraId="420B7305" w14:textId="77777777" w:rsidR="004B1EC1" w:rsidRPr="00B92C64" w:rsidRDefault="004B1EC1" w:rsidP="00CB7C62">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 xml:space="preserve">Wykonawca może powierzyć dane osobowe objęte niniejszą umową do dalszego przetwarzania jedynie za uprzednią </w:t>
      </w:r>
      <w:r w:rsidR="00AF3D54" w:rsidRPr="00B92C64">
        <w:rPr>
          <w:rFonts w:ascii="Arial" w:hAnsi="Arial" w:cs="Arial"/>
        </w:rPr>
        <w:t xml:space="preserve">pisemną </w:t>
      </w:r>
      <w:r w:rsidRPr="00B92C64">
        <w:rPr>
          <w:rFonts w:ascii="Arial" w:hAnsi="Arial" w:cs="Arial"/>
        </w:rPr>
        <w:t>zgodą Zamawiającego, wskazując przy tym Zamawiającemu dane identyfikacyjne podmiotów, lub kategorie podmiotów, którym dane miałyby zostać powierzone w celu dalszego przetwarzania</w:t>
      </w:r>
      <w:r w:rsidR="00AF3D54" w:rsidRPr="00B92C64">
        <w:rPr>
          <w:rFonts w:ascii="Arial" w:hAnsi="Arial" w:cs="Arial"/>
        </w:rPr>
        <w:t>, z zachowaniem wymogów wynikających z art. 28 ust. 2 i 4 RODO</w:t>
      </w:r>
      <w:r w:rsidRPr="00B92C64">
        <w:rPr>
          <w:rFonts w:ascii="Arial" w:hAnsi="Arial" w:cs="Arial"/>
        </w:rPr>
        <w:t>. Przekazanie powierzonych danych do państwa trzeciego (poza obszar Unii Europejskiej lub Europejskiego Obszaru Gospodarczego) może nastąpić jedynie na pisemne polecenie Zamawiającego, chyba że obowiązek taki nakłada na Wykonawcę prawo Unii lub prawo państwa członkowskiego, któremu podlega Wykonawca. W takim przypadku, przed rozpoczęciem przetwarzania, Wykonawca informuje Zamawiającego o tym obowiązku prawnym, o ile prawo to nie zabrania udzielania takiej informacji z  uwagi na ważny interes publiczny.</w:t>
      </w:r>
    </w:p>
    <w:p w14:paraId="4C484DEC" w14:textId="77777777" w:rsidR="008C4785" w:rsidRPr="00B92C64" w:rsidRDefault="008C4785" w:rsidP="00CB7C62">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Zamawiający</w:t>
      </w:r>
      <w:r w:rsidR="00A618D8" w:rsidRPr="00B92C64">
        <w:rPr>
          <w:rFonts w:ascii="Arial" w:hAnsi="Arial" w:cs="Arial"/>
        </w:rPr>
        <w:t xml:space="preserve"> lub upoważniony przez niego audytor</w:t>
      </w:r>
      <w:r w:rsidRPr="00B92C64">
        <w:rPr>
          <w:rFonts w:ascii="Arial" w:hAnsi="Arial" w:cs="Arial"/>
        </w:rPr>
        <w:t xml:space="preserve"> uprawniony jest do kontroli Wykonawcy w zakresie prawidłowości realizacji niniejszej umowy i przetwarzania powierzonych danych osobowych oraz wydawania zaleceń mających na celu przywrócenie stanu zgodnego z przepisami prawa powszechnego i unormowaniami niniejszej umowy, jak również podniesienie poziomu bezpieczeństwa powierzonych danych. </w:t>
      </w:r>
      <w:r w:rsidR="00A618D8" w:rsidRPr="00B92C64">
        <w:rPr>
          <w:rFonts w:ascii="Arial" w:hAnsi="Arial" w:cs="Arial"/>
        </w:rPr>
        <w:t>Wykonawca ma obowiązek współdziałania z Zamawiającym lub upoważnionym audytorem w związku z prowadzoną kontrolą.</w:t>
      </w:r>
    </w:p>
    <w:p w14:paraId="0CE23F0A" w14:textId="77777777" w:rsidR="008C4785" w:rsidRPr="00B92C64" w:rsidRDefault="008C4785" w:rsidP="00CB7C62">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 xml:space="preserve">W przypadku poniesienia przez Zamawiającego lub osobę trzecią szkody z tytułu przetwarzania powierzonych danych osobowych przez Wykonawcę, Wykonawca zobowiązuje się do pokrycia przedmiotowej szkody. </w:t>
      </w:r>
    </w:p>
    <w:p w14:paraId="5E99101D" w14:textId="77777777" w:rsidR="00A618D8" w:rsidRPr="00B92C64" w:rsidRDefault="00A618D8" w:rsidP="00CB7C62">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lastRenderedPageBreak/>
        <w:t>Wykonawca zobowiązuje się do udostępniania Zamawiającemu wszelkich informacji niezbędnych do wykazania spełnienia obowiązków określonych w art. 28 RODO, a także udziela Zamawiającemu wsparcia w celu wywiązania się przez Zamawiającego z obowiązków określonych w art. 32-36 RODO oraz obowiązków odpowiadania na żądania osoby, której dane osobowe dotyczą, w zakresie wykonywania jej praw określonych w rozdz. III RODO.</w:t>
      </w:r>
    </w:p>
    <w:p w14:paraId="310C0C31" w14:textId="77777777" w:rsidR="004B1EC1" w:rsidRPr="00B92C64" w:rsidRDefault="004B1EC1" w:rsidP="00205FE7">
      <w:pPr>
        <w:numPr>
          <w:ilvl w:val="0"/>
          <w:numId w:val="8"/>
        </w:numPr>
        <w:autoSpaceDE w:val="0"/>
        <w:autoSpaceDN w:val="0"/>
        <w:adjustRightInd w:val="0"/>
        <w:spacing w:after="120" w:line="300" w:lineRule="exact"/>
        <w:jc w:val="both"/>
        <w:rPr>
          <w:rFonts w:ascii="Arial" w:hAnsi="Arial" w:cs="Arial"/>
        </w:rPr>
      </w:pPr>
      <w:r w:rsidRPr="00B92C64">
        <w:rPr>
          <w:rFonts w:ascii="Arial" w:hAnsi="Arial" w:cs="Arial"/>
        </w:rPr>
        <w:t>Zamawiający może rozwiązać niniejszą Umowę ze skutkiem natychmiastowym, gdy Wykonawca:</w:t>
      </w:r>
    </w:p>
    <w:p w14:paraId="363C7D9B"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 xml:space="preserve">przetwarza dane w sposób niezgodny z niniejszą Umową, </w:t>
      </w:r>
    </w:p>
    <w:p w14:paraId="49AB79ED" w14:textId="77777777" w:rsidR="004B1EC1" w:rsidRPr="00B92C64" w:rsidRDefault="004B1EC1" w:rsidP="00882261">
      <w:pPr>
        <w:widowControl w:val="0"/>
        <w:numPr>
          <w:ilvl w:val="1"/>
          <w:numId w:val="8"/>
        </w:numPr>
        <w:tabs>
          <w:tab w:val="clear" w:pos="1080"/>
        </w:tabs>
        <w:spacing w:after="120" w:line="300" w:lineRule="exact"/>
        <w:ind w:left="993" w:hanging="567"/>
        <w:jc w:val="both"/>
        <w:rPr>
          <w:rFonts w:ascii="Arial" w:hAnsi="Arial" w:cs="Arial"/>
        </w:rPr>
      </w:pPr>
      <w:r w:rsidRPr="00B92C64">
        <w:rPr>
          <w:rFonts w:ascii="Arial" w:hAnsi="Arial" w:cs="Arial"/>
        </w:rPr>
        <w:t>powierzył przetwarzanie danych innemu podmiotowi bez zgody Zamawiającego, lub naruszając warunki jej udzielenia.</w:t>
      </w:r>
    </w:p>
    <w:p w14:paraId="52715209" w14:textId="77777777" w:rsidR="00A076CE" w:rsidRPr="00B92C64" w:rsidRDefault="00A076CE" w:rsidP="009278F5">
      <w:pPr>
        <w:autoSpaceDE w:val="0"/>
        <w:spacing w:after="120" w:line="300" w:lineRule="exact"/>
        <w:jc w:val="center"/>
        <w:rPr>
          <w:rFonts w:ascii="Arial" w:hAnsi="Arial" w:cs="Arial"/>
          <w:b/>
        </w:rPr>
      </w:pPr>
      <w:r w:rsidRPr="00B92C64">
        <w:rPr>
          <w:rFonts w:ascii="Arial" w:hAnsi="Arial" w:cs="Arial"/>
          <w:b/>
        </w:rPr>
        <w:t>§</w:t>
      </w:r>
      <w:r w:rsidR="00C06013" w:rsidRPr="00B92C64">
        <w:rPr>
          <w:rFonts w:ascii="Arial" w:hAnsi="Arial" w:cs="Arial"/>
          <w:b/>
        </w:rPr>
        <w:t xml:space="preserve"> 6</w:t>
      </w:r>
    </w:p>
    <w:p w14:paraId="60651469" w14:textId="77777777" w:rsidR="00A076CE" w:rsidRPr="00B92C64" w:rsidRDefault="00A076CE" w:rsidP="009278F5">
      <w:pPr>
        <w:autoSpaceDE w:val="0"/>
        <w:spacing w:after="120" w:line="300" w:lineRule="exact"/>
        <w:jc w:val="center"/>
        <w:rPr>
          <w:rFonts w:ascii="Arial" w:hAnsi="Arial" w:cs="Arial"/>
          <w:b/>
        </w:rPr>
      </w:pPr>
      <w:r w:rsidRPr="00B92C64">
        <w:rPr>
          <w:rFonts w:ascii="Arial" w:hAnsi="Arial" w:cs="Arial"/>
          <w:b/>
        </w:rPr>
        <w:t>Postanowienia dotyczące wynagrodzenia</w:t>
      </w:r>
    </w:p>
    <w:p w14:paraId="20CCE4A0" w14:textId="5C9379C7" w:rsidR="00174F21" w:rsidRPr="00B92C64" w:rsidRDefault="00E40032" w:rsidP="00174F21">
      <w:pPr>
        <w:numPr>
          <w:ilvl w:val="0"/>
          <w:numId w:val="9"/>
        </w:numPr>
        <w:tabs>
          <w:tab w:val="num" w:pos="426"/>
        </w:tabs>
        <w:suppressAutoHyphens/>
        <w:spacing w:after="120" w:line="300" w:lineRule="exact"/>
        <w:ind w:left="426" w:hanging="426"/>
        <w:jc w:val="both"/>
        <w:rPr>
          <w:rFonts w:ascii="Arial" w:hAnsi="Arial" w:cs="Arial"/>
        </w:rPr>
      </w:pPr>
      <w:r w:rsidRPr="00B92C64">
        <w:rPr>
          <w:rFonts w:ascii="Arial" w:hAnsi="Arial" w:cs="Arial"/>
        </w:rPr>
        <w:t>Za udostępnienie</w:t>
      </w:r>
      <w:r w:rsidR="00A70693" w:rsidRPr="00B92C64">
        <w:rPr>
          <w:rFonts w:ascii="Arial" w:hAnsi="Arial" w:cs="Arial"/>
        </w:rPr>
        <w:t>, konserwację</w:t>
      </w:r>
      <w:r w:rsidR="00902CA5" w:rsidRPr="00B92C64">
        <w:rPr>
          <w:rFonts w:ascii="Arial" w:hAnsi="Arial" w:cs="Arial"/>
        </w:rPr>
        <w:t xml:space="preserve"> i</w:t>
      </w:r>
      <w:r w:rsidR="00A70693" w:rsidRPr="00B92C64">
        <w:rPr>
          <w:rFonts w:ascii="Arial" w:hAnsi="Arial" w:cs="Arial"/>
        </w:rPr>
        <w:t xml:space="preserve"> dostosowanie </w:t>
      </w:r>
      <w:r w:rsidR="00902CA5" w:rsidRPr="00B92C64">
        <w:rPr>
          <w:rFonts w:ascii="Arial" w:hAnsi="Arial" w:cs="Arial"/>
        </w:rPr>
        <w:t>Platformy oraz</w:t>
      </w:r>
      <w:r w:rsidR="00A70693" w:rsidRPr="00B92C64">
        <w:rPr>
          <w:rFonts w:ascii="Arial" w:hAnsi="Arial" w:cs="Arial"/>
        </w:rPr>
        <w:t xml:space="preserve"> zapewnienie wsparcia użytkownikom </w:t>
      </w:r>
      <w:r w:rsidRPr="00B92C64">
        <w:rPr>
          <w:rFonts w:ascii="Arial" w:hAnsi="Arial" w:cs="Arial"/>
        </w:rPr>
        <w:t>Platformy tj. realizację przedmiotu Umowy, o którym mowa w §1 ust. 1 pkt. 1</w:t>
      </w:r>
      <w:r w:rsidR="002C5F3C" w:rsidRPr="00B92C64">
        <w:rPr>
          <w:rFonts w:ascii="Arial" w:hAnsi="Arial" w:cs="Arial"/>
        </w:rPr>
        <w:t>.1</w:t>
      </w:r>
      <w:r w:rsidR="00A70693" w:rsidRPr="00B92C64">
        <w:rPr>
          <w:rFonts w:ascii="Arial" w:hAnsi="Arial" w:cs="Arial"/>
        </w:rPr>
        <w:t xml:space="preserve">, </w:t>
      </w:r>
      <w:r w:rsidR="00492312" w:rsidRPr="00B92C64">
        <w:rPr>
          <w:rFonts w:ascii="Arial" w:hAnsi="Arial" w:cs="Arial"/>
        </w:rPr>
        <w:t xml:space="preserve">pkt. 1.2., </w:t>
      </w:r>
      <w:r w:rsidR="009C47B7" w:rsidRPr="00B92C64">
        <w:rPr>
          <w:rFonts w:ascii="Arial" w:hAnsi="Arial" w:cs="Arial"/>
        </w:rPr>
        <w:t xml:space="preserve">pkt. 1.3, </w:t>
      </w:r>
      <w:r w:rsidR="00A70693" w:rsidRPr="00B92C64">
        <w:rPr>
          <w:rFonts w:ascii="Arial" w:hAnsi="Arial" w:cs="Arial"/>
        </w:rPr>
        <w:t>pkt</w:t>
      </w:r>
      <w:r w:rsidR="00902CA5" w:rsidRPr="00B92C64">
        <w:rPr>
          <w:rFonts w:ascii="Arial" w:hAnsi="Arial" w:cs="Arial"/>
        </w:rPr>
        <w:t>.</w:t>
      </w:r>
      <w:r w:rsidR="00A70693" w:rsidRPr="00B92C64">
        <w:rPr>
          <w:rFonts w:ascii="Arial" w:hAnsi="Arial" w:cs="Arial"/>
        </w:rPr>
        <w:t xml:space="preserve"> </w:t>
      </w:r>
      <w:r w:rsidR="002C5F3C" w:rsidRPr="00B92C64">
        <w:rPr>
          <w:rFonts w:ascii="Arial" w:hAnsi="Arial" w:cs="Arial"/>
        </w:rPr>
        <w:t>1.4</w:t>
      </w:r>
      <w:r w:rsidR="00A70693" w:rsidRPr="00B92C64">
        <w:rPr>
          <w:rFonts w:ascii="Arial" w:hAnsi="Arial" w:cs="Arial"/>
        </w:rPr>
        <w:t>,</w:t>
      </w:r>
      <w:r w:rsidRPr="00B92C64">
        <w:rPr>
          <w:rFonts w:ascii="Arial" w:hAnsi="Arial" w:cs="Arial"/>
        </w:rPr>
        <w:t xml:space="preserve"> </w:t>
      </w:r>
      <w:r w:rsidR="00946BD3" w:rsidRPr="00B92C64">
        <w:rPr>
          <w:rFonts w:ascii="Arial" w:hAnsi="Arial" w:cs="Arial"/>
        </w:rPr>
        <w:t xml:space="preserve">Wykonawca otrzyma miesięczne wynagrodzenie, które będzie powiększone o podatek od towarów i usług w wysokości obowiązującej w dniu wystawienia faktury. </w:t>
      </w:r>
    </w:p>
    <w:p w14:paraId="6F6B97DA" w14:textId="4DC950CB" w:rsidR="00946BD3" w:rsidRPr="00B92C64" w:rsidRDefault="00012C7B" w:rsidP="00174F21">
      <w:pPr>
        <w:numPr>
          <w:ilvl w:val="1"/>
          <w:numId w:val="37"/>
        </w:numPr>
        <w:suppressAutoHyphens/>
        <w:spacing w:after="120" w:line="300" w:lineRule="exact"/>
        <w:ind w:left="993" w:hanging="567"/>
        <w:jc w:val="both"/>
        <w:rPr>
          <w:rFonts w:ascii="Arial" w:hAnsi="Arial" w:cs="Arial"/>
        </w:rPr>
      </w:pPr>
      <w:r w:rsidRPr="00B92C64">
        <w:rPr>
          <w:rFonts w:ascii="Arial" w:hAnsi="Arial" w:cs="Arial"/>
        </w:rPr>
        <w:t xml:space="preserve">W przypadku przeprowadzania na Platformie Zakupowej </w:t>
      </w:r>
      <w:r w:rsidR="00891F1A">
        <w:rPr>
          <w:rFonts w:ascii="Arial" w:hAnsi="Arial" w:cs="Arial"/>
        </w:rPr>
        <w:t>…………..</w:t>
      </w:r>
      <w:r w:rsidRPr="00B92C64">
        <w:rPr>
          <w:rFonts w:ascii="Arial" w:hAnsi="Arial" w:cs="Arial"/>
        </w:rPr>
        <w:t xml:space="preserve"> wyłącznie postępowań PZP, wynagrodzenie miesięczne wynosi </w:t>
      </w:r>
      <w:r w:rsidR="00891F1A">
        <w:rPr>
          <w:rFonts w:ascii="Arial" w:hAnsi="Arial" w:cs="Arial"/>
          <w:b/>
          <w:bCs/>
        </w:rPr>
        <w:t>………….</w:t>
      </w:r>
      <w:r w:rsidR="000E54C8" w:rsidRPr="00B92C64">
        <w:rPr>
          <w:rFonts w:ascii="Arial" w:hAnsi="Arial" w:cs="Arial"/>
          <w:b/>
          <w:bCs/>
        </w:rPr>
        <w:t xml:space="preserve"> </w:t>
      </w:r>
      <w:r w:rsidRPr="00B92C64">
        <w:rPr>
          <w:rFonts w:ascii="Arial" w:hAnsi="Arial" w:cs="Arial"/>
          <w:b/>
          <w:bCs/>
        </w:rPr>
        <w:t>zł netto</w:t>
      </w:r>
      <w:r w:rsidRPr="00B92C64">
        <w:rPr>
          <w:rFonts w:ascii="Arial" w:hAnsi="Arial" w:cs="Arial"/>
        </w:rPr>
        <w:t xml:space="preserve">, z uwzględnieniem zapisu § 6 ust. </w:t>
      </w:r>
      <w:r w:rsidR="006E3654" w:rsidRPr="00B92C64">
        <w:rPr>
          <w:rFonts w:ascii="Arial" w:hAnsi="Arial" w:cs="Arial"/>
        </w:rPr>
        <w:t>7</w:t>
      </w:r>
      <w:r w:rsidRPr="00B92C64">
        <w:rPr>
          <w:rFonts w:ascii="Arial" w:hAnsi="Arial" w:cs="Arial"/>
        </w:rPr>
        <w:t>.</w:t>
      </w:r>
      <w:r w:rsidR="00946BD3" w:rsidRPr="00B92C64">
        <w:rPr>
          <w:rFonts w:ascii="Arial" w:hAnsi="Arial" w:cs="Arial"/>
        </w:rPr>
        <w:t xml:space="preserve">  </w:t>
      </w:r>
    </w:p>
    <w:p w14:paraId="0DAD7C36" w14:textId="08C7A2EE" w:rsidR="00012C7B" w:rsidRPr="00B92C64" w:rsidRDefault="00F058CA" w:rsidP="00174F21">
      <w:pPr>
        <w:numPr>
          <w:ilvl w:val="1"/>
          <w:numId w:val="37"/>
        </w:numPr>
        <w:suppressAutoHyphens/>
        <w:spacing w:after="120" w:line="300" w:lineRule="exact"/>
        <w:ind w:left="993" w:hanging="567"/>
        <w:jc w:val="both"/>
        <w:rPr>
          <w:rFonts w:ascii="Arial" w:hAnsi="Arial" w:cs="Arial"/>
        </w:rPr>
      </w:pPr>
      <w:r w:rsidRPr="00B92C64">
        <w:rPr>
          <w:rFonts w:ascii="Arial" w:hAnsi="Arial" w:cs="Arial"/>
        </w:rPr>
        <w:t xml:space="preserve">W przypadku skorzystania z Opcji udzielenia przez Wykonawcę licencji obejmującej postępowania PZP, a także postępowania poniżej </w:t>
      </w:r>
      <w:r w:rsidR="00891F1A">
        <w:rPr>
          <w:rFonts w:ascii="Arial" w:hAnsi="Arial" w:cs="Arial"/>
        </w:rPr>
        <w:t>…………</w:t>
      </w:r>
      <w:r w:rsidR="005E104D" w:rsidRPr="00B92C64">
        <w:rPr>
          <w:rFonts w:ascii="Arial" w:hAnsi="Arial" w:cs="Arial"/>
        </w:rPr>
        <w:t xml:space="preserve"> zł</w:t>
      </w:r>
      <w:r w:rsidRPr="00B92C64">
        <w:rPr>
          <w:rFonts w:ascii="Arial" w:hAnsi="Arial" w:cs="Arial"/>
        </w:rPr>
        <w:t xml:space="preserve">, wynagrodzenie miesięczne wynosi </w:t>
      </w:r>
      <w:r w:rsidR="00891F1A">
        <w:rPr>
          <w:rFonts w:ascii="Arial" w:hAnsi="Arial" w:cs="Arial"/>
        </w:rPr>
        <w:t>………….</w:t>
      </w:r>
      <w:r w:rsidRPr="00B92C64">
        <w:rPr>
          <w:rFonts w:ascii="Arial" w:hAnsi="Arial" w:cs="Arial"/>
        </w:rPr>
        <w:t xml:space="preserve"> zł netto, z uwzględnieniem zapisu § 6 ust. 7.</w:t>
      </w:r>
    </w:p>
    <w:p w14:paraId="675E59E8" w14:textId="4CFA8BFE" w:rsidR="00763EDA" w:rsidRPr="00B92C64" w:rsidRDefault="00012C7B" w:rsidP="008E22C7">
      <w:pPr>
        <w:numPr>
          <w:ilvl w:val="0"/>
          <w:numId w:val="9"/>
        </w:numPr>
        <w:tabs>
          <w:tab w:val="num" w:pos="426"/>
        </w:tabs>
        <w:suppressAutoHyphens/>
        <w:spacing w:after="120" w:line="300" w:lineRule="exact"/>
        <w:ind w:left="426" w:hanging="426"/>
        <w:jc w:val="both"/>
        <w:rPr>
          <w:rFonts w:ascii="Arial" w:hAnsi="Arial" w:cs="Arial"/>
        </w:rPr>
      </w:pPr>
      <w:r w:rsidRPr="00B92C64">
        <w:rPr>
          <w:rFonts w:ascii="Arial" w:hAnsi="Arial" w:cs="Arial"/>
        </w:rPr>
        <w:t>Wysokość wynagrodzenia podana w</w:t>
      </w:r>
      <w:r w:rsidR="00746A9E" w:rsidRPr="00B92C64">
        <w:rPr>
          <w:rFonts w:ascii="Arial" w:hAnsi="Arial" w:cs="Arial"/>
        </w:rPr>
        <w:t xml:space="preserve"> § 6 ust. 1 pkt. 1.1 i 1.2 obowiązuje od </w:t>
      </w:r>
      <w:r w:rsidR="009C4A01" w:rsidRPr="00B92C64">
        <w:rPr>
          <w:rFonts w:ascii="Arial" w:hAnsi="Arial" w:cs="Arial"/>
        </w:rPr>
        <w:t>01.05</w:t>
      </w:r>
      <w:r w:rsidR="00746A9E" w:rsidRPr="00B92C64">
        <w:rPr>
          <w:rFonts w:ascii="Arial" w:hAnsi="Arial" w:cs="Arial"/>
        </w:rPr>
        <w:t>.20</w:t>
      </w:r>
      <w:r w:rsidR="001852D5" w:rsidRPr="00B92C64">
        <w:rPr>
          <w:rFonts w:ascii="Arial" w:hAnsi="Arial" w:cs="Arial"/>
        </w:rPr>
        <w:t>2</w:t>
      </w:r>
      <w:r w:rsidR="005E104D" w:rsidRPr="00B92C64">
        <w:rPr>
          <w:rFonts w:ascii="Arial" w:hAnsi="Arial" w:cs="Arial"/>
        </w:rPr>
        <w:t>1</w:t>
      </w:r>
      <w:r w:rsidR="00746A9E" w:rsidRPr="00B92C64">
        <w:rPr>
          <w:rFonts w:ascii="Arial" w:hAnsi="Arial" w:cs="Arial"/>
        </w:rPr>
        <w:t>r.</w:t>
      </w:r>
    </w:p>
    <w:p w14:paraId="29ABF7FE" w14:textId="77777777" w:rsidR="006D4E33" w:rsidRPr="00B92C64" w:rsidRDefault="006D4E33" w:rsidP="006E3654">
      <w:pPr>
        <w:numPr>
          <w:ilvl w:val="0"/>
          <w:numId w:val="9"/>
        </w:numPr>
        <w:tabs>
          <w:tab w:val="num" w:pos="426"/>
        </w:tabs>
        <w:spacing w:line="280" w:lineRule="atLeast"/>
        <w:ind w:left="357" w:hanging="357"/>
        <w:jc w:val="both"/>
        <w:rPr>
          <w:rFonts w:ascii="Arial" w:hAnsi="Arial" w:cs="Arial"/>
          <w:strike/>
        </w:rPr>
      </w:pPr>
      <w:r w:rsidRPr="00B92C64">
        <w:rPr>
          <w:rFonts w:ascii="Arial" w:hAnsi="Arial" w:cs="Arial"/>
        </w:rPr>
        <w:t>Wynagrodzenie będzie płatne po zakończeniu każdego kolejnego miesiąca kalendarzowego, na podstawie faktury VAT wystawionej przez Wykonawcę za usługi wykonane w danym miesiącu kalendarzowym.</w:t>
      </w:r>
    </w:p>
    <w:p w14:paraId="45559587" w14:textId="77777777" w:rsidR="006D4E33" w:rsidRPr="00B92C64" w:rsidRDefault="006D4E33" w:rsidP="008F415B">
      <w:pPr>
        <w:numPr>
          <w:ilvl w:val="0"/>
          <w:numId w:val="9"/>
        </w:numPr>
        <w:tabs>
          <w:tab w:val="num" w:pos="426"/>
        </w:tabs>
        <w:spacing w:line="280" w:lineRule="atLeast"/>
        <w:ind w:left="425" w:hanging="425"/>
        <w:jc w:val="both"/>
        <w:rPr>
          <w:rFonts w:ascii="Arial" w:hAnsi="Arial" w:cs="Arial"/>
        </w:rPr>
      </w:pPr>
      <w:r w:rsidRPr="00B92C64">
        <w:rPr>
          <w:rFonts w:ascii="Arial" w:hAnsi="Arial" w:cs="Arial"/>
        </w:rPr>
        <w:t>Płatność zostanie dokonana przelewem w ciągu 30 dni od dnia dostarczenia Zamawiającemu faktury VAT na rachunek bankowy Wykonawcy wskazany na fakturze VAT.</w:t>
      </w:r>
    </w:p>
    <w:p w14:paraId="7F56361A" w14:textId="77777777" w:rsidR="00574378" w:rsidRPr="00B92C64" w:rsidRDefault="006D4E33" w:rsidP="00205FE7">
      <w:pPr>
        <w:numPr>
          <w:ilvl w:val="0"/>
          <w:numId w:val="9"/>
        </w:numPr>
        <w:tabs>
          <w:tab w:val="num" w:pos="426"/>
        </w:tabs>
        <w:suppressAutoHyphens/>
        <w:spacing w:after="120" w:line="300" w:lineRule="exact"/>
        <w:ind w:left="426" w:hanging="426"/>
        <w:jc w:val="both"/>
        <w:rPr>
          <w:rFonts w:ascii="Arial" w:hAnsi="Arial" w:cs="Arial"/>
        </w:rPr>
      </w:pPr>
      <w:r w:rsidRPr="00B92C64">
        <w:rPr>
          <w:rFonts w:ascii="Arial" w:hAnsi="Arial" w:cs="Arial"/>
        </w:rPr>
        <w:t xml:space="preserve">W przypadku przekroczenia terminu płatności, Wykonawca ma prawo do naliczenia odsetek zgodnie z obowiązującymi przepisami </w:t>
      </w:r>
    </w:p>
    <w:p w14:paraId="29669063" w14:textId="77777777" w:rsidR="002C5F3C" w:rsidRPr="00B92C64" w:rsidRDefault="002C5F3C" w:rsidP="00205FE7">
      <w:pPr>
        <w:numPr>
          <w:ilvl w:val="0"/>
          <w:numId w:val="9"/>
        </w:numPr>
        <w:tabs>
          <w:tab w:val="num" w:pos="426"/>
        </w:tabs>
        <w:suppressAutoHyphens/>
        <w:spacing w:after="120" w:line="300" w:lineRule="exact"/>
        <w:ind w:left="426" w:hanging="426"/>
        <w:jc w:val="both"/>
        <w:rPr>
          <w:rFonts w:ascii="Arial" w:hAnsi="Arial" w:cs="Arial"/>
        </w:rPr>
      </w:pPr>
      <w:r w:rsidRPr="00B92C64">
        <w:rPr>
          <w:rFonts w:ascii="Arial" w:hAnsi="Arial" w:cs="Arial"/>
        </w:rPr>
        <w:t>Wysokość wynagrodzenia, o którym mowa w ust. 1 stanowi podstawę do rozliczenia w całym okresie obowiązywania umowy i nie będzie podlegać zmianom.</w:t>
      </w:r>
    </w:p>
    <w:p w14:paraId="5EBDF311" w14:textId="34857C10" w:rsidR="005918B3" w:rsidRPr="00B92C64" w:rsidRDefault="00746A9E" w:rsidP="00205FE7">
      <w:pPr>
        <w:numPr>
          <w:ilvl w:val="0"/>
          <w:numId w:val="9"/>
        </w:numPr>
        <w:tabs>
          <w:tab w:val="num" w:pos="426"/>
        </w:tabs>
        <w:suppressAutoHyphens/>
        <w:spacing w:after="120" w:line="300" w:lineRule="exact"/>
        <w:ind w:left="426" w:hanging="426"/>
        <w:jc w:val="both"/>
        <w:rPr>
          <w:rFonts w:ascii="Arial" w:hAnsi="Arial" w:cs="Arial"/>
        </w:rPr>
      </w:pPr>
      <w:r w:rsidRPr="00B92C64">
        <w:rPr>
          <w:rFonts w:ascii="Arial" w:hAnsi="Arial" w:cs="Arial"/>
        </w:rPr>
        <w:t xml:space="preserve">Zamawiający deklaruje, że przeprowadzi maksymalnie </w:t>
      </w:r>
      <w:r w:rsidR="000E54C8" w:rsidRPr="00B92C64">
        <w:rPr>
          <w:rFonts w:ascii="Arial" w:hAnsi="Arial" w:cs="Arial"/>
        </w:rPr>
        <w:t xml:space="preserve"> </w:t>
      </w:r>
      <w:r w:rsidR="005E104D" w:rsidRPr="00B92C64">
        <w:rPr>
          <w:rFonts w:ascii="Arial" w:hAnsi="Arial" w:cs="Arial"/>
        </w:rPr>
        <w:t xml:space="preserve">100 </w:t>
      </w:r>
      <w:r w:rsidRPr="00B92C64">
        <w:rPr>
          <w:rFonts w:ascii="Arial" w:hAnsi="Arial" w:cs="Arial"/>
        </w:rPr>
        <w:t>postępowań PZP w okresie trwania Umowy</w:t>
      </w:r>
      <w:r w:rsidR="00894120" w:rsidRPr="00B92C64">
        <w:rPr>
          <w:rFonts w:ascii="Arial" w:hAnsi="Arial" w:cs="Arial"/>
        </w:rPr>
        <w:t xml:space="preserve">, na co Wykonawca udziela mu licencji za </w:t>
      </w:r>
      <w:r w:rsidR="00547867" w:rsidRPr="00B92C64">
        <w:rPr>
          <w:rFonts w:ascii="Arial" w:hAnsi="Arial" w:cs="Arial"/>
        </w:rPr>
        <w:t>wynagrodzeniem</w:t>
      </w:r>
      <w:r w:rsidR="00894120" w:rsidRPr="00B92C64">
        <w:rPr>
          <w:rFonts w:ascii="Arial" w:hAnsi="Arial" w:cs="Arial"/>
        </w:rPr>
        <w:t xml:space="preserve"> określonym w § 6 ust. 1 pkt. 1.1</w:t>
      </w:r>
      <w:r w:rsidRPr="00B92C64">
        <w:rPr>
          <w:rFonts w:ascii="Arial" w:hAnsi="Arial" w:cs="Arial"/>
        </w:rPr>
        <w:t>.</w:t>
      </w:r>
    </w:p>
    <w:p w14:paraId="24CD2A35" w14:textId="71D55ECB" w:rsidR="00937459" w:rsidRPr="00B92C64" w:rsidRDefault="00937459" w:rsidP="00937459">
      <w:pPr>
        <w:numPr>
          <w:ilvl w:val="0"/>
          <w:numId w:val="9"/>
        </w:numPr>
        <w:tabs>
          <w:tab w:val="num" w:pos="426"/>
        </w:tabs>
        <w:suppressAutoHyphens/>
        <w:spacing w:after="120" w:line="300" w:lineRule="exact"/>
        <w:ind w:left="425" w:hanging="425"/>
        <w:jc w:val="both"/>
        <w:rPr>
          <w:rFonts w:ascii="Arial" w:hAnsi="Arial" w:cs="Arial"/>
        </w:rPr>
      </w:pPr>
      <w:r w:rsidRPr="00B92C64">
        <w:rPr>
          <w:rFonts w:ascii="Arial" w:hAnsi="Arial" w:cs="Arial"/>
        </w:rPr>
        <w:t>Podstawą do wystawienia faktury za ostatni miesiąc realizacji przedmiotu umowy jest przekazanie przez Wykonawcę archiwum, o którym mowa w §10 ust.</w:t>
      </w:r>
      <w:r w:rsidR="00ED6960" w:rsidRPr="00B92C64">
        <w:rPr>
          <w:rFonts w:ascii="Arial" w:hAnsi="Arial" w:cs="Arial"/>
        </w:rPr>
        <w:t xml:space="preserve"> 8</w:t>
      </w:r>
      <w:r w:rsidRPr="00B92C64">
        <w:rPr>
          <w:rFonts w:ascii="Arial" w:hAnsi="Arial" w:cs="Arial"/>
        </w:rPr>
        <w:t xml:space="preserve"> umowy.</w:t>
      </w:r>
    </w:p>
    <w:p w14:paraId="6DD8E827" w14:textId="47B23EC1" w:rsidR="00937459" w:rsidRPr="00B92C64" w:rsidRDefault="00937459" w:rsidP="00937459">
      <w:pPr>
        <w:numPr>
          <w:ilvl w:val="0"/>
          <w:numId w:val="9"/>
        </w:numPr>
        <w:tabs>
          <w:tab w:val="num" w:pos="426"/>
        </w:tabs>
        <w:suppressAutoHyphens/>
        <w:spacing w:after="120" w:line="300" w:lineRule="exact"/>
        <w:ind w:left="425" w:hanging="425"/>
        <w:jc w:val="both"/>
        <w:rPr>
          <w:rFonts w:ascii="Arial" w:hAnsi="Arial" w:cs="Arial"/>
        </w:rPr>
      </w:pPr>
      <w:r w:rsidRPr="00B92C64">
        <w:rPr>
          <w:rFonts w:ascii="Arial" w:hAnsi="Arial" w:cs="Arial"/>
        </w:rPr>
        <w:t xml:space="preserve">Wszelkie płatności będą realizowane przez Zamawiającego przelewem, w terminie do 30 dni od daty otrzymania poprawnie wystawionej faktury, na rachunek bankowy Wykonawcy nr </w:t>
      </w:r>
      <w:r w:rsidR="00891F1A">
        <w:rPr>
          <w:rFonts w:ascii="Arial" w:hAnsi="Arial" w:cs="Arial"/>
        </w:rPr>
        <w:t>…………..</w:t>
      </w:r>
      <w:r w:rsidRPr="00B92C64">
        <w:rPr>
          <w:rFonts w:ascii="Arial" w:hAnsi="Arial" w:cs="Arial"/>
        </w:rPr>
        <w:t>, wskazany także na fakturze</w:t>
      </w:r>
    </w:p>
    <w:p w14:paraId="354F0326" w14:textId="77777777" w:rsidR="00937459" w:rsidRPr="00B92C64" w:rsidRDefault="00937459" w:rsidP="00471E50">
      <w:pPr>
        <w:pStyle w:val="Akapitzlist"/>
        <w:numPr>
          <w:ilvl w:val="0"/>
          <w:numId w:val="9"/>
        </w:numPr>
        <w:tabs>
          <w:tab w:val="clear" w:pos="644"/>
          <w:tab w:val="num" w:pos="426"/>
        </w:tabs>
        <w:suppressAutoHyphens/>
        <w:spacing w:after="120" w:line="300" w:lineRule="exact"/>
        <w:ind w:left="426" w:hanging="426"/>
        <w:jc w:val="both"/>
        <w:rPr>
          <w:rFonts w:ascii="Arial" w:hAnsi="Arial" w:cs="Arial"/>
        </w:rPr>
      </w:pPr>
      <w:r w:rsidRPr="00B92C64">
        <w:rPr>
          <w:rFonts w:ascii="Arial" w:hAnsi="Arial" w:cs="Arial"/>
        </w:rPr>
        <w:t>Zmiana numeru rachunku bankowego Wykonawcy nie stanowi zmiany umowy</w:t>
      </w:r>
    </w:p>
    <w:p w14:paraId="3338A0B2" w14:textId="70CECD98" w:rsidR="00937459" w:rsidRPr="00B92C64" w:rsidRDefault="00937459" w:rsidP="00471E50">
      <w:pPr>
        <w:numPr>
          <w:ilvl w:val="0"/>
          <w:numId w:val="9"/>
        </w:numPr>
        <w:tabs>
          <w:tab w:val="clear" w:pos="644"/>
          <w:tab w:val="num" w:pos="426"/>
        </w:tabs>
        <w:suppressAutoHyphens/>
        <w:spacing w:after="120" w:line="300" w:lineRule="exact"/>
        <w:ind w:left="426" w:hanging="426"/>
        <w:jc w:val="both"/>
        <w:rPr>
          <w:rFonts w:ascii="Arial" w:hAnsi="Arial" w:cs="Arial"/>
        </w:rPr>
      </w:pPr>
      <w:r w:rsidRPr="00B92C64">
        <w:rPr>
          <w:rFonts w:ascii="Arial" w:hAnsi="Arial" w:cs="Arial"/>
        </w:rPr>
        <w:lastRenderedPageBreak/>
        <w:t xml:space="preserve">Wykonawca wskazuje </w:t>
      </w:r>
      <w:r w:rsidR="00891F1A">
        <w:rPr>
          <w:rFonts w:ascii="Arial" w:hAnsi="Arial" w:cs="Arial"/>
        </w:rPr>
        <w:t>…………..</w:t>
      </w:r>
      <w:r w:rsidRPr="00B92C64">
        <w:rPr>
          <w:rFonts w:ascii="Arial" w:hAnsi="Arial" w:cs="Arial"/>
        </w:rPr>
        <w:t xml:space="preserve"> nr tel. </w:t>
      </w:r>
      <w:r w:rsidR="00891F1A">
        <w:rPr>
          <w:rFonts w:ascii="Arial" w:hAnsi="Arial" w:cs="Arial"/>
        </w:rPr>
        <w:t>…………..</w:t>
      </w:r>
      <w:r w:rsidRPr="00B92C64">
        <w:rPr>
          <w:rFonts w:ascii="Arial" w:hAnsi="Arial" w:cs="Arial"/>
        </w:rPr>
        <w:t xml:space="preserve"> do kontaktów w sprawach rozliczeń finansowych po stronie Wykonawcy. </w:t>
      </w:r>
    </w:p>
    <w:p w14:paraId="1E79A8FA" w14:textId="77777777" w:rsidR="00471E50" w:rsidRPr="00B92C64" w:rsidRDefault="00471E50" w:rsidP="00471E50">
      <w:pPr>
        <w:numPr>
          <w:ilvl w:val="0"/>
          <w:numId w:val="9"/>
        </w:numPr>
        <w:tabs>
          <w:tab w:val="clear" w:pos="644"/>
          <w:tab w:val="num" w:pos="426"/>
        </w:tabs>
        <w:suppressAutoHyphens/>
        <w:spacing w:after="120" w:line="300" w:lineRule="exact"/>
        <w:ind w:left="426" w:hanging="426"/>
        <w:jc w:val="both"/>
        <w:rPr>
          <w:rFonts w:ascii="Arial" w:hAnsi="Arial" w:cs="Arial"/>
        </w:rPr>
      </w:pPr>
      <w:r w:rsidRPr="00B92C64">
        <w:rPr>
          <w:rFonts w:ascii="Arial" w:hAnsi="Arial" w:cs="Arial"/>
        </w:rPr>
        <w:t>Terminem dokonania płatności będzie data złożenia dyspozycji przelewu bankowego przez Zamawiającego.</w:t>
      </w:r>
    </w:p>
    <w:p w14:paraId="3C545045" w14:textId="77777777" w:rsidR="00471E50" w:rsidRPr="00B92C64" w:rsidRDefault="00471E50" w:rsidP="00471E50">
      <w:pPr>
        <w:numPr>
          <w:ilvl w:val="0"/>
          <w:numId w:val="9"/>
        </w:numPr>
        <w:tabs>
          <w:tab w:val="clear" w:pos="644"/>
          <w:tab w:val="num" w:pos="426"/>
        </w:tabs>
        <w:suppressAutoHyphens/>
        <w:spacing w:after="120" w:line="300" w:lineRule="exact"/>
        <w:ind w:left="426" w:hanging="426"/>
        <w:jc w:val="both"/>
        <w:rPr>
          <w:rFonts w:ascii="Arial" w:hAnsi="Arial" w:cs="Arial"/>
        </w:rPr>
      </w:pPr>
      <w:r w:rsidRPr="00B92C64">
        <w:rPr>
          <w:rFonts w:ascii="Arial" w:hAnsi="Arial" w:cs="Arial"/>
        </w:rPr>
        <w:t>Wykonawca ponosi odpowiedzialność za rzetelność, prawidłowość i terminowość rozliczenia wszelkich podatków i innych należności publicznoprawnych podlegających doliczeniu do ceny.</w:t>
      </w:r>
    </w:p>
    <w:p w14:paraId="09982B8E" w14:textId="77777777" w:rsidR="00937459" w:rsidRPr="00B92C64" w:rsidRDefault="00471E50" w:rsidP="00937459">
      <w:pPr>
        <w:numPr>
          <w:ilvl w:val="0"/>
          <w:numId w:val="9"/>
        </w:numPr>
        <w:tabs>
          <w:tab w:val="num" w:pos="426"/>
        </w:tabs>
        <w:suppressAutoHyphens/>
        <w:spacing w:after="120" w:line="300" w:lineRule="exact"/>
        <w:ind w:left="425" w:hanging="425"/>
        <w:jc w:val="both"/>
        <w:rPr>
          <w:rFonts w:ascii="Arial" w:hAnsi="Arial" w:cs="Arial"/>
        </w:rPr>
      </w:pPr>
      <w:r w:rsidRPr="00B92C64">
        <w:rPr>
          <w:rFonts w:ascii="Arial" w:hAnsi="Arial" w:cs="Arial"/>
        </w:rPr>
        <w:t>Wykonawcy nie przysługuje prawo do dokonywania przelewu (cesji) wierzytelności wynikających z niniejszej Umowy, bez uprzedniej zgody Zamawiającego wyrażonej w formie pisemnej pod rygorem nieważności</w:t>
      </w:r>
    </w:p>
    <w:p w14:paraId="2DCB9AD0" w14:textId="4F1128EB" w:rsidR="00471E50" w:rsidRPr="00B92C64" w:rsidRDefault="00471E50" w:rsidP="00471E50">
      <w:pPr>
        <w:numPr>
          <w:ilvl w:val="0"/>
          <w:numId w:val="9"/>
        </w:numPr>
        <w:tabs>
          <w:tab w:val="clear" w:pos="644"/>
          <w:tab w:val="num" w:pos="426"/>
        </w:tabs>
        <w:suppressAutoHyphens/>
        <w:spacing w:after="120" w:line="300" w:lineRule="exact"/>
        <w:ind w:left="426" w:hanging="426"/>
        <w:jc w:val="both"/>
        <w:rPr>
          <w:rFonts w:ascii="Arial" w:hAnsi="Arial" w:cs="Arial"/>
        </w:rPr>
      </w:pPr>
      <w:r w:rsidRPr="00B92C64">
        <w:rPr>
          <w:rFonts w:ascii="Arial" w:hAnsi="Arial" w:cs="Arial"/>
        </w:rPr>
        <w:t>Czynność prawna mająca na celu zmianę wierzyciela dotycząca wierzytelności wynikających z Umowy, może nastąpić po uzyskaniu zgody</w:t>
      </w:r>
      <w:r w:rsidR="006D359A" w:rsidRPr="00B92C64">
        <w:rPr>
          <w:rFonts w:ascii="Arial" w:hAnsi="Arial" w:cs="Arial"/>
        </w:rPr>
        <w:t xml:space="preserve"> udzielonej</w:t>
      </w:r>
      <w:r w:rsidRPr="00B92C64">
        <w:rPr>
          <w:rFonts w:ascii="Arial" w:hAnsi="Arial" w:cs="Arial"/>
        </w:rPr>
        <w:t xml:space="preserve"> przez podmiot tworzący</w:t>
      </w:r>
      <w:r w:rsidR="006D359A" w:rsidRPr="00B92C64">
        <w:rPr>
          <w:rFonts w:ascii="Arial" w:hAnsi="Arial" w:cs="Arial"/>
        </w:rPr>
        <w:t xml:space="preserve"> Zamawiającego</w:t>
      </w:r>
      <w:r w:rsidRPr="00B92C64">
        <w:rPr>
          <w:rFonts w:ascii="Arial" w:hAnsi="Arial" w:cs="Arial"/>
        </w:rPr>
        <w:t xml:space="preserve"> wyrażonej w formie pisemnej pod rygorem nieważności.</w:t>
      </w:r>
    </w:p>
    <w:p w14:paraId="76FEE830" w14:textId="77777777" w:rsidR="00A076CE" w:rsidRPr="00B92C64" w:rsidRDefault="00A076CE"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 xml:space="preserve">§ </w:t>
      </w:r>
      <w:r w:rsidR="00C06013" w:rsidRPr="00B92C64">
        <w:rPr>
          <w:rFonts w:ascii="Arial" w:hAnsi="Arial" w:cs="Arial"/>
          <w:b/>
          <w:sz w:val="22"/>
          <w:szCs w:val="22"/>
        </w:rPr>
        <w:t>7</w:t>
      </w:r>
    </w:p>
    <w:p w14:paraId="2C1E7658" w14:textId="77777777" w:rsidR="00A076CE" w:rsidRPr="00B92C64" w:rsidRDefault="00A076CE"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Kary umowne</w:t>
      </w:r>
    </w:p>
    <w:p w14:paraId="27AEE004" w14:textId="77777777" w:rsidR="00257037" w:rsidRPr="00B92C64" w:rsidRDefault="00257037" w:rsidP="00205FE7">
      <w:pPr>
        <w:pStyle w:val="Tekstpodstawowy31"/>
        <w:numPr>
          <w:ilvl w:val="6"/>
          <w:numId w:val="6"/>
        </w:numPr>
        <w:spacing w:after="120" w:line="300" w:lineRule="exact"/>
        <w:ind w:left="426"/>
        <w:jc w:val="both"/>
        <w:rPr>
          <w:rFonts w:ascii="Arial" w:hAnsi="Arial" w:cs="Arial"/>
          <w:sz w:val="22"/>
          <w:szCs w:val="22"/>
          <w:shd w:val="clear" w:color="auto" w:fill="FFFFFF"/>
        </w:rPr>
      </w:pPr>
      <w:r w:rsidRPr="00B92C64">
        <w:rPr>
          <w:rFonts w:ascii="Arial" w:hAnsi="Arial" w:cs="Arial"/>
          <w:sz w:val="22"/>
          <w:szCs w:val="22"/>
        </w:rPr>
        <w:t>Za przekroczenie</w:t>
      </w:r>
      <w:r w:rsidR="00C13242" w:rsidRPr="00B92C64">
        <w:rPr>
          <w:rFonts w:ascii="Arial" w:hAnsi="Arial" w:cs="Arial"/>
          <w:sz w:val="22"/>
          <w:szCs w:val="22"/>
        </w:rPr>
        <w:t xml:space="preserve"> dopuszczalnego poziomu </w:t>
      </w:r>
      <w:r w:rsidR="000101C1" w:rsidRPr="00B92C64">
        <w:rPr>
          <w:rFonts w:ascii="Arial" w:hAnsi="Arial" w:cs="Arial"/>
          <w:sz w:val="22"/>
          <w:szCs w:val="22"/>
        </w:rPr>
        <w:t>2</w:t>
      </w:r>
      <w:r w:rsidRPr="00B92C64">
        <w:rPr>
          <w:rFonts w:ascii="Arial" w:hAnsi="Arial" w:cs="Arial"/>
          <w:sz w:val="22"/>
          <w:szCs w:val="22"/>
        </w:rPr>
        <w:t xml:space="preserve">% </w:t>
      </w:r>
      <w:r w:rsidR="000101C1" w:rsidRPr="00B92C64">
        <w:rPr>
          <w:rFonts w:ascii="Arial" w:hAnsi="Arial" w:cs="Arial"/>
          <w:sz w:val="22"/>
          <w:szCs w:val="22"/>
        </w:rPr>
        <w:t xml:space="preserve">braku </w:t>
      </w:r>
      <w:r w:rsidRPr="00B92C64">
        <w:rPr>
          <w:rFonts w:ascii="Arial" w:hAnsi="Arial" w:cs="Arial"/>
          <w:sz w:val="22"/>
          <w:szCs w:val="22"/>
        </w:rPr>
        <w:t>dostępności Platformy</w:t>
      </w:r>
      <w:r w:rsidR="00B279E2" w:rsidRPr="00B92C64">
        <w:rPr>
          <w:rFonts w:ascii="Arial" w:hAnsi="Arial" w:cs="Arial"/>
          <w:sz w:val="22"/>
          <w:szCs w:val="22"/>
        </w:rPr>
        <w:t xml:space="preserve"> </w:t>
      </w:r>
      <w:r w:rsidR="000101C1" w:rsidRPr="00B92C64">
        <w:rPr>
          <w:rFonts w:ascii="Arial" w:hAnsi="Arial" w:cs="Arial"/>
          <w:sz w:val="22"/>
          <w:szCs w:val="22"/>
        </w:rPr>
        <w:t>w miesiącu kalendarzowym</w:t>
      </w:r>
      <w:r w:rsidR="00C13242" w:rsidRPr="00B92C64">
        <w:rPr>
          <w:rFonts w:ascii="Arial" w:hAnsi="Arial" w:cs="Arial"/>
          <w:sz w:val="22"/>
          <w:szCs w:val="22"/>
        </w:rPr>
        <w:t xml:space="preserve">, </w:t>
      </w:r>
      <w:r w:rsidR="006A3C05" w:rsidRPr="00B92C64">
        <w:rPr>
          <w:rFonts w:ascii="Arial" w:hAnsi="Arial" w:cs="Arial"/>
          <w:sz w:val="22"/>
          <w:szCs w:val="22"/>
        </w:rPr>
        <w:t>wynikającego z</w:t>
      </w:r>
      <w:r w:rsidR="00C13242" w:rsidRPr="00B92C64">
        <w:rPr>
          <w:rFonts w:ascii="Arial" w:hAnsi="Arial" w:cs="Arial"/>
          <w:sz w:val="22"/>
          <w:szCs w:val="22"/>
        </w:rPr>
        <w:t xml:space="preserve"> §1 ust. 3 pkt. </w:t>
      </w:r>
      <w:r w:rsidR="009A7F61" w:rsidRPr="00B92C64">
        <w:rPr>
          <w:rFonts w:ascii="Arial" w:hAnsi="Arial" w:cs="Arial"/>
          <w:sz w:val="22"/>
          <w:szCs w:val="22"/>
        </w:rPr>
        <w:t>3.3</w:t>
      </w:r>
      <w:r w:rsidR="00C13242" w:rsidRPr="00B92C64">
        <w:rPr>
          <w:rFonts w:ascii="Arial" w:hAnsi="Arial" w:cs="Arial"/>
          <w:sz w:val="22"/>
          <w:szCs w:val="22"/>
        </w:rPr>
        <w:t xml:space="preserve"> Umowy, Zamawiający naliczy karę umowną w wysokości </w:t>
      </w:r>
      <w:r w:rsidR="006E3654" w:rsidRPr="00B92C64">
        <w:rPr>
          <w:rFonts w:ascii="Arial" w:hAnsi="Arial" w:cs="Arial"/>
          <w:sz w:val="22"/>
          <w:szCs w:val="22"/>
        </w:rPr>
        <w:t>2</w:t>
      </w:r>
      <w:r w:rsidR="00C13242" w:rsidRPr="00B92C64">
        <w:rPr>
          <w:rFonts w:ascii="Arial" w:hAnsi="Arial" w:cs="Arial"/>
          <w:sz w:val="22"/>
          <w:szCs w:val="22"/>
        </w:rPr>
        <w:t xml:space="preserve">% </w:t>
      </w:r>
      <w:r w:rsidR="000101C1" w:rsidRPr="00B92C64">
        <w:rPr>
          <w:rFonts w:ascii="Arial" w:hAnsi="Arial" w:cs="Arial"/>
          <w:sz w:val="22"/>
          <w:szCs w:val="22"/>
        </w:rPr>
        <w:t xml:space="preserve">deklarowanego rocznego </w:t>
      </w:r>
      <w:r w:rsidR="000101C1" w:rsidRPr="00B92C64">
        <w:rPr>
          <w:rStyle w:val="CharStyle12"/>
          <w:rFonts w:ascii="Arial" w:hAnsi="Arial" w:cs="Arial"/>
          <w:sz w:val="22"/>
          <w:szCs w:val="22"/>
        </w:rPr>
        <w:t xml:space="preserve">wynagrodzenia </w:t>
      </w:r>
      <w:r w:rsidR="00C13242" w:rsidRPr="00B92C64">
        <w:rPr>
          <w:rStyle w:val="CharStyle12"/>
          <w:rFonts w:ascii="Arial" w:hAnsi="Arial" w:cs="Arial"/>
          <w:sz w:val="22"/>
          <w:szCs w:val="22"/>
        </w:rPr>
        <w:t xml:space="preserve">za każdy </w:t>
      </w:r>
      <w:r w:rsidR="000101C1" w:rsidRPr="00B92C64">
        <w:rPr>
          <w:rStyle w:val="CharStyle12"/>
          <w:rFonts w:ascii="Arial" w:hAnsi="Arial" w:cs="Arial"/>
          <w:sz w:val="22"/>
          <w:szCs w:val="22"/>
        </w:rPr>
        <w:t xml:space="preserve">rozpoczęty </w:t>
      </w:r>
      <w:r w:rsidR="006E3654" w:rsidRPr="00B92C64">
        <w:rPr>
          <w:rStyle w:val="CharStyle12"/>
          <w:rFonts w:ascii="Arial" w:hAnsi="Arial" w:cs="Arial"/>
          <w:sz w:val="22"/>
          <w:szCs w:val="22"/>
        </w:rPr>
        <w:t>1</w:t>
      </w:r>
      <w:r w:rsidR="00C13242" w:rsidRPr="00B92C64">
        <w:rPr>
          <w:rStyle w:val="CharStyle12"/>
          <w:rFonts w:ascii="Arial" w:hAnsi="Arial" w:cs="Arial"/>
          <w:sz w:val="22"/>
          <w:szCs w:val="22"/>
        </w:rPr>
        <w:t xml:space="preserve">% przekroczenia </w:t>
      </w:r>
      <w:r w:rsidR="000101C1" w:rsidRPr="00B92C64">
        <w:rPr>
          <w:rStyle w:val="CharStyle12"/>
          <w:rFonts w:ascii="Arial" w:hAnsi="Arial" w:cs="Arial"/>
          <w:sz w:val="22"/>
          <w:szCs w:val="22"/>
        </w:rPr>
        <w:t>maksymalnego dopuszczalnego poziom</w:t>
      </w:r>
      <w:r w:rsidR="006A3C05" w:rsidRPr="00B92C64">
        <w:rPr>
          <w:rStyle w:val="CharStyle12"/>
          <w:rFonts w:ascii="Arial" w:hAnsi="Arial" w:cs="Arial"/>
          <w:sz w:val="22"/>
          <w:szCs w:val="22"/>
        </w:rPr>
        <w:t>u</w:t>
      </w:r>
      <w:r w:rsidR="000101C1" w:rsidRPr="00B92C64">
        <w:rPr>
          <w:rStyle w:val="CharStyle12"/>
          <w:rFonts w:ascii="Arial" w:hAnsi="Arial" w:cs="Arial"/>
          <w:sz w:val="22"/>
          <w:szCs w:val="22"/>
        </w:rPr>
        <w:t xml:space="preserve"> braku dostępności Platformy</w:t>
      </w:r>
      <w:r w:rsidR="00C13242" w:rsidRPr="00B92C64">
        <w:rPr>
          <w:rStyle w:val="CharStyle12"/>
          <w:rFonts w:ascii="Arial" w:hAnsi="Arial" w:cs="Arial"/>
          <w:sz w:val="22"/>
          <w:szCs w:val="22"/>
        </w:rPr>
        <w:t xml:space="preserve">. </w:t>
      </w:r>
    </w:p>
    <w:p w14:paraId="51225CC6" w14:textId="75703813" w:rsidR="00F33DBA" w:rsidRPr="00B92C64" w:rsidRDefault="00F33DBA" w:rsidP="00F33DBA">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 xml:space="preserve">Za każdy stwierdzony przez Zamawiającego przypadek uchybienia obowiązkowi wskazanemu w § 1 ust. 3 Umowy, Zamawiający naliczy karę umowną w wysokości 50 zł. </w:t>
      </w:r>
    </w:p>
    <w:p w14:paraId="2E4DE5A2" w14:textId="70311DC9" w:rsidR="00F011D3" w:rsidRPr="00B92C64" w:rsidRDefault="00F011D3" w:rsidP="00F33DBA">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Za niedotrzymanie terminów</w:t>
      </w:r>
      <w:r w:rsidR="007A7277" w:rsidRPr="00B92C64">
        <w:rPr>
          <w:rFonts w:ascii="Arial" w:hAnsi="Arial" w:cs="Arial"/>
          <w:sz w:val="22"/>
          <w:szCs w:val="22"/>
        </w:rPr>
        <w:t xml:space="preserve"> </w:t>
      </w:r>
      <w:r w:rsidR="00455CA0" w:rsidRPr="00B92C64">
        <w:rPr>
          <w:rFonts w:ascii="Arial" w:hAnsi="Arial" w:cs="Arial"/>
          <w:sz w:val="22"/>
          <w:szCs w:val="22"/>
        </w:rPr>
        <w:t>C</w:t>
      </w:r>
      <w:r w:rsidR="007A7277" w:rsidRPr="00B92C64">
        <w:rPr>
          <w:rFonts w:ascii="Arial" w:hAnsi="Arial" w:cs="Arial"/>
          <w:sz w:val="22"/>
          <w:szCs w:val="22"/>
        </w:rPr>
        <w:t xml:space="preserve">zasu </w:t>
      </w:r>
      <w:r w:rsidR="00455CA0" w:rsidRPr="00B92C64">
        <w:rPr>
          <w:rFonts w:ascii="Arial" w:hAnsi="Arial" w:cs="Arial"/>
          <w:sz w:val="22"/>
          <w:szCs w:val="22"/>
        </w:rPr>
        <w:t>N</w:t>
      </w:r>
      <w:r w:rsidR="007A7277" w:rsidRPr="00B92C64">
        <w:rPr>
          <w:rFonts w:ascii="Arial" w:hAnsi="Arial" w:cs="Arial"/>
          <w:sz w:val="22"/>
          <w:szCs w:val="22"/>
        </w:rPr>
        <w:t>aprawy</w:t>
      </w:r>
      <w:r w:rsidRPr="00B92C64">
        <w:rPr>
          <w:rFonts w:ascii="Arial" w:hAnsi="Arial" w:cs="Arial"/>
          <w:sz w:val="22"/>
          <w:szCs w:val="22"/>
        </w:rPr>
        <w:t>, o których mowa w §</w:t>
      </w:r>
      <w:r w:rsidR="00455CA0" w:rsidRPr="00B92C64">
        <w:rPr>
          <w:rFonts w:ascii="Arial" w:hAnsi="Arial" w:cs="Arial"/>
          <w:sz w:val="22"/>
          <w:szCs w:val="22"/>
        </w:rPr>
        <w:t>1</w:t>
      </w:r>
      <w:r w:rsidR="00CB521C" w:rsidRPr="00B92C64">
        <w:rPr>
          <w:rFonts w:ascii="Arial" w:hAnsi="Arial" w:cs="Arial"/>
          <w:sz w:val="22"/>
          <w:szCs w:val="22"/>
        </w:rPr>
        <w:t xml:space="preserve"> </w:t>
      </w:r>
      <w:r w:rsidR="00455CA0" w:rsidRPr="00B92C64">
        <w:rPr>
          <w:rFonts w:ascii="Arial" w:hAnsi="Arial" w:cs="Arial"/>
          <w:sz w:val="22"/>
          <w:szCs w:val="22"/>
        </w:rPr>
        <w:t xml:space="preserve">ust </w:t>
      </w:r>
      <w:r w:rsidR="00ED6960" w:rsidRPr="00B92C64">
        <w:rPr>
          <w:rFonts w:ascii="Arial" w:hAnsi="Arial" w:cs="Arial"/>
          <w:sz w:val="22"/>
          <w:szCs w:val="22"/>
        </w:rPr>
        <w:t>5 ust. 5.1.4</w:t>
      </w:r>
      <w:r w:rsidR="00ED6960" w:rsidRPr="00B92C64">
        <w:rPr>
          <w:rFonts w:ascii="Arial" w:hAnsi="Arial" w:cs="Arial"/>
          <w:color w:val="FF0000"/>
          <w:sz w:val="22"/>
          <w:szCs w:val="22"/>
        </w:rPr>
        <w:t>.</w:t>
      </w:r>
      <w:r w:rsidR="0006197D" w:rsidRPr="00B92C64">
        <w:rPr>
          <w:rFonts w:ascii="Arial" w:hAnsi="Arial" w:cs="Arial"/>
          <w:sz w:val="22"/>
          <w:szCs w:val="22"/>
        </w:rPr>
        <w:t xml:space="preserve">lit a) </w:t>
      </w:r>
      <w:r w:rsidR="00697C62" w:rsidRPr="00B92C64">
        <w:rPr>
          <w:rFonts w:ascii="Arial" w:hAnsi="Arial" w:cs="Arial"/>
          <w:sz w:val="22"/>
          <w:szCs w:val="22"/>
        </w:rPr>
        <w:t xml:space="preserve">lub </w:t>
      </w:r>
      <w:r w:rsidR="0006197D" w:rsidRPr="00B92C64">
        <w:rPr>
          <w:rFonts w:ascii="Arial" w:hAnsi="Arial" w:cs="Arial"/>
          <w:sz w:val="22"/>
          <w:szCs w:val="22"/>
        </w:rPr>
        <w:t xml:space="preserve">b) </w:t>
      </w:r>
      <w:r w:rsidR="00726750" w:rsidRPr="00B92C64">
        <w:rPr>
          <w:rFonts w:ascii="Arial" w:hAnsi="Arial" w:cs="Arial"/>
          <w:sz w:val="22"/>
          <w:szCs w:val="22"/>
        </w:rPr>
        <w:t>Umowy</w:t>
      </w:r>
      <w:r w:rsidRPr="00B92C64">
        <w:rPr>
          <w:rFonts w:ascii="Arial" w:hAnsi="Arial" w:cs="Arial"/>
          <w:sz w:val="22"/>
          <w:szCs w:val="22"/>
        </w:rPr>
        <w:t xml:space="preserve"> Zamawiający </w:t>
      </w:r>
      <w:r w:rsidR="00571107" w:rsidRPr="00B92C64">
        <w:rPr>
          <w:rFonts w:ascii="Arial" w:hAnsi="Arial" w:cs="Arial"/>
          <w:sz w:val="22"/>
          <w:szCs w:val="22"/>
        </w:rPr>
        <w:t>naliczy karę umowną</w:t>
      </w:r>
      <w:r w:rsidRPr="00B92C64">
        <w:rPr>
          <w:rFonts w:ascii="Arial" w:hAnsi="Arial" w:cs="Arial"/>
          <w:sz w:val="22"/>
          <w:szCs w:val="22"/>
        </w:rPr>
        <w:t xml:space="preserve"> w wysokości </w:t>
      </w:r>
      <w:r w:rsidR="008B7826" w:rsidRPr="00B92C64">
        <w:rPr>
          <w:rFonts w:ascii="Arial" w:hAnsi="Arial" w:cs="Arial"/>
          <w:sz w:val="22"/>
          <w:szCs w:val="22"/>
        </w:rPr>
        <w:t>50</w:t>
      </w:r>
      <w:r w:rsidR="007020B1" w:rsidRPr="00B92C64">
        <w:rPr>
          <w:rFonts w:ascii="Arial" w:hAnsi="Arial" w:cs="Arial"/>
          <w:sz w:val="22"/>
          <w:szCs w:val="22"/>
        </w:rPr>
        <w:t xml:space="preserve"> </w:t>
      </w:r>
      <w:r w:rsidRPr="00B92C64">
        <w:rPr>
          <w:rFonts w:ascii="Arial" w:hAnsi="Arial" w:cs="Arial"/>
          <w:sz w:val="22"/>
          <w:szCs w:val="22"/>
        </w:rPr>
        <w:t>zł za każdą rozpoczętą godzinę</w:t>
      </w:r>
      <w:r w:rsidR="000072FC" w:rsidRPr="00B92C64">
        <w:rPr>
          <w:rFonts w:ascii="Arial" w:hAnsi="Arial" w:cs="Arial"/>
          <w:sz w:val="22"/>
          <w:szCs w:val="22"/>
        </w:rPr>
        <w:t xml:space="preserve"> roboczą</w:t>
      </w:r>
      <w:r w:rsidRPr="00B92C64">
        <w:rPr>
          <w:rFonts w:ascii="Arial" w:hAnsi="Arial" w:cs="Arial"/>
          <w:sz w:val="22"/>
          <w:szCs w:val="22"/>
        </w:rPr>
        <w:t xml:space="preserve"> </w:t>
      </w:r>
      <w:r w:rsidR="007020B1" w:rsidRPr="00B92C64">
        <w:rPr>
          <w:rFonts w:ascii="Arial" w:hAnsi="Arial" w:cs="Arial"/>
          <w:sz w:val="22"/>
          <w:szCs w:val="22"/>
        </w:rPr>
        <w:t>zwłoki</w:t>
      </w:r>
      <w:r w:rsidRPr="00B92C64">
        <w:rPr>
          <w:rFonts w:ascii="Arial" w:hAnsi="Arial" w:cs="Arial"/>
          <w:sz w:val="22"/>
          <w:szCs w:val="22"/>
        </w:rPr>
        <w:t>.</w:t>
      </w:r>
    </w:p>
    <w:p w14:paraId="7D6F3930" w14:textId="2750A826" w:rsidR="0006197D" w:rsidRPr="00B92C64" w:rsidRDefault="0006197D" w:rsidP="0006197D">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Za niedotrzymanie terminów Czasu Naprawy, o których mowa w §1 ust</w:t>
      </w:r>
      <w:r w:rsidR="00ED6960" w:rsidRPr="00B92C64">
        <w:rPr>
          <w:rFonts w:ascii="Arial" w:hAnsi="Arial" w:cs="Arial"/>
          <w:sz w:val="22"/>
          <w:szCs w:val="22"/>
        </w:rPr>
        <w:t xml:space="preserve"> 5 ust. 5.1.4</w:t>
      </w:r>
      <w:r w:rsidRPr="00B92C64">
        <w:rPr>
          <w:rFonts w:ascii="Arial" w:hAnsi="Arial" w:cs="Arial"/>
          <w:sz w:val="22"/>
          <w:szCs w:val="22"/>
        </w:rPr>
        <w:t xml:space="preserve"> </w:t>
      </w:r>
      <w:r w:rsidR="00697C62" w:rsidRPr="00B92C64">
        <w:rPr>
          <w:rFonts w:ascii="Arial" w:hAnsi="Arial" w:cs="Arial"/>
          <w:sz w:val="22"/>
          <w:szCs w:val="22"/>
        </w:rPr>
        <w:t xml:space="preserve"> </w:t>
      </w:r>
      <w:r w:rsidRPr="00B92C64">
        <w:rPr>
          <w:rFonts w:ascii="Arial" w:hAnsi="Arial" w:cs="Arial"/>
          <w:sz w:val="22"/>
          <w:szCs w:val="22"/>
        </w:rPr>
        <w:t>lit c) Umowy Zamawiający naliczy karę umowną w wysokości 50 zł za każdy rozpoczęty dzień roboczy zwłoki.</w:t>
      </w:r>
    </w:p>
    <w:p w14:paraId="2EF1CF43" w14:textId="5C4F84A8" w:rsidR="00D6326E" w:rsidRPr="00B92C64" w:rsidRDefault="00D6326E" w:rsidP="00F33DBA">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Za</w:t>
      </w:r>
      <w:r w:rsidR="001F7D09" w:rsidRPr="00B92C64">
        <w:rPr>
          <w:rFonts w:ascii="Arial" w:hAnsi="Arial" w:cs="Arial"/>
          <w:sz w:val="22"/>
          <w:szCs w:val="22"/>
        </w:rPr>
        <w:t xml:space="preserve"> brak wsparcia, o którym</w:t>
      </w:r>
      <w:r w:rsidRPr="00B92C64">
        <w:rPr>
          <w:rFonts w:ascii="Arial" w:hAnsi="Arial" w:cs="Arial"/>
          <w:sz w:val="22"/>
          <w:szCs w:val="22"/>
        </w:rPr>
        <w:t xml:space="preserve"> mowa w §1 ust</w:t>
      </w:r>
      <w:r w:rsidR="00ED6960" w:rsidRPr="00B92C64">
        <w:rPr>
          <w:rFonts w:ascii="Arial" w:hAnsi="Arial" w:cs="Arial"/>
          <w:sz w:val="22"/>
          <w:szCs w:val="22"/>
        </w:rPr>
        <w:t>. 6</w:t>
      </w:r>
      <w:r w:rsidRPr="00B92C64">
        <w:rPr>
          <w:rFonts w:ascii="Arial" w:hAnsi="Arial" w:cs="Arial"/>
          <w:sz w:val="22"/>
          <w:szCs w:val="22"/>
        </w:rPr>
        <w:t xml:space="preserve"> Umowy Zamawiający naliczy karę umowną </w:t>
      </w:r>
      <w:r w:rsidR="001F7D09" w:rsidRPr="00B92C64">
        <w:rPr>
          <w:rFonts w:ascii="Arial" w:hAnsi="Arial" w:cs="Arial"/>
          <w:sz w:val="22"/>
          <w:szCs w:val="22"/>
        </w:rPr>
        <w:br/>
      </w:r>
      <w:r w:rsidRPr="00B92C64">
        <w:rPr>
          <w:rFonts w:ascii="Arial" w:hAnsi="Arial" w:cs="Arial"/>
          <w:sz w:val="22"/>
          <w:szCs w:val="22"/>
        </w:rPr>
        <w:t xml:space="preserve">w wysokości 50 zł za każdą rozpoczętą godzinę </w:t>
      </w:r>
      <w:r w:rsidR="0038410D" w:rsidRPr="00B92C64">
        <w:rPr>
          <w:rFonts w:ascii="Arial" w:hAnsi="Arial" w:cs="Arial"/>
          <w:sz w:val="22"/>
          <w:szCs w:val="22"/>
        </w:rPr>
        <w:t xml:space="preserve">roboczą </w:t>
      </w:r>
      <w:r w:rsidRPr="00B92C64">
        <w:rPr>
          <w:rFonts w:ascii="Arial" w:hAnsi="Arial" w:cs="Arial"/>
          <w:sz w:val="22"/>
          <w:szCs w:val="22"/>
        </w:rPr>
        <w:t xml:space="preserve">braku pozyskania wsparcia. </w:t>
      </w:r>
    </w:p>
    <w:p w14:paraId="0DA91BAE" w14:textId="77777777" w:rsidR="00F76565" w:rsidRPr="00B92C64" w:rsidRDefault="00F76565" w:rsidP="00F33DBA">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 xml:space="preserve">W przypadku </w:t>
      </w:r>
      <w:r w:rsidR="00697C62" w:rsidRPr="00B92C64">
        <w:rPr>
          <w:rFonts w:ascii="Arial" w:hAnsi="Arial" w:cs="Arial"/>
          <w:sz w:val="22"/>
          <w:szCs w:val="22"/>
        </w:rPr>
        <w:t>rozwiązania</w:t>
      </w:r>
      <w:r w:rsidR="00D6326E" w:rsidRPr="00B92C64">
        <w:rPr>
          <w:rFonts w:ascii="Arial" w:hAnsi="Arial" w:cs="Arial"/>
          <w:sz w:val="22"/>
          <w:szCs w:val="22"/>
        </w:rPr>
        <w:t xml:space="preserve"> umowy z </w:t>
      </w:r>
      <w:r w:rsidR="000101C1" w:rsidRPr="00B92C64">
        <w:rPr>
          <w:rFonts w:ascii="Arial" w:hAnsi="Arial" w:cs="Arial"/>
          <w:sz w:val="22"/>
          <w:szCs w:val="22"/>
        </w:rPr>
        <w:t xml:space="preserve">powodu okoliczności leżących po stronie </w:t>
      </w:r>
      <w:r w:rsidR="00D6326E" w:rsidRPr="00B92C64">
        <w:rPr>
          <w:rFonts w:ascii="Arial" w:hAnsi="Arial" w:cs="Arial"/>
          <w:sz w:val="22"/>
          <w:szCs w:val="22"/>
        </w:rPr>
        <w:t>Wykonawcy</w:t>
      </w:r>
      <w:r w:rsidR="001F7D09" w:rsidRPr="00B92C64">
        <w:rPr>
          <w:rFonts w:ascii="Arial" w:hAnsi="Arial" w:cs="Arial"/>
          <w:sz w:val="22"/>
          <w:szCs w:val="22"/>
        </w:rPr>
        <w:t>,</w:t>
      </w:r>
      <w:r w:rsidR="00D6326E" w:rsidRPr="00B92C64">
        <w:rPr>
          <w:rFonts w:ascii="Arial" w:hAnsi="Arial" w:cs="Arial"/>
          <w:sz w:val="22"/>
          <w:szCs w:val="22"/>
        </w:rPr>
        <w:t xml:space="preserve"> </w:t>
      </w:r>
      <w:r w:rsidR="00697C62" w:rsidRPr="00B92C64">
        <w:rPr>
          <w:rFonts w:ascii="Arial" w:hAnsi="Arial" w:cs="Arial"/>
          <w:sz w:val="22"/>
          <w:szCs w:val="22"/>
        </w:rPr>
        <w:t xml:space="preserve">lub </w:t>
      </w:r>
      <w:r w:rsidRPr="00B92C64">
        <w:rPr>
          <w:rFonts w:ascii="Arial" w:hAnsi="Arial" w:cs="Arial"/>
          <w:sz w:val="22"/>
          <w:szCs w:val="22"/>
        </w:rPr>
        <w:t xml:space="preserve">naruszenia przez Wykonawcę zobowiązania do niewypowiadania licencji na korzystanie z Platformy, o którym mowa w § 8 ust. 7, Wykonawca </w:t>
      </w:r>
      <w:r w:rsidR="00697C62" w:rsidRPr="00B92C64">
        <w:rPr>
          <w:rFonts w:ascii="Arial" w:hAnsi="Arial" w:cs="Arial"/>
          <w:sz w:val="22"/>
          <w:szCs w:val="22"/>
        </w:rPr>
        <w:t>zapłaci Zamawiającemu</w:t>
      </w:r>
      <w:r w:rsidRPr="00B92C64">
        <w:rPr>
          <w:rFonts w:ascii="Arial" w:hAnsi="Arial" w:cs="Arial"/>
          <w:sz w:val="22"/>
          <w:szCs w:val="22"/>
        </w:rPr>
        <w:t xml:space="preserve"> </w:t>
      </w:r>
      <w:r w:rsidR="00697C62" w:rsidRPr="00B92C64">
        <w:rPr>
          <w:rFonts w:ascii="Arial" w:hAnsi="Arial" w:cs="Arial"/>
          <w:sz w:val="22"/>
          <w:szCs w:val="22"/>
        </w:rPr>
        <w:t>karę umowną</w:t>
      </w:r>
      <w:r w:rsidRPr="00B92C64">
        <w:rPr>
          <w:rFonts w:ascii="Arial" w:hAnsi="Arial" w:cs="Arial"/>
          <w:sz w:val="22"/>
          <w:szCs w:val="22"/>
        </w:rPr>
        <w:t xml:space="preserve"> w wysokości </w:t>
      </w:r>
      <w:r w:rsidR="005A2F0E" w:rsidRPr="00B92C64">
        <w:rPr>
          <w:rFonts w:ascii="Arial" w:hAnsi="Arial" w:cs="Arial"/>
          <w:sz w:val="22"/>
          <w:szCs w:val="22"/>
        </w:rPr>
        <w:t>10</w:t>
      </w:r>
      <w:r w:rsidRPr="00B92C64">
        <w:rPr>
          <w:rFonts w:ascii="Arial" w:hAnsi="Arial" w:cs="Arial"/>
          <w:sz w:val="22"/>
          <w:szCs w:val="22"/>
        </w:rPr>
        <w:t xml:space="preserve">% </w:t>
      </w:r>
      <w:r w:rsidR="005A2F0E" w:rsidRPr="00B92C64">
        <w:rPr>
          <w:rFonts w:ascii="Arial" w:hAnsi="Arial" w:cs="Arial"/>
          <w:sz w:val="22"/>
          <w:szCs w:val="22"/>
        </w:rPr>
        <w:t xml:space="preserve">deklarowanego rocznego </w:t>
      </w:r>
      <w:r w:rsidR="005A2F0E" w:rsidRPr="00B92C64">
        <w:rPr>
          <w:rStyle w:val="CharStyle12"/>
          <w:rFonts w:ascii="Arial" w:hAnsi="Arial" w:cs="Arial"/>
          <w:sz w:val="22"/>
          <w:szCs w:val="22"/>
        </w:rPr>
        <w:t>wynagrodzenia</w:t>
      </w:r>
      <w:r w:rsidR="001A206F" w:rsidRPr="00B92C64">
        <w:rPr>
          <w:rStyle w:val="CharStyle12"/>
          <w:rFonts w:ascii="Arial" w:hAnsi="Arial" w:cs="Arial"/>
          <w:sz w:val="22"/>
          <w:szCs w:val="22"/>
        </w:rPr>
        <w:t>.</w:t>
      </w:r>
      <w:r w:rsidR="005A2F0E" w:rsidRPr="00B92C64">
        <w:rPr>
          <w:rStyle w:val="CharStyle12"/>
          <w:rFonts w:ascii="Arial" w:hAnsi="Arial" w:cs="Arial"/>
          <w:sz w:val="22"/>
          <w:szCs w:val="22"/>
        </w:rPr>
        <w:t xml:space="preserve"> </w:t>
      </w:r>
    </w:p>
    <w:p w14:paraId="2B9789A0" w14:textId="77777777" w:rsidR="00F33DBA" w:rsidRPr="00B92C64" w:rsidRDefault="00F33DBA" w:rsidP="00F33DBA">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W przypadku naruszenia integralności ofert złożonych w postaci elektronicznej opatrzonych kwalifikowanym podpisem elektronicznym złożonych w postępowaniu o udzielenie zamówienia publicznego przed terminem otwarcia ofert i braku zapisania ich w bazie danych w formie zaszyfrowanej, skutkującego obowiązkiem unieważnienia postępowania</w:t>
      </w:r>
      <w:r w:rsidR="000101C1" w:rsidRPr="00B92C64">
        <w:rPr>
          <w:rFonts w:ascii="Arial" w:hAnsi="Arial" w:cs="Arial"/>
          <w:sz w:val="22"/>
          <w:szCs w:val="22"/>
        </w:rPr>
        <w:t xml:space="preserve"> o udzielenie zamówienia publicznego</w:t>
      </w:r>
      <w:r w:rsidRPr="00B92C64">
        <w:rPr>
          <w:rFonts w:ascii="Arial" w:hAnsi="Arial" w:cs="Arial"/>
          <w:sz w:val="22"/>
          <w:szCs w:val="22"/>
        </w:rPr>
        <w:t xml:space="preserve">, </w:t>
      </w:r>
      <w:r w:rsidR="000101C1" w:rsidRPr="00B92C64">
        <w:rPr>
          <w:rFonts w:ascii="Arial" w:hAnsi="Arial" w:cs="Arial"/>
          <w:sz w:val="22"/>
          <w:szCs w:val="22"/>
        </w:rPr>
        <w:t>lub też w przypadku naruszenia przez Wykonawcę innych obowiązków określonych w umowie skutkujących koniecznością unieważnienia postępowania o udzielenie zamówienia publicznego</w:t>
      </w:r>
      <w:r w:rsidR="00471E50" w:rsidRPr="00B92C64">
        <w:rPr>
          <w:rFonts w:ascii="Arial" w:hAnsi="Arial" w:cs="Arial"/>
          <w:sz w:val="22"/>
          <w:szCs w:val="22"/>
        </w:rPr>
        <w:t>,</w:t>
      </w:r>
      <w:r w:rsidR="000101C1" w:rsidRPr="00B92C64">
        <w:rPr>
          <w:rFonts w:ascii="Arial" w:hAnsi="Arial" w:cs="Arial"/>
          <w:sz w:val="22"/>
          <w:szCs w:val="22"/>
        </w:rPr>
        <w:t xml:space="preserve"> </w:t>
      </w:r>
      <w:r w:rsidRPr="00B92C64">
        <w:rPr>
          <w:rFonts w:ascii="Arial" w:hAnsi="Arial" w:cs="Arial"/>
          <w:sz w:val="22"/>
          <w:szCs w:val="22"/>
        </w:rPr>
        <w:t xml:space="preserve">Wykonawca zapłaci karę umowną w wysokości </w:t>
      </w:r>
      <w:r w:rsidR="00471E50" w:rsidRPr="00B92C64">
        <w:rPr>
          <w:rFonts w:ascii="Arial" w:hAnsi="Arial" w:cs="Arial"/>
          <w:sz w:val="22"/>
          <w:szCs w:val="22"/>
        </w:rPr>
        <w:t>2</w:t>
      </w:r>
      <w:r w:rsidRPr="00B92C64">
        <w:rPr>
          <w:rFonts w:ascii="Arial" w:hAnsi="Arial" w:cs="Arial"/>
          <w:sz w:val="22"/>
          <w:szCs w:val="22"/>
        </w:rPr>
        <w:t xml:space="preserve">% </w:t>
      </w:r>
      <w:r w:rsidR="005A2F0E" w:rsidRPr="00B92C64">
        <w:rPr>
          <w:rFonts w:ascii="Arial" w:hAnsi="Arial" w:cs="Arial"/>
          <w:sz w:val="22"/>
          <w:szCs w:val="22"/>
        </w:rPr>
        <w:t xml:space="preserve">deklarowanego rocznego </w:t>
      </w:r>
      <w:r w:rsidR="005A2F0E" w:rsidRPr="00B92C64">
        <w:rPr>
          <w:rStyle w:val="CharStyle12"/>
          <w:rFonts w:ascii="Arial" w:hAnsi="Arial" w:cs="Arial"/>
          <w:sz w:val="22"/>
          <w:szCs w:val="22"/>
        </w:rPr>
        <w:t xml:space="preserve">wynagrodzenia </w:t>
      </w:r>
      <w:r w:rsidR="00174F21" w:rsidRPr="00B92C64">
        <w:rPr>
          <w:rStyle w:val="CharStyle12"/>
          <w:rFonts w:ascii="Arial" w:hAnsi="Arial" w:cs="Arial"/>
          <w:sz w:val="22"/>
          <w:szCs w:val="22"/>
        </w:rPr>
        <w:t>powyżej</w:t>
      </w:r>
      <w:r w:rsidRPr="00B92C64">
        <w:rPr>
          <w:rFonts w:ascii="Arial" w:hAnsi="Arial" w:cs="Arial"/>
          <w:sz w:val="22"/>
          <w:szCs w:val="22"/>
        </w:rPr>
        <w:t xml:space="preserve">, za każdy stwierdzony przypadek. </w:t>
      </w:r>
    </w:p>
    <w:p w14:paraId="6F87876E" w14:textId="77777777" w:rsidR="001F7D09" w:rsidRPr="00B92C64" w:rsidRDefault="00F33DBA" w:rsidP="00F33DBA">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 xml:space="preserve"> </w:t>
      </w:r>
      <w:r w:rsidR="00E85F5D" w:rsidRPr="00B92C64">
        <w:rPr>
          <w:rFonts w:ascii="Arial" w:hAnsi="Arial" w:cs="Arial"/>
          <w:sz w:val="22"/>
          <w:szCs w:val="22"/>
        </w:rPr>
        <w:t xml:space="preserve">Za naruszenie przez Stronę zobowiązań wynikających z postanowień zawartych w § 4 i § 5 Umowy, Strona druga naliczy karę umowną w wysokości 1 000,00 zł za każde stwierdzone naruszenie. </w:t>
      </w:r>
    </w:p>
    <w:p w14:paraId="2A263765" w14:textId="77777777" w:rsidR="001F7D09" w:rsidRPr="00B92C64" w:rsidRDefault="001F7D09" w:rsidP="001F7D09">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lastRenderedPageBreak/>
        <w:t xml:space="preserve">Obowiązek zapłaty przez </w:t>
      </w:r>
      <w:r w:rsidR="000101C1" w:rsidRPr="00B92C64">
        <w:rPr>
          <w:rFonts w:ascii="Arial" w:hAnsi="Arial" w:cs="Arial"/>
          <w:sz w:val="22"/>
          <w:szCs w:val="22"/>
        </w:rPr>
        <w:t xml:space="preserve">Wykonawcę </w:t>
      </w:r>
      <w:r w:rsidRPr="00B92C64">
        <w:rPr>
          <w:rFonts w:ascii="Arial" w:hAnsi="Arial" w:cs="Arial"/>
          <w:sz w:val="22"/>
          <w:szCs w:val="22"/>
        </w:rPr>
        <w:t xml:space="preserve">kar umownych z tytułu niewykonania lub nienależytego wykonania Umowy, nie wyłącza prawa </w:t>
      </w:r>
      <w:r w:rsidR="000101C1" w:rsidRPr="00B92C64">
        <w:rPr>
          <w:rFonts w:ascii="Arial" w:hAnsi="Arial" w:cs="Arial"/>
          <w:sz w:val="22"/>
          <w:szCs w:val="22"/>
        </w:rPr>
        <w:t>Zamawiającego</w:t>
      </w:r>
      <w:r w:rsidRPr="00B92C64">
        <w:rPr>
          <w:rFonts w:ascii="Arial" w:hAnsi="Arial" w:cs="Arial"/>
          <w:sz w:val="22"/>
          <w:szCs w:val="22"/>
        </w:rPr>
        <w:t xml:space="preserve"> do dochodzenia odszkodowania przenoszącego zastrzeżone kary umowne.</w:t>
      </w:r>
    </w:p>
    <w:p w14:paraId="1727E0FB" w14:textId="3188D7FD" w:rsidR="00F76991" w:rsidRPr="00B92C64" w:rsidRDefault="00F76991" w:rsidP="001F7D09">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W przypadku braku przekazania kompletnego Archiwum zgodnie z §10 ust.</w:t>
      </w:r>
      <w:r w:rsidR="00CB569F" w:rsidRPr="00B92C64">
        <w:rPr>
          <w:rFonts w:ascii="Arial" w:hAnsi="Arial" w:cs="Arial"/>
          <w:sz w:val="22"/>
          <w:szCs w:val="22"/>
        </w:rPr>
        <w:t xml:space="preserve"> 8</w:t>
      </w:r>
      <w:r w:rsidRPr="00B92C64">
        <w:rPr>
          <w:rFonts w:ascii="Arial" w:hAnsi="Arial" w:cs="Arial"/>
          <w:sz w:val="22"/>
          <w:szCs w:val="22"/>
        </w:rPr>
        <w:t xml:space="preserve"> w terminie ta wskazanym, Wykonawca zapłaci Zamawiającemu karę umowną w wysokości 50,00 zł za każdy dzień opóźnienia.</w:t>
      </w:r>
    </w:p>
    <w:p w14:paraId="6FEEB501" w14:textId="77777777" w:rsidR="00697C62" w:rsidRPr="00B92C64" w:rsidRDefault="00697C62" w:rsidP="001F7D09">
      <w:pPr>
        <w:pStyle w:val="Tekstpodstawowy31"/>
        <w:numPr>
          <w:ilvl w:val="6"/>
          <w:numId w:val="6"/>
        </w:numPr>
        <w:spacing w:after="120" w:line="300" w:lineRule="exact"/>
        <w:ind w:left="426"/>
        <w:jc w:val="both"/>
        <w:rPr>
          <w:rFonts w:ascii="Arial" w:hAnsi="Arial" w:cs="Arial"/>
          <w:sz w:val="22"/>
          <w:szCs w:val="22"/>
        </w:rPr>
      </w:pPr>
      <w:r w:rsidRPr="00B92C64">
        <w:rPr>
          <w:rFonts w:ascii="Arial" w:hAnsi="Arial" w:cs="Arial"/>
          <w:sz w:val="22"/>
          <w:szCs w:val="22"/>
        </w:rPr>
        <w:t>Kary umowne będą płatne na podstawie noty księgowej, w terminie wskazanym w nocie.</w:t>
      </w:r>
    </w:p>
    <w:p w14:paraId="33A2CD91" w14:textId="77777777" w:rsidR="00CC4CBF" w:rsidRPr="00B92C64" w:rsidRDefault="00CC4CBF"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 xml:space="preserve">§ </w:t>
      </w:r>
      <w:r w:rsidR="00C06013" w:rsidRPr="00B92C64">
        <w:rPr>
          <w:rFonts w:ascii="Arial" w:hAnsi="Arial" w:cs="Arial"/>
          <w:b/>
          <w:sz w:val="22"/>
          <w:szCs w:val="22"/>
        </w:rPr>
        <w:t>8</w:t>
      </w:r>
    </w:p>
    <w:p w14:paraId="07B5043A" w14:textId="77777777" w:rsidR="00CC4CBF" w:rsidRPr="00B92C64" w:rsidRDefault="00CC4CBF"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t>Własność intelektualna</w:t>
      </w:r>
    </w:p>
    <w:p w14:paraId="466FE2A9" w14:textId="77777777" w:rsidR="002E7D08" w:rsidRPr="00B92C64" w:rsidRDefault="00296057" w:rsidP="009618DD">
      <w:pPr>
        <w:pStyle w:val="Tekstpodstawowy31"/>
        <w:numPr>
          <w:ilvl w:val="0"/>
          <w:numId w:val="5"/>
        </w:numPr>
        <w:spacing w:after="120" w:line="300" w:lineRule="exact"/>
        <w:jc w:val="both"/>
        <w:rPr>
          <w:rFonts w:ascii="Arial" w:hAnsi="Arial" w:cs="Arial"/>
          <w:sz w:val="22"/>
          <w:szCs w:val="22"/>
        </w:rPr>
      </w:pPr>
      <w:r w:rsidRPr="00B92C64">
        <w:rPr>
          <w:rFonts w:ascii="Arial" w:hAnsi="Arial" w:cs="Arial"/>
          <w:sz w:val="22"/>
          <w:szCs w:val="22"/>
        </w:rPr>
        <w:t>Wykonawca</w:t>
      </w:r>
      <w:r w:rsidR="002E7D08" w:rsidRPr="00B92C64">
        <w:rPr>
          <w:rFonts w:ascii="Arial" w:hAnsi="Arial" w:cs="Arial"/>
          <w:sz w:val="22"/>
          <w:szCs w:val="22"/>
        </w:rPr>
        <w:t xml:space="preserve"> oświadcza, że jest jedynym podmiotem uprawnionym z tytułu autorskich praw majątkowych do </w:t>
      </w:r>
      <w:r w:rsidR="009177E2" w:rsidRPr="00B92C64">
        <w:rPr>
          <w:rFonts w:ascii="Arial" w:hAnsi="Arial" w:cs="Arial"/>
          <w:sz w:val="22"/>
          <w:szCs w:val="22"/>
        </w:rPr>
        <w:t xml:space="preserve">Platformy </w:t>
      </w:r>
      <w:r w:rsidR="002E7D08" w:rsidRPr="00B92C64">
        <w:rPr>
          <w:rFonts w:ascii="Arial" w:hAnsi="Arial" w:cs="Arial"/>
          <w:sz w:val="22"/>
          <w:szCs w:val="22"/>
        </w:rPr>
        <w:t>i może nimi swobodnie dysponować</w:t>
      </w:r>
      <w:r w:rsidR="009177E2" w:rsidRPr="00B92C64">
        <w:rPr>
          <w:rFonts w:ascii="Arial" w:hAnsi="Arial" w:cs="Arial"/>
          <w:sz w:val="22"/>
          <w:szCs w:val="22"/>
        </w:rPr>
        <w:t>, w szczególności udostępnić Z</w:t>
      </w:r>
      <w:r w:rsidR="000101C1" w:rsidRPr="00B92C64">
        <w:rPr>
          <w:rFonts w:ascii="Arial" w:hAnsi="Arial" w:cs="Arial"/>
          <w:sz w:val="22"/>
          <w:szCs w:val="22"/>
        </w:rPr>
        <w:t>a</w:t>
      </w:r>
      <w:r w:rsidR="009177E2" w:rsidRPr="00B92C64">
        <w:rPr>
          <w:rFonts w:ascii="Arial" w:hAnsi="Arial" w:cs="Arial"/>
          <w:sz w:val="22"/>
          <w:szCs w:val="22"/>
        </w:rPr>
        <w:t xml:space="preserve">mawiającemu oraz udzielić stosownej licencji na takie korzystanie z Platformy. </w:t>
      </w:r>
    </w:p>
    <w:p w14:paraId="4D575312" w14:textId="77777777" w:rsidR="002E7D08" w:rsidRPr="00B92C64" w:rsidRDefault="00296057" w:rsidP="009618DD">
      <w:pPr>
        <w:pStyle w:val="Tekstpodstawowy31"/>
        <w:numPr>
          <w:ilvl w:val="0"/>
          <w:numId w:val="5"/>
        </w:numPr>
        <w:spacing w:after="120" w:line="300" w:lineRule="exact"/>
        <w:jc w:val="both"/>
        <w:rPr>
          <w:rFonts w:ascii="Arial" w:hAnsi="Arial" w:cs="Arial"/>
          <w:sz w:val="22"/>
          <w:szCs w:val="22"/>
        </w:rPr>
      </w:pPr>
      <w:r w:rsidRPr="00B92C64">
        <w:rPr>
          <w:rFonts w:ascii="Arial" w:hAnsi="Arial" w:cs="Arial"/>
          <w:sz w:val="22"/>
          <w:szCs w:val="22"/>
        </w:rPr>
        <w:t>Wykonawca</w:t>
      </w:r>
      <w:r w:rsidR="00CC4CBF" w:rsidRPr="00B92C64">
        <w:rPr>
          <w:rFonts w:ascii="Arial" w:hAnsi="Arial" w:cs="Arial"/>
          <w:sz w:val="22"/>
          <w:szCs w:val="22"/>
        </w:rPr>
        <w:t xml:space="preserve"> oświadcza, że wykonując przedmiot Umowy nie naruszy jakichkolwiek praw osób trzecich, w tym autorskich praw osób trzecich. </w:t>
      </w:r>
    </w:p>
    <w:p w14:paraId="2A1AC609" w14:textId="4B3E854A" w:rsidR="002E7D08" w:rsidRPr="00B92C64" w:rsidRDefault="00296057" w:rsidP="009618DD">
      <w:pPr>
        <w:pStyle w:val="Tekstpodstawowy31"/>
        <w:numPr>
          <w:ilvl w:val="0"/>
          <w:numId w:val="5"/>
        </w:numPr>
        <w:spacing w:after="120" w:line="300" w:lineRule="exact"/>
        <w:jc w:val="both"/>
        <w:rPr>
          <w:rFonts w:ascii="Arial" w:hAnsi="Arial" w:cs="Arial"/>
          <w:sz w:val="22"/>
          <w:szCs w:val="22"/>
        </w:rPr>
      </w:pPr>
      <w:r w:rsidRPr="00B92C64">
        <w:rPr>
          <w:rFonts w:ascii="Arial" w:hAnsi="Arial" w:cs="Arial"/>
          <w:sz w:val="22"/>
          <w:szCs w:val="22"/>
        </w:rPr>
        <w:t>Wykonawca</w:t>
      </w:r>
      <w:r w:rsidR="00CC4CBF" w:rsidRPr="00B92C64">
        <w:rPr>
          <w:rFonts w:ascii="Arial" w:hAnsi="Arial" w:cs="Arial"/>
          <w:sz w:val="22"/>
          <w:szCs w:val="22"/>
        </w:rPr>
        <w:t xml:space="preserve"> oświadcza, że </w:t>
      </w:r>
      <w:r w:rsidR="002E7D08" w:rsidRPr="00B92C64">
        <w:rPr>
          <w:rFonts w:ascii="Arial" w:hAnsi="Arial" w:cs="Arial"/>
          <w:sz w:val="22"/>
          <w:szCs w:val="22"/>
        </w:rPr>
        <w:t>z dniem</w:t>
      </w:r>
      <w:r w:rsidR="00CC4CBF" w:rsidRPr="00B92C64">
        <w:rPr>
          <w:rFonts w:ascii="Arial" w:hAnsi="Arial" w:cs="Arial"/>
          <w:sz w:val="22"/>
          <w:szCs w:val="22"/>
        </w:rPr>
        <w:t xml:space="preserve"> </w:t>
      </w:r>
      <w:r w:rsidR="002E7D08" w:rsidRPr="00B92C64">
        <w:rPr>
          <w:rFonts w:ascii="Arial" w:hAnsi="Arial" w:cs="Arial"/>
          <w:sz w:val="22"/>
          <w:szCs w:val="22"/>
        </w:rPr>
        <w:t>udostępnienia</w:t>
      </w:r>
      <w:r w:rsidR="00CC4CBF" w:rsidRPr="00B92C64">
        <w:rPr>
          <w:rFonts w:ascii="Arial" w:hAnsi="Arial" w:cs="Arial"/>
          <w:sz w:val="22"/>
          <w:szCs w:val="22"/>
        </w:rPr>
        <w:t xml:space="preserve"> </w:t>
      </w:r>
      <w:r w:rsidR="009177E2" w:rsidRPr="00B92C64">
        <w:rPr>
          <w:rFonts w:ascii="Arial" w:hAnsi="Arial" w:cs="Arial"/>
          <w:sz w:val="22"/>
          <w:szCs w:val="22"/>
        </w:rPr>
        <w:t xml:space="preserve">Platformy </w:t>
      </w:r>
      <w:r w:rsidR="002E7D08" w:rsidRPr="00B92C64">
        <w:rPr>
          <w:rFonts w:ascii="Arial" w:hAnsi="Arial" w:cs="Arial"/>
          <w:sz w:val="22"/>
          <w:szCs w:val="22"/>
        </w:rPr>
        <w:t xml:space="preserve">udziela </w:t>
      </w:r>
      <w:r w:rsidR="00E95F4B" w:rsidRPr="00B92C64">
        <w:rPr>
          <w:rFonts w:ascii="Arial" w:hAnsi="Arial" w:cs="Arial"/>
          <w:sz w:val="22"/>
          <w:szCs w:val="22"/>
        </w:rPr>
        <w:t>Zamawiającemu</w:t>
      </w:r>
      <w:r w:rsidR="002E7D08" w:rsidRPr="00B92C64">
        <w:rPr>
          <w:rFonts w:ascii="Arial" w:hAnsi="Arial" w:cs="Arial"/>
          <w:sz w:val="22"/>
          <w:szCs w:val="22"/>
        </w:rPr>
        <w:t xml:space="preserve">, w ramach wynagrodzenia, o którym mowa w § </w:t>
      </w:r>
      <w:r w:rsidR="00C06013" w:rsidRPr="00B92C64">
        <w:rPr>
          <w:rFonts w:ascii="Arial" w:hAnsi="Arial" w:cs="Arial"/>
          <w:sz w:val="22"/>
          <w:szCs w:val="22"/>
        </w:rPr>
        <w:t>6</w:t>
      </w:r>
      <w:r w:rsidR="00C35CEB" w:rsidRPr="00B92C64">
        <w:rPr>
          <w:rFonts w:ascii="Arial" w:hAnsi="Arial" w:cs="Arial"/>
          <w:sz w:val="22"/>
          <w:szCs w:val="22"/>
        </w:rPr>
        <w:t xml:space="preserve"> </w:t>
      </w:r>
      <w:r w:rsidR="00E95F4B" w:rsidRPr="00B92C64">
        <w:rPr>
          <w:rFonts w:ascii="Arial" w:hAnsi="Arial" w:cs="Arial"/>
          <w:sz w:val="22"/>
          <w:szCs w:val="22"/>
        </w:rPr>
        <w:t>ust. 1 U</w:t>
      </w:r>
      <w:r w:rsidR="002E7D08" w:rsidRPr="00B92C64">
        <w:rPr>
          <w:rFonts w:ascii="Arial" w:hAnsi="Arial" w:cs="Arial"/>
          <w:sz w:val="22"/>
          <w:szCs w:val="22"/>
        </w:rPr>
        <w:t xml:space="preserve">mowy, niewyłącznej licencji do korzystania z </w:t>
      </w:r>
      <w:r w:rsidR="009177E2" w:rsidRPr="00B92C64">
        <w:rPr>
          <w:rFonts w:ascii="Arial" w:hAnsi="Arial" w:cs="Arial"/>
          <w:sz w:val="22"/>
          <w:szCs w:val="22"/>
        </w:rPr>
        <w:t xml:space="preserve">Platformy </w:t>
      </w:r>
      <w:r w:rsidR="002E7D08" w:rsidRPr="00B92C64">
        <w:rPr>
          <w:rFonts w:ascii="Arial" w:hAnsi="Arial" w:cs="Arial"/>
          <w:sz w:val="22"/>
          <w:szCs w:val="22"/>
        </w:rPr>
        <w:t>w całym okresie trwania Umowy</w:t>
      </w:r>
      <w:r w:rsidR="009177E2" w:rsidRPr="00B92C64">
        <w:rPr>
          <w:rFonts w:ascii="Arial" w:hAnsi="Arial" w:cs="Arial"/>
          <w:sz w:val="22"/>
          <w:szCs w:val="22"/>
        </w:rPr>
        <w:t xml:space="preserve"> na polach eksploatacji wskazanych poniżej</w:t>
      </w:r>
      <w:r w:rsidR="00CC4CBF" w:rsidRPr="00B92C64">
        <w:rPr>
          <w:rFonts w:ascii="Arial" w:hAnsi="Arial" w:cs="Arial"/>
          <w:sz w:val="22"/>
          <w:szCs w:val="22"/>
        </w:rPr>
        <w:t xml:space="preserve">. </w:t>
      </w:r>
    </w:p>
    <w:p w14:paraId="602C21B5" w14:textId="1DAB2AF2" w:rsidR="002E7D08" w:rsidRPr="00B92C64" w:rsidRDefault="002E7D08" w:rsidP="009618DD">
      <w:pPr>
        <w:pStyle w:val="Tekstpodstawowy31"/>
        <w:numPr>
          <w:ilvl w:val="0"/>
          <w:numId w:val="5"/>
        </w:numPr>
        <w:spacing w:after="120" w:line="300" w:lineRule="exact"/>
        <w:jc w:val="both"/>
        <w:rPr>
          <w:rFonts w:ascii="Arial" w:hAnsi="Arial" w:cs="Arial"/>
          <w:sz w:val="22"/>
          <w:szCs w:val="22"/>
        </w:rPr>
      </w:pPr>
      <w:r w:rsidRPr="00B92C64">
        <w:rPr>
          <w:rFonts w:ascii="Arial" w:hAnsi="Arial" w:cs="Arial"/>
          <w:sz w:val="22"/>
          <w:szCs w:val="22"/>
        </w:rPr>
        <w:t>Licencja</w:t>
      </w:r>
      <w:r w:rsidR="00433C79" w:rsidRPr="00B92C64">
        <w:rPr>
          <w:rFonts w:ascii="Arial" w:hAnsi="Arial" w:cs="Arial"/>
          <w:sz w:val="22"/>
          <w:szCs w:val="22"/>
        </w:rPr>
        <w:t>,</w:t>
      </w:r>
      <w:r w:rsidRPr="00B92C64">
        <w:rPr>
          <w:rFonts w:ascii="Arial" w:hAnsi="Arial" w:cs="Arial"/>
          <w:sz w:val="22"/>
          <w:szCs w:val="22"/>
        </w:rPr>
        <w:t xml:space="preserve"> o której mowa w ust. 3 obejmuje </w:t>
      </w:r>
      <w:r w:rsidR="009177E2" w:rsidRPr="00B92C64">
        <w:rPr>
          <w:rFonts w:ascii="Arial" w:hAnsi="Arial" w:cs="Arial"/>
          <w:sz w:val="22"/>
          <w:szCs w:val="22"/>
        </w:rPr>
        <w:t xml:space="preserve">każdą </w:t>
      </w:r>
      <w:r w:rsidRPr="00B92C64">
        <w:rPr>
          <w:rFonts w:ascii="Arial" w:hAnsi="Arial" w:cs="Arial"/>
          <w:sz w:val="22"/>
          <w:szCs w:val="22"/>
        </w:rPr>
        <w:t>aktualizacje</w:t>
      </w:r>
      <w:r w:rsidR="009177E2" w:rsidRPr="00B92C64">
        <w:rPr>
          <w:rFonts w:ascii="Arial" w:hAnsi="Arial" w:cs="Arial"/>
          <w:sz w:val="22"/>
          <w:szCs w:val="22"/>
        </w:rPr>
        <w:t xml:space="preserve"> Platformy</w:t>
      </w:r>
      <w:r w:rsidRPr="00B92C64">
        <w:rPr>
          <w:rFonts w:ascii="Arial" w:hAnsi="Arial" w:cs="Arial"/>
          <w:sz w:val="22"/>
          <w:szCs w:val="22"/>
        </w:rPr>
        <w:t>,</w:t>
      </w:r>
      <w:r w:rsidR="009177E2" w:rsidRPr="00B92C64">
        <w:rPr>
          <w:rFonts w:ascii="Arial" w:hAnsi="Arial" w:cs="Arial"/>
          <w:sz w:val="22"/>
          <w:szCs w:val="22"/>
        </w:rPr>
        <w:t xml:space="preserve"> jak również</w:t>
      </w:r>
      <w:r w:rsidRPr="00B92C64">
        <w:rPr>
          <w:rFonts w:ascii="Arial" w:hAnsi="Arial" w:cs="Arial"/>
          <w:sz w:val="22"/>
          <w:szCs w:val="22"/>
        </w:rPr>
        <w:t xml:space="preserve"> modyfikacje</w:t>
      </w:r>
      <w:r w:rsidR="001852D5" w:rsidRPr="00B92C64">
        <w:rPr>
          <w:rFonts w:ascii="Arial" w:hAnsi="Arial" w:cs="Arial"/>
          <w:sz w:val="22"/>
          <w:szCs w:val="22"/>
        </w:rPr>
        <w:t xml:space="preserve"> </w:t>
      </w:r>
      <w:r w:rsidRPr="00B92C64">
        <w:rPr>
          <w:rFonts w:ascii="Arial" w:hAnsi="Arial" w:cs="Arial"/>
          <w:sz w:val="22"/>
          <w:szCs w:val="22"/>
        </w:rPr>
        <w:t xml:space="preserve">i rozszerzenia </w:t>
      </w:r>
      <w:r w:rsidR="009177E2" w:rsidRPr="00B92C64">
        <w:rPr>
          <w:rFonts w:ascii="Arial" w:hAnsi="Arial" w:cs="Arial"/>
          <w:sz w:val="22"/>
          <w:szCs w:val="22"/>
        </w:rPr>
        <w:t>Platformy</w:t>
      </w:r>
      <w:r w:rsidRPr="00B92C64">
        <w:rPr>
          <w:rFonts w:ascii="Arial" w:hAnsi="Arial" w:cs="Arial"/>
          <w:sz w:val="22"/>
          <w:szCs w:val="22"/>
        </w:rPr>
        <w:t xml:space="preserve">, dokonywane w okresie trwania </w:t>
      </w:r>
      <w:r w:rsidR="009177E2" w:rsidRPr="00B92C64">
        <w:rPr>
          <w:rFonts w:ascii="Arial" w:hAnsi="Arial" w:cs="Arial"/>
          <w:sz w:val="22"/>
          <w:szCs w:val="22"/>
        </w:rPr>
        <w:t>U</w:t>
      </w:r>
      <w:r w:rsidRPr="00B92C64">
        <w:rPr>
          <w:rFonts w:ascii="Arial" w:hAnsi="Arial" w:cs="Arial"/>
          <w:sz w:val="22"/>
          <w:szCs w:val="22"/>
        </w:rPr>
        <w:t xml:space="preserve">mowy, wprowadzone zarówno przez </w:t>
      </w:r>
      <w:r w:rsidR="00296057" w:rsidRPr="00B92C64">
        <w:rPr>
          <w:rFonts w:ascii="Arial" w:hAnsi="Arial" w:cs="Arial"/>
          <w:sz w:val="22"/>
          <w:szCs w:val="22"/>
        </w:rPr>
        <w:t>Wykonawc</w:t>
      </w:r>
      <w:r w:rsidR="00E95F4B" w:rsidRPr="00B92C64">
        <w:rPr>
          <w:rFonts w:ascii="Arial" w:hAnsi="Arial" w:cs="Arial"/>
          <w:sz w:val="22"/>
          <w:szCs w:val="22"/>
        </w:rPr>
        <w:t>ę</w:t>
      </w:r>
      <w:r w:rsidRPr="00B92C64">
        <w:rPr>
          <w:rFonts w:ascii="Arial" w:hAnsi="Arial" w:cs="Arial"/>
          <w:sz w:val="22"/>
          <w:szCs w:val="22"/>
        </w:rPr>
        <w:t xml:space="preserve"> jak i zamówione przez </w:t>
      </w:r>
      <w:r w:rsidR="00E95F4B" w:rsidRPr="00B92C64">
        <w:rPr>
          <w:rFonts w:ascii="Arial" w:hAnsi="Arial" w:cs="Arial"/>
          <w:sz w:val="22"/>
          <w:szCs w:val="22"/>
        </w:rPr>
        <w:t>Zamawiającego</w:t>
      </w:r>
      <w:r w:rsidRPr="00B92C64">
        <w:rPr>
          <w:rFonts w:ascii="Arial" w:hAnsi="Arial" w:cs="Arial"/>
          <w:sz w:val="22"/>
          <w:szCs w:val="22"/>
        </w:rPr>
        <w:t>, na polach eksploatacji wskazanych w ust. 5.</w:t>
      </w:r>
      <w:r w:rsidR="009177E2" w:rsidRPr="00B92C64">
        <w:rPr>
          <w:rFonts w:ascii="Arial" w:hAnsi="Arial" w:cs="Arial"/>
          <w:sz w:val="22"/>
          <w:szCs w:val="22"/>
        </w:rPr>
        <w:t xml:space="preserve"> W razie wątpliwości Strony uznają, iż udostępnienie Zamawiającemu Platformy </w:t>
      </w:r>
      <w:r w:rsidR="00FB5F10" w:rsidRPr="00B92C64">
        <w:rPr>
          <w:rFonts w:ascii="Arial" w:hAnsi="Arial" w:cs="Arial"/>
          <w:sz w:val="22"/>
          <w:szCs w:val="22"/>
        </w:rPr>
        <w:t>zaktualizowanej</w:t>
      </w:r>
      <w:r w:rsidR="009177E2" w:rsidRPr="00B92C64">
        <w:rPr>
          <w:rFonts w:ascii="Arial" w:hAnsi="Arial" w:cs="Arial"/>
          <w:sz w:val="22"/>
          <w:szCs w:val="22"/>
        </w:rPr>
        <w:t xml:space="preserve">, zmodyfikowanej oraz rozszerzonej jest równoznaczne z udzieleniem Zmawiającemu licencji na korzystanie z takiej aktualizacji Platformy na warunkach określonych w Umowie. </w:t>
      </w:r>
      <w:r w:rsidRPr="00B92C64">
        <w:rPr>
          <w:rFonts w:ascii="Arial" w:hAnsi="Arial" w:cs="Arial"/>
          <w:sz w:val="22"/>
          <w:szCs w:val="22"/>
        </w:rPr>
        <w:t xml:space="preserve"> </w:t>
      </w:r>
    </w:p>
    <w:p w14:paraId="1815FFD0" w14:textId="58EF0679" w:rsidR="002E7D08" w:rsidRPr="00B92C64" w:rsidRDefault="002E7D08" w:rsidP="009618DD">
      <w:pPr>
        <w:pStyle w:val="Tekstpodstawowy31"/>
        <w:numPr>
          <w:ilvl w:val="0"/>
          <w:numId w:val="5"/>
        </w:numPr>
        <w:spacing w:after="120" w:line="300" w:lineRule="exact"/>
        <w:jc w:val="both"/>
        <w:rPr>
          <w:rFonts w:ascii="Arial" w:hAnsi="Arial" w:cs="Arial"/>
          <w:sz w:val="22"/>
          <w:szCs w:val="22"/>
        </w:rPr>
      </w:pPr>
      <w:r w:rsidRPr="00B92C64">
        <w:rPr>
          <w:rFonts w:ascii="Arial" w:hAnsi="Arial" w:cs="Arial"/>
          <w:sz w:val="22"/>
          <w:szCs w:val="22"/>
        </w:rPr>
        <w:t xml:space="preserve">Licencja o której mowa w ust. </w:t>
      </w:r>
      <w:r w:rsidR="00492312" w:rsidRPr="00B92C64">
        <w:rPr>
          <w:rFonts w:ascii="Arial" w:hAnsi="Arial" w:cs="Arial"/>
          <w:sz w:val="22"/>
          <w:szCs w:val="22"/>
        </w:rPr>
        <w:t xml:space="preserve">3 </w:t>
      </w:r>
      <w:r w:rsidRPr="00B92C64">
        <w:rPr>
          <w:rFonts w:ascii="Arial" w:hAnsi="Arial" w:cs="Arial"/>
          <w:sz w:val="22"/>
          <w:szCs w:val="22"/>
        </w:rPr>
        <w:t>udzielana jest na wszystkich polach eksploatacji  określonych w art. 50 oraz 74 ust. 4 Prawa autorskiego obejmujących:</w:t>
      </w:r>
    </w:p>
    <w:p w14:paraId="1F0386FC" w14:textId="77777777" w:rsidR="002E7D08" w:rsidRPr="00B92C64" w:rsidRDefault="002E7D08" w:rsidP="00882261">
      <w:pPr>
        <w:pStyle w:val="Tekstpodstawowy31"/>
        <w:numPr>
          <w:ilvl w:val="1"/>
          <w:numId w:val="27"/>
        </w:numPr>
        <w:spacing w:after="120" w:line="300" w:lineRule="exact"/>
        <w:ind w:left="993" w:hanging="567"/>
        <w:jc w:val="both"/>
        <w:rPr>
          <w:rFonts w:ascii="Arial" w:hAnsi="Arial" w:cs="Arial"/>
          <w:sz w:val="22"/>
          <w:szCs w:val="22"/>
        </w:rPr>
      </w:pPr>
      <w:r w:rsidRPr="00B92C64">
        <w:rPr>
          <w:rFonts w:ascii="Arial" w:hAnsi="Arial" w:cs="Arial"/>
          <w:sz w:val="22"/>
          <w:szCs w:val="22"/>
        </w:rPr>
        <w:t xml:space="preserve">w odniesieniu do utworów innych niż programy komputerowe, w tym dokumentacji </w:t>
      </w:r>
      <w:r w:rsidR="008700E1" w:rsidRPr="00B92C64">
        <w:rPr>
          <w:rFonts w:ascii="Arial" w:hAnsi="Arial" w:cs="Arial"/>
          <w:sz w:val="22"/>
          <w:szCs w:val="22"/>
        </w:rPr>
        <w:t>W</w:t>
      </w:r>
      <w:r w:rsidRPr="00B92C64">
        <w:rPr>
          <w:rFonts w:ascii="Arial" w:hAnsi="Arial" w:cs="Arial"/>
          <w:sz w:val="22"/>
          <w:szCs w:val="22"/>
        </w:rPr>
        <w:t xml:space="preserve">ykonawcy: </w:t>
      </w:r>
    </w:p>
    <w:p w14:paraId="655E42C4" w14:textId="77777777" w:rsidR="002E7D08" w:rsidRPr="00B92C64" w:rsidRDefault="002E7D08" w:rsidP="00882261">
      <w:pPr>
        <w:pStyle w:val="Tekstpodstawowy31"/>
        <w:numPr>
          <w:ilvl w:val="2"/>
          <w:numId w:val="27"/>
        </w:numPr>
        <w:spacing w:after="120" w:line="300" w:lineRule="exact"/>
        <w:ind w:left="1701"/>
        <w:jc w:val="both"/>
        <w:rPr>
          <w:rFonts w:ascii="Arial" w:hAnsi="Arial" w:cs="Arial"/>
          <w:sz w:val="22"/>
          <w:szCs w:val="22"/>
        </w:rPr>
      </w:pPr>
      <w:r w:rsidRPr="00B92C64">
        <w:rPr>
          <w:rFonts w:ascii="Arial" w:hAnsi="Arial" w:cs="Arial"/>
          <w:sz w:val="22"/>
          <w:szCs w:val="22"/>
        </w:rPr>
        <w:t xml:space="preserve">wykorzystywanie w działalności prowadzonej przez Zamawiającego bez jakichkolwiek ograniczeń, </w:t>
      </w:r>
    </w:p>
    <w:p w14:paraId="6C345582" w14:textId="77777777" w:rsidR="002E7D08" w:rsidRPr="00B92C64" w:rsidRDefault="002E7D08" w:rsidP="00882261">
      <w:pPr>
        <w:pStyle w:val="Tekstpodstawowy31"/>
        <w:numPr>
          <w:ilvl w:val="2"/>
          <w:numId w:val="27"/>
        </w:numPr>
        <w:spacing w:after="120" w:line="300" w:lineRule="exact"/>
        <w:ind w:left="1701"/>
        <w:jc w:val="both"/>
        <w:rPr>
          <w:rFonts w:ascii="Arial" w:hAnsi="Arial" w:cs="Arial"/>
          <w:sz w:val="22"/>
          <w:szCs w:val="22"/>
        </w:rPr>
      </w:pPr>
      <w:r w:rsidRPr="00B92C64">
        <w:rPr>
          <w:rFonts w:ascii="Arial" w:hAnsi="Arial" w:cs="Arial"/>
          <w:sz w:val="22"/>
          <w:szCs w:val="22"/>
        </w:rPr>
        <w:t>utrwalanie i zwielokrotnianie utworu w całości lub części, wytwarzanie dowolną techniką egzemplarzy utworu, w tym techniką drukarską, reprograficzną, zapisu magnetycznego oraz techniką cyfrową, przekazywanie, przechowywanie, wyświetlanie utworu,</w:t>
      </w:r>
    </w:p>
    <w:p w14:paraId="2EC1432E" w14:textId="77777777" w:rsidR="002E7D08" w:rsidRPr="00B92C64" w:rsidRDefault="002E7D08" w:rsidP="00882261">
      <w:pPr>
        <w:pStyle w:val="Tekstpodstawowy31"/>
        <w:numPr>
          <w:ilvl w:val="2"/>
          <w:numId w:val="27"/>
        </w:numPr>
        <w:spacing w:after="120" w:line="300" w:lineRule="exact"/>
        <w:ind w:left="1701"/>
        <w:jc w:val="both"/>
        <w:rPr>
          <w:rFonts w:ascii="Arial" w:hAnsi="Arial" w:cs="Arial"/>
          <w:sz w:val="22"/>
          <w:szCs w:val="22"/>
        </w:rPr>
      </w:pPr>
      <w:r w:rsidRPr="00B92C64">
        <w:rPr>
          <w:rFonts w:ascii="Arial" w:hAnsi="Arial" w:cs="Arial"/>
          <w:sz w:val="22"/>
          <w:szCs w:val="22"/>
        </w:rPr>
        <w:t>tłumaczenie, przystosowywanie, zmiana układu lub jakiekolwiek inne zmiany w utworze,</w:t>
      </w:r>
    </w:p>
    <w:p w14:paraId="473B055E" w14:textId="77777777" w:rsidR="002E7D08" w:rsidRPr="00B92C64" w:rsidRDefault="002E7D08" w:rsidP="00882261">
      <w:pPr>
        <w:pStyle w:val="Tekstpodstawowy31"/>
        <w:numPr>
          <w:ilvl w:val="2"/>
          <w:numId w:val="27"/>
        </w:numPr>
        <w:spacing w:after="120" w:line="300" w:lineRule="exact"/>
        <w:ind w:left="1701"/>
        <w:jc w:val="both"/>
        <w:rPr>
          <w:rFonts w:ascii="Arial" w:hAnsi="Arial" w:cs="Arial"/>
          <w:sz w:val="22"/>
          <w:szCs w:val="22"/>
        </w:rPr>
      </w:pPr>
      <w:r w:rsidRPr="00B92C64">
        <w:rPr>
          <w:rFonts w:ascii="Arial" w:hAnsi="Arial" w:cs="Arial"/>
          <w:sz w:val="22"/>
          <w:szCs w:val="22"/>
        </w:rPr>
        <w:t>wprowadzanie do obrotu, użyczanie, najem, dzierżawa oryginału lub egzemplarzy, na których utwór utrwalono, upoważnianie innych osób do wykorzystywania w całości lub części utworu lub jego kopii,</w:t>
      </w:r>
    </w:p>
    <w:p w14:paraId="3E49AFD4" w14:textId="77777777" w:rsidR="002E7D08" w:rsidRPr="00B92C64" w:rsidRDefault="002E7D08" w:rsidP="00882261">
      <w:pPr>
        <w:pStyle w:val="Tekstpodstawowy31"/>
        <w:numPr>
          <w:ilvl w:val="2"/>
          <w:numId w:val="27"/>
        </w:numPr>
        <w:spacing w:after="120" w:line="300" w:lineRule="exact"/>
        <w:ind w:left="1701"/>
        <w:jc w:val="both"/>
        <w:rPr>
          <w:rFonts w:ascii="Arial" w:hAnsi="Arial" w:cs="Arial"/>
          <w:sz w:val="22"/>
          <w:szCs w:val="22"/>
        </w:rPr>
      </w:pPr>
      <w:r w:rsidRPr="00B92C64">
        <w:rPr>
          <w:rFonts w:ascii="Arial" w:hAnsi="Arial" w:cs="Arial"/>
          <w:sz w:val="22"/>
          <w:szCs w:val="22"/>
        </w:rPr>
        <w:t xml:space="preserve">rozpowszechnianie utworu poprzez publiczne wykonanie, wystawienie, wyświetlenie, odtworzenie oraz nadawanie i reemitowanie, a także publiczne udostępnienie utworu w taki sposób, aby każdy mógł mieć do niego dostęp w miejscu i czasie przez siebie wybranym,  </w:t>
      </w:r>
    </w:p>
    <w:p w14:paraId="2BEB3933" w14:textId="77777777" w:rsidR="002E7D08" w:rsidRPr="00B92C64" w:rsidRDefault="002E7D08" w:rsidP="00312175">
      <w:pPr>
        <w:pStyle w:val="Tekstpodstawowy31"/>
        <w:numPr>
          <w:ilvl w:val="1"/>
          <w:numId w:val="27"/>
        </w:numPr>
        <w:spacing w:after="120" w:line="300" w:lineRule="exact"/>
        <w:ind w:left="993" w:hanging="567"/>
        <w:jc w:val="both"/>
        <w:rPr>
          <w:rFonts w:ascii="Arial" w:hAnsi="Arial" w:cs="Arial"/>
          <w:sz w:val="22"/>
          <w:szCs w:val="22"/>
        </w:rPr>
      </w:pPr>
      <w:r w:rsidRPr="00B92C64">
        <w:rPr>
          <w:rFonts w:ascii="Arial" w:hAnsi="Arial" w:cs="Arial"/>
          <w:sz w:val="22"/>
          <w:szCs w:val="22"/>
        </w:rPr>
        <w:lastRenderedPageBreak/>
        <w:t>w odniesieniu do programów komputerowych</w:t>
      </w:r>
      <w:r w:rsidR="008700E1" w:rsidRPr="00B92C64">
        <w:rPr>
          <w:rFonts w:ascii="Arial" w:hAnsi="Arial" w:cs="Arial"/>
          <w:sz w:val="22"/>
          <w:szCs w:val="22"/>
        </w:rPr>
        <w:t xml:space="preserve"> składających się na Platformę</w:t>
      </w:r>
      <w:r w:rsidRPr="00B92C64">
        <w:rPr>
          <w:rFonts w:ascii="Arial" w:hAnsi="Arial" w:cs="Arial"/>
          <w:sz w:val="22"/>
          <w:szCs w:val="22"/>
        </w:rPr>
        <w:t xml:space="preserve">: </w:t>
      </w:r>
    </w:p>
    <w:p w14:paraId="79FE238E" w14:textId="77777777" w:rsidR="002E7D08" w:rsidRPr="00B92C64" w:rsidRDefault="002E7D08" w:rsidP="00312175">
      <w:pPr>
        <w:pStyle w:val="Tekstpodstawowy31"/>
        <w:numPr>
          <w:ilvl w:val="2"/>
          <w:numId w:val="27"/>
        </w:numPr>
        <w:spacing w:after="120" w:line="300" w:lineRule="exact"/>
        <w:ind w:left="1701"/>
        <w:jc w:val="both"/>
        <w:rPr>
          <w:rFonts w:ascii="Arial" w:hAnsi="Arial" w:cs="Arial"/>
          <w:sz w:val="22"/>
          <w:szCs w:val="22"/>
        </w:rPr>
      </w:pPr>
      <w:r w:rsidRPr="00B92C64">
        <w:rPr>
          <w:rFonts w:ascii="Arial" w:hAnsi="Arial" w:cs="Arial"/>
          <w:sz w:val="22"/>
          <w:szCs w:val="22"/>
        </w:rPr>
        <w:t>stosowanie i wykorzystywanie w działalności prowadzonej przez Zamawiające</w:t>
      </w:r>
      <w:r w:rsidR="00E432CD" w:rsidRPr="00B92C64">
        <w:rPr>
          <w:rFonts w:ascii="Arial" w:hAnsi="Arial" w:cs="Arial"/>
          <w:sz w:val="22"/>
          <w:szCs w:val="22"/>
        </w:rPr>
        <w:t>go</w:t>
      </w:r>
      <w:r w:rsidR="00DD5D7B" w:rsidRPr="00B92C64">
        <w:rPr>
          <w:rFonts w:ascii="Arial" w:hAnsi="Arial" w:cs="Arial"/>
          <w:sz w:val="22"/>
          <w:szCs w:val="22"/>
        </w:rPr>
        <w:t>,</w:t>
      </w:r>
    </w:p>
    <w:p w14:paraId="25A6EA1C" w14:textId="77777777" w:rsidR="00EC54C1" w:rsidRPr="00B92C64" w:rsidRDefault="002E7D08" w:rsidP="00312175">
      <w:pPr>
        <w:pStyle w:val="Tekstpodstawowy31"/>
        <w:numPr>
          <w:ilvl w:val="2"/>
          <w:numId w:val="27"/>
        </w:numPr>
        <w:spacing w:after="120" w:line="300" w:lineRule="exact"/>
        <w:ind w:left="1701"/>
        <w:jc w:val="both"/>
        <w:rPr>
          <w:rFonts w:ascii="Arial" w:hAnsi="Arial" w:cs="Arial"/>
          <w:sz w:val="22"/>
          <w:szCs w:val="22"/>
        </w:rPr>
      </w:pPr>
      <w:r w:rsidRPr="00B92C64">
        <w:rPr>
          <w:rFonts w:ascii="Arial" w:hAnsi="Arial" w:cs="Arial"/>
          <w:sz w:val="22"/>
          <w:szCs w:val="22"/>
        </w:rPr>
        <w:t xml:space="preserve">tłumaczenie, </w:t>
      </w:r>
      <w:r w:rsidR="00B12752" w:rsidRPr="00B92C64">
        <w:rPr>
          <w:rFonts w:ascii="Arial" w:hAnsi="Arial" w:cs="Arial"/>
          <w:sz w:val="22"/>
          <w:szCs w:val="22"/>
        </w:rPr>
        <w:t>przystosowywanie, zmiany układu,</w:t>
      </w:r>
    </w:p>
    <w:p w14:paraId="0F7000D4" w14:textId="77777777" w:rsidR="002E7D08" w:rsidRPr="00B92C64" w:rsidRDefault="002E7D08" w:rsidP="00312175">
      <w:pPr>
        <w:pStyle w:val="Tekstpodstawowy31"/>
        <w:numPr>
          <w:ilvl w:val="2"/>
          <w:numId w:val="27"/>
        </w:numPr>
        <w:spacing w:after="120" w:line="300" w:lineRule="exact"/>
        <w:ind w:left="1701"/>
        <w:jc w:val="both"/>
        <w:rPr>
          <w:rFonts w:ascii="Arial" w:hAnsi="Arial" w:cs="Arial"/>
          <w:sz w:val="22"/>
          <w:szCs w:val="22"/>
        </w:rPr>
      </w:pPr>
      <w:r w:rsidRPr="00B92C64">
        <w:rPr>
          <w:rFonts w:ascii="Arial" w:hAnsi="Arial" w:cs="Arial"/>
          <w:sz w:val="22"/>
          <w:szCs w:val="22"/>
        </w:rPr>
        <w:t>uruchamianie, wyświetlanie, uzyskiwanie dostępu</w:t>
      </w:r>
      <w:r w:rsidR="00EC54C1" w:rsidRPr="00B92C64">
        <w:rPr>
          <w:rFonts w:ascii="Arial" w:hAnsi="Arial" w:cs="Arial"/>
          <w:sz w:val="22"/>
          <w:szCs w:val="22"/>
        </w:rPr>
        <w:t xml:space="preserve"> dla</w:t>
      </w:r>
      <w:r w:rsidRPr="00B92C64">
        <w:rPr>
          <w:rFonts w:ascii="Arial" w:hAnsi="Arial" w:cs="Arial"/>
          <w:sz w:val="22"/>
          <w:szCs w:val="22"/>
        </w:rPr>
        <w:t xml:space="preserve"> </w:t>
      </w:r>
      <w:r w:rsidR="00DD5D7B" w:rsidRPr="00B92C64">
        <w:rPr>
          <w:rFonts w:ascii="Arial" w:hAnsi="Arial" w:cs="Arial"/>
          <w:sz w:val="22"/>
          <w:szCs w:val="22"/>
        </w:rPr>
        <w:t>U</w:t>
      </w:r>
      <w:r w:rsidR="00EC54C1" w:rsidRPr="00B92C64">
        <w:rPr>
          <w:rFonts w:ascii="Arial" w:hAnsi="Arial" w:cs="Arial"/>
          <w:sz w:val="22"/>
          <w:szCs w:val="22"/>
        </w:rPr>
        <w:t xml:space="preserve">żytkowników </w:t>
      </w:r>
      <w:r w:rsidR="00B12752" w:rsidRPr="00B92C64">
        <w:rPr>
          <w:rFonts w:ascii="Arial" w:hAnsi="Arial" w:cs="Arial"/>
          <w:sz w:val="22"/>
          <w:szCs w:val="22"/>
        </w:rPr>
        <w:t xml:space="preserve">po stronie </w:t>
      </w:r>
      <w:r w:rsidR="00EC54C1" w:rsidRPr="00B92C64">
        <w:rPr>
          <w:rFonts w:ascii="Arial" w:hAnsi="Arial" w:cs="Arial"/>
          <w:sz w:val="22"/>
          <w:szCs w:val="22"/>
        </w:rPr>
        <w:t>Zamawiającego.</w:t>
      </w:r>
    </w:p>
    <w:p w14:paraId="56DC7186" w14:textId="77777777" w:rsidR="00CC4CBF" w:rsidRPr="00B92C64" w:rsidRDefault="002E7D08" w:rsidP="00134B43">
      <w:pPr>
        <w:pStyle w:val="Tekstpodstawowy31"/>
        <w:numPr>
          <w:ilvl w:val="0"/>
          <w:numId w:val="5"/>
        </w:numPr>
        <w:spacing w:after="120" w:line="300" w:lineRule="exact"/>
        <w:jc w:val="both"/>
        <w:rPr>
          <w:rFonts w:ascii="Arial" w:hAnsi="Arial" w:cs="Arial"/>
          <w:sz w:val="22"/>
          <w:szCs w:val="22"/>
        </w:rPr>
      </w:pPr>
      <w:r w:rsidRPr="00B92C64">
        <w:rPr>
          <w:rFonts w:ascii="Arial" w:hAnsi="Arial" w:cs="Arial"/>
          <w:sz w:val="22"/>
          <w:szCs w:val="22"/>
        </w:rPr>
        <w:t>Licencja, o której mowa powyżej, udzielana jest</w:t>
      </w:r>
      <w:r w:rsidR="00FD480B" w:rsidRPr="00B92C64">
        <w:rPr>
          <w:rFonts w:ascii="Arial" w:hAnsi="Arial" w:cs="Arial"/>
          <w:sz w:val="22"/>
          <w:szCs w:val="22"/>
        </w:rPr>
        <w:t xml:space="preserve"> Zamawiającemu na jego potrzeby opisane w</w:t>
      </w:r>
      <w:r w:rsidR="00B9058E" w:rsidRPr="00B92C64">
        <w:rPr>
          <w:rFonts w:ascii="Arial" w:hAnsi="Arial" w:cs="Arial"/>
          <w:sz w:val="22"/>
          <w:szCs w:val="22"/>
        </w:rPr>
        <w:t> </w:t>
      </w:r>
      <w:r w:rsidR="00FD480B" w:rsidRPr="00B92C64">
        <w:rPr>
          <w:rFonts w:ascii="Arial" w:hAnsi="Arial" w:cs="Arial"/>
          <w:sz w:val="22"/>
          <w:szCs w:val="22"/>
        </w:rPr>
        <w:t>załączniku nr 1 do Umowy</w:t>
      </w:r>
      <w:r w:rsidRPr="00B92C64">
        <w:rPr>
          <w:rFonts w:ascii="Arial" w:hAnsi="Arial" w:cs="Arial"/>
          <w:sz w:val="22"/>
          <w:szCs w:val="22"/>
        </w:rPr>
        <w:t xml:space="preserve"> w infrastrukturze udostępnianej </w:t>
      </w:r>
      <w:r w:rsidR="00E95F4B" w:rsidRPr="00B92C64">
        <w:rPr>
          <w:rFonts w:ascii="Arial" w:hAnsi="Arial" w:cs="Arial"/>
          <w:sz w:val="22"/>
          <w:szCs w:val="22"/>
        </w:rPr>
        <w:t>Zamawiającemu</w:t>
      </w:r>
      <w:r w:rsidRPr="00B92C64">
        <w:rPr>
          <w:rFonts w:ascii="Arial" w:hAnsi="Arial" w:cs="Arial"/>
          <w:sz w:val="22"/>
          <w:szCs w:val="22"/>
        </w:rPr>
        <w:t xml:space="preserve"> </w:t>
      </w:r>
      <w:r w:rsidR="006D4B51" w:rsidRPr="00B92C64">
        <w:rPr>
          <w:rFonts w:ascii="Arial" w:hAnsi="Arial" w:cs="Arial"/>
          <w:sz w:val="22"/>
          <w:szCs w:val="22"/>
        </w:rPr>
        <w:t>przez Wykonawcę</w:t>
      </w:r>
      <w:r w:rsidR="00785507" w:rsidRPr="00B92C64">
        <w:rPr>
          <w:rFonts w:ascii="Arial" w:hAnsi="Arial" w:cs="Arial"/>
          <w:sz w:val="22"/>
          <w:szCs w:val="22"/>
        </w:rPr>
        <w:t>, na czas obowiązywania Umowy</w:t>
      </w:r>
      <w:r w:rsidR="006D4B51" w:rsidRPr="00B92C64">
        <w:rPr>
          <w:rFonts w:ascii="Arial" w:hAnsi="Arial" w:cs="Arial"/>
          <w:sz w:val="22"/>
          <w:szCs w:val="22"/>
        </w:rPr>
        <w:t>.</w:t>
      </w:r>
    </w:p>
    <w:p w14:paraId="61FBF779" w14:textId="77777777" w:rsidR="00F76565" w:rsidRPr="00B92C64" w:rsidRDefault="00F76565" w:rsidP="00134B43">
      <w:pPr>
        <w:pStyle w:val="Tekstpodstawowy31"/>
        <w:numPr>
          <w:ilvl w:val="0"/>
          <w:numId w:val="5"/>
        </w:numPr>
        <w:spacing w:after="120" w:line="300" w:lineRule="exact"/>
        <w:jc w:val="both"/>
        <w:rPr>
          <w:rFonts w:ascii="Arial" w:hAnsi="Arial" w:cs="Arial"/>
          <w:sz w:val="22"/>
          <w:szCs w:val="22"/>
        </w:rPr>
      </w:pPr>
      <w:r w:rsidRPr="00B92C64">
        <w:rPr>
          <w:rFonts w:ascii="Arial" w:hAnsi="Arial" w:cs="Arial"/>
          <w:sz w:val="22"/>
          <w:szCs w:val="22"/>
        </w:rPr>
        <w:t>Wykonawca gwarantuje, że</w:t>
      </w:r>
      <w:r w:rsidR="00DD5D7B" w:rsidRPr="00B92C64">
        <w:rPr>
          <w:rFonts w:ascii="Arial" w:hAnsi="Arial" w:cs="Arial"/>
          <w:sz w:val="22"/>
          <w:szCs w:val="22"/>
        </w:rPr>
        <w:t xml:space="preserve"> w okresie </w:t>
      </w:r>
      <w:r w:rsidR="008E5549" w:rsidRPr="00B92C64">
        <w:rPr>
          <w:rFonts w:ascii="Arial" w:hAnsi="Arial" w:cs="Arial"/>
          <w:sz w:val="22"/>
          <w:szCs w:val="22"/>
        </w:rPr>
        <w:t xml:space="preserve">obowiązywania Umowy </w:t>
      </w:r>
      <w:r w:rsidRPr="00B92C64">
        <w:rPr>
          <w:rFonts w:ascii="Arial" w:hAnsi="Arial" w:cs="Arial"/>
          <w:sz w:val="22"/>
          <w:szCs w:val="22"/>
        </w:rPr>
        <w:t xml:space="preserve">nie wypowie lub nie odstąpi od licencji </w:t>
      </w:r>
      <w:r w:rsidR="008E5549" w:rsidRPr="00B92C64">
        <w:rPr>
          <w:rFonts w:ascii="Arial" w:hAnsi="Arial" w:cs="Arial"/>
          <w:sz w:val="22"/>
          <w:szCs w:val="22"/>
        </w:rPr>
        <w:t xml:space="preserve">na Platformę </w:t>
      </w:r>
      <w:r w:rsidRPr="00B92C64">
        <w:rPr>
          <w:rFonts w:ascii="Arial" w:hAnsi="Arial" w:cs="Arial"/>
          <w:sz w:val="22"/>
          <w:szCs w:val="22"/>
        </w:rPr>
        <w:t>(w tym na podstawie art. 68 ust. 1 ustawy z dnia 4 lutego 1994 r. o prawie autorskim i prawach pokrewnych) z innych powodów niż naruszenie przez Zamawiającego warunków licencji</w:t>
      </w:r>
      <w:r w:rsidR="008E5549" w:rsidRPr="00B92C64">
        <w:rPr>
          <w:rFonts w:ascii="Arial" w:hAnsi="Arial" w:cs="Arial"/>
          <w:sz w:val="22"/>
          <w:szCs w:val="22"/>
        </w:rPr>
        <w:t xml:space="preserve"> określonych w Umowie</w:t>
      </w:r>
      <w:r w:rsidRPr="00B92C64">
        <w:rPr>
          <w:rFonts w:ascii="Arial" w:hAnsi="Arial" w:cs="Arial"/>
          <w:sz w:val="22"/>
          <w:szCs w:val="22"/>
        </w:rPr>
        <w:t xml:space="preserve">, </w:t>
      </w:r>
      <w:r w:rsidR="00DD5D7B" w:rsidRPr="00B92C64">
        <w:rPr>
          <w:rFonts w:ascii="Arial" w:hAnsi="Arial" w:cs="Arial"/>
          <w:sz w:val="22"/>
          <w:szCs w:val="22"/>
        </w:rPr>
        <w:t xml:space="preserve">jednakże wyłącznie </w:t>
      </w:r>
      <w:r w:rsidRPr="00B92C64">
        <w:rPr>
          <w:rFonts w:ascii="Arial" w:hAnsi="Arial" w:cs="Arial"/>
          <w:sz w:val="22"/>
          <w:szCs w:val="22"/>
        </w:rPr>
        <w:t>po wcześniejszym wyznaczeniu Zamawiającemu dodatkowego terminu, nie krótszego niż trzydzieści dni, na usunięcie naruszeń i po bezskutecznym upływie tego terminu.</w:t>
      </w:r>
      <w:r w:rsidR="008E5549" w:rsidRPr="00B92C64">
        <w:rPr>
          <w:rFonts w:ascii="Arial" w:hAnsi="Arial" w:cs="Arial"/>
          <w:sz w:val="22"/>
          <w:szCs w:val="22"/>
        </w:rPr>
        <w:t xml:space="preserve"> W przypadku wypowiedzenia licencji na Platformę, Zamawiający jest uprawniony do wypowiedzenia Umowy ze skutkiem natychmiastowym. </w:t>
      </w:r>
    </w:p>
    <w:p w14:paraId="1A51B5F9" w14:textId="77777777" w:rsidR="00DD5D7B" w:rsidRPr="00B92C64" w:rsidRDefault="00DD5D7B" w:rsidP="00134B43">
      <w:pPr>
        <w:pStyle w:val="Tekstpodstawowy31"/>
        <w:numPr>
          <w:ilvl w:val="0"/>
          <w:numId w:val="5"/>
        </w:numPr>
        <w:spacing w:after="120" w:line="300" w:lineRule="exact"/>
        <w:jc w:val="both"/>
        <w:rPr>
          <w:rFonts w:ascii="Arial" w:hAnsi="Arial" w:cs="Arial"/>
          <w:sz w:val="22"/>
          <w:szCs w:val="22"/>
        </w:rPr>
      </w:pPr>
      <w:r w:rsidRPr="00B92C64">
        <w:rPr>
          <w:rFonts w:ascii="Arial" w:hAnsi="Arial" w:cs="Arial"/>
          <w:sz w:val="22"/>
          <w:szCs w:val="22"/>
        </w:rPr>
        <w:t>W przypadku zgłoszenia przez osoby trzecie roszczeń opartych na zarzucie, że korzystanie z</w:t>
      </w:r>
      <w:r w:rsidR="00B9058E" w:rsidRPr="00B92C64">
        <w:rPr>
          <w:rFonts w:ascii="Arial" w:hAnsi="Arial" w:cs="Arial"/>
          <w:sz w:val="22"/>
          <w:szCs w:val="22"/>
        </w:rPr>
        <w:t> </w:t>
      </w:r>
      <w:r w:rsidRPr="00B92C64">
        <w:rPr>
          <w:rFonts w:ascii="Arial" w:hAnsi="Arial" w:cs="Arial"/>
          <w:sz w:val="22"/>
          <w:szCs w:val="22"/>
        </w:rPr>
        <w:t xml:space="preserve">Platformy </w:t>
      </w:r>
      <w:r w:rsidR="005120D8" w:rsidRPr="00B92C64">
        <w:rPr>
          <w:rFonts w:ascii="Arial" w:hAnsi="Arial" w:cs="Arial"/>
          <w:sz w:val="22"/>
          <w:szCs w:val="22"/>
        </w:rPr>
        <w:t>przez Zamawiającego</w:t>
      </w:r>
      <w:r w:rsidRPr="00B92C64">
        <w:rPr>
          <w:rFonts w:ascii="Arial" w:hAnsi="Arial" w:cs="Arial"/>
          <w:sz w:val="22"/>
          <w:szCs w:val="22"/>
        </w:rPr>
        <w:t xml:space="preserve"> lub jego następców prawnych narusza prawa własności intelektualnej przysługujące tym osobom, w szczególności prawa autorskie, tajemnicę przedsiębiorstw </w:t>
      </w:r>
      <w:r w:rsidR="00720696" w:rsidRPr="00B92C64">
        <w:rPr>
          <w:rFonts w:ascii="Arial" w:hAnsi="Arial" w:cs="Arial"/>
          <w:sz w:val="22"/>
          <w:szCs w:val="22"/>
        </w:rPr>
        <w:t xml:space="preserve">wykonawców </w:t>
      </w:r>
      <w:r w:rsidRPr="00B92C64">
        <w:rPr>
          <w:rFonts w:ascii="Arial" w:hAnsi="Arial" w:cs="Arial"/>
          <w:sz w:val="22"/>
          <w:szCs w:val="22"/>
        </w:rPr>
        <w:t xml:space="preserve">lub prawa patentowe, </w:t>
      </w:r>
      <w:r w:rsidR="005120D8" w:rsidRPr="00B92C64">
        <w:rPr>
          <w:rFonts w:ascii="Arial" w:hAnsi="Arial" w:cs="Arial"/>
          <w:sz w:val="22"/>
          <w:szCs w:val="22"/>
        </w:rPr>
        <w:t>Zamawiający</w:t>
      </w:r>
      <w:r w:rsidRPr="00B92C64">
        <w:rPr>
          <w:rFonts w:ascii="Arial" w:hAnsi="Arial" w:cs="Arial"/>
          <w:sz w:val="22"/>
          <w:szCs w:val="22"/>
        </w:rPr>
        <w:t xml:space="preserve"> poinformuje Wykonawcę o</w:t>
      </w:r>
      <w:r w:rsidR="00B9058E" w:rsidRPr="00B92C64">
        <w:rPr>
          <w:rFonts w:ascii="Arial" w:hAnsi="Arial" w:cs="Arial"/>
          <w:sz w:val="22"/>
          <w:szCs w:val="22"/>
        </w:rPr>
        <w:t> </w:t>
      </w:r>
      <w:r w:rsidRPr="00B92C64">
        <w:rPr>
          <w:rFonts w:ascii="Arial" w:hAnsi="Arial" w:cs="Arial"/>
          <w:sz w:val="22"/>
          <w:szCs w:val="22"/>
        </w:rPr>
        <w:t xml:space="preserve">takich roszczeniach, a Wykonawca podejmie niezbędne działania mające na celu zażegnanie sporu i poniesie w związku z tym wszelkie koszty z tym związane, w szczególności, w przypadku wytoczenia w związku z tym przeciwko </w:t>
      </w:r>
      <w:r w:rsidR="005120D8" w:rsidRPr="00B92C64">
        <w:rPr>
          <w:rFonts w:ascii="Arial" w:hAnsi="Arial" w:cs="Arial"/>
          <w:sz w:val="22"/>
          <w:szCs w:val="22"/>
        </w:rPr>
        <w:t xml:space="preserve">Zamawiającemu </w:t>
      </w:r>
      <w:r w:rsidRPr="00B92C64">
        <w:rPr>
          <w:rFonts w:ascii="Arial" w:hAnsi="Arial" w:cs="Arial"/>
          <w:sz w:val="22"/>
          <w:szCs w:val="22"/>
        </w:rPr>
        <w:t>powództwa z tytułu naruszenia praw własności intelektualnej, Wykonawca wstąpi do postępowania w charakterze strony pozwanej, a</w:t>
      </w:r>
      <w:r w:rsidR="00B9058E" w:rsidRPr="00B92C64">
        <w:rPr>
          <w:rFonts w:ascii="Arial" w:hAnsi="Arial" w:cs="Arial"/>
          <w:sz w:val="22"/>
          <w:szCs w:val="22"/>
        </w:rPr>
        <w:t> </w:t>
      </w:r>
      <w:r w:rsidRPr="00B92C64">
        <w:rPr>
          <w:rFonts w:ascii="Arial" w:hAnsi="Arial" w:cs="Arial"/>
          <w:sz w:val="22"/>
          <w:szCs w:val="22"/>
        </w:rPr>
        <w:t xml:space="preserve">w razie braku takiej możliwości wystąpi z interwencją uboczną po stronie pozwanej oraz pokryje wszelkie z tym związane koszty i odszkodowania, w tym potwierdzone prawomocnym wyrokiem sądu koszty obsługi prawnej zasądzone od </w:t>
      </w:r>
      <w:r w:rsidR="005120D8" w:rsidRPr="00B92C64">
        <w:rPr>
          <w:rFonts w:ascii="Arial" w:hAnsi="Arial" w:cs="Arial"/>
          <w:sz w:val="22"/>
          <w:szCs w:val="22"/>
        </w:rPr>
        <w:t>Zamawiającego</w:t>
      </w:r>
      <w:r w:rsidRPr="00B92C64">
        <w:rPr>
          <w:rFonts w:ascii="Arial" w:hAnsi="Arial" w:cs="Arial"/>
          <w:sz w:val="22"/>
          <w:szCs w:val="22"/>
        </w:rPr>
        <w:t xml:space="preserve"> lub jego następców prawnych.</w:t>
      </w:r>
    </w:p>
    <w:p w14:paraId="4BBEE334" w14:textId="39AC301C" w:rsidR="003D5DB4" w:rsidRPr="00B92C64" w:rsidRDefault="003D5DB4" w:rsidP="003D5DB4">
      <w:pPr>
        <w:pStyle w:val="Kolorowalistaakcent110"/>
        <w:suppressAutoHyphens w:val="0"/>
        <w:spacing w:after="120" w:line="300" w:lineRule="exact"/>
        <w:ind w:left="425"/>
        <w:jc w:val="center"/>
        <w:rPr>
          <w:rFonts w:ascii="Arial" w:hAnsi="Arial" w:cs="Arial"/>
          <w:b/>
          <w:lang w:val="pl-PL"/>
        </w:rPr>
      </w:pPr>
      <w:bookmarkStart w:id="0" w:name="_DV_M224"/>
      <w:bookmarkEnd w:id="0"/>
      <w:r w:rsidRPr="00B92C64">
        <w:rPr>
          <w:rFonts w:ascii="Arial" w:hAnsi="Arial" w:cs="Arial"/>
          <w:b/>
          <w:lang w:val="pl-PL"/>
        </w:rPr>
        <w:t xml:space="preserve">§ </w:t>
      </w:r>
      <w:r w:rsidR="00EE56F7" w:rsidRPr="00B92C64">
        <w:rPr>
          <w:rFonts w:ascii="Arial" w:hAnsi="Arial" w:cs="Arial"/>
          <w:b/>
          <w:lang w:val="pl-PL"/>
        </w:rPr>
        <w:t>9</w:t>
      </w:r>
    </w:p>
    <w:p w14:paraId="751F223F" w14:textId="77777777" w:rsidR="009278F5" w:rsidRPr="00B92C64" w:rsidRDefault="009278F5" w:rsidP="009278F5">
      <w:pPr>
        <w:pStyle w:val="Paragraf"/>
        <w:spacing w:line="300" w:lineRule="exact"/>
        <w:ind w:left="720" w:firstLine="0"/>
        <w:rPr>
          <w:rFonts w:cs="Arial"/>
        </w:rPr>
      </w:pPr>
      <w:r w:rsidRPr="00B92C64">
        <w:rPr>
          <w:rStyle w:val="FontStyle74"/>
          <w:sz w:val="22"/>
          <w:szCs w:val="22"/>
        </w:rPr>
        <w:t>Podwykonawstwo</w:t>
      </w:r>
    </w:p>
    <w:p w14:paraId="4671BB5B" w14:textId="77777777" w:rsidR="009278F5" w:rsidRPr="00B92C64" w:rsidRDefault="009278F5" w:rsidP="008C4785">
      <w:pPr>
        <w:pStyle w:val="Kolorowalistaakcent110"/>
        <w:numPr>
          <w:ilvl w:val="0"/>
          <w:numId w:val="11"/>
        </w:numPr>
        <w:suppressAutoHyphens w:val="0"/>
        <w:spacing w:after="120" w:line="300" w:lineRule="exact"/>
        <w:ind w:left="426"/>
        <w:jc w:val="both"/>
        <w:rPr>
          <w:rFonts w:ascii="Arial" w:hAnsi="Arial" w:cs="Arial"/>
        </w:rPr>
      </w:pPr>
      <w:r w:rsidRPr="00B92C64">
        <w:rPr>
          <w:rFonts w:ascii="Arial" w:hAnsi="Arial" w:cs="Arial"/>
          <w:lang w:val="pl-PL"/>
        </w:rPr>
        <w:t>Wykonawca może powierzyć wykonanie przedmiotu Umowy w całości lub części podwykonawcom</w:t>
      </w:r>
      <w:r w:rsidR="003E6B3B" w:rsidRPr="00B92C64">
        <w:rPr>
          <w:rFonts w:ascii="Arial" w:hAnsi="Arial" w:cs="Arial"/>
          <w:lang w:val="pl-PL"/>
        </w:rPr>
        <w:t xml:space="preserve">, </w:t>
      </w:r>
      <w:r w:rsidR="00651832" w:rsidRPr="00B92C64">
        <w:rPr>
          <w:rFonts w:ascii="Arial" w:hAnsi="Arial" w:cs="Arial"/>
          <w:lang w:val="pl-PL"/>
        </w:rPr>
        <w:t xml:space="preserve"> </w:t>
      </w:r>
      <w:r w:rsidR="006E122A" w:rsidRPr="00B92C64">
        <w:rPr>
          <w:rFonts w:ascii="Arial" w:hAnsi="Arial" w:cs="Arial"/>
          <w:lang w:val="pl-PL"/>
        </w:rPr>
        <w:t>za których odpowiada jak za działania własne</w:t>
      </w:r>
      <w:r w:rsidR="008C4785" w:rsidRPr="00B92C64">
        <w:rPr>
          <w:rFonts w:ascii="Arial" w:hAnsi="Arial" w:cs="Arial"/>
          <w:lang w:val="pl-PL"/>
        </w:rPr>
        <w:t>.</w:t>
      </w:r>
    </w:p>
    <w:p w14:paraId="142D5E43" w14:textId="77777777" w:rsidR="00112113" w:rsidRPr="00B92C64" w:rsidRDefault="00112113" w:rsidP="00205FE7">
      <w:pPr>
        <w:pStyle w:val="Kolorowalistaakcent110"/>
        <w:numPr>
          <w:ilvl w:val="0"/>
          <w:numId w:val="11"/>
        </w:numPr>
        <w:suppressAutoHyphens w:val="0"/>
        <w:spacing w:after="120" w:line="300" w:lineRule="exact"/>
        <w:ind w:left="426"/>
        <w:jc w:val="both"/>
        <w:rPr>
          <w:rFonts w:ascii="Arial" w:hAnsi="Arial" w:cs="Arial"/>
        </w:rPr>
      </w:pPr>
      <w:r w:rsidRPr="00B92C64">
        <w:rPr>
          <w:rFonts w:ascii="Arial" w:hAnsi="Arial" w:cs="Arial"/>
        </w:rPr>
        <w:t>Jako podwykonawcę Zamawiający rozumie osobę fizyczną, osobę prawną lub jednostkę organizacyjną niebędącą osobą prawną, której ustawa przyznaje zdolność prawną, wykonującą we własnym imieniu działalność gospodarczą, której jedna ze Stron powierzyła obowiązki związane z wykonaniem Umowy. Za Podwykonawców Strony uznają również wspólników spółki cywilnej.</w:t>
      </w:r>
    </w:p>
    <w:p w14:paraId="2B85FFC4" w14:textId="77777777" w:rsidR="009278F5" w:rsidRPr="00B92C64" w:rsidRDefault="009278F5" w:rsidP="00205FE7">
      <w:pPr>
        <w:pStyle w:val="Kolorowalistaakcent110"/>
        <w:numPr>
          <w:ilvl w:val="0"/>
          <w:numId w:val="11"/>
        </w:numPr>
        <w:suppressAutoHyphens w:val="0"/>
        <w:spacing w:after="120" w:line="300" w:lineRule="exact"/>
        <w:ind w:left="426"/>
        <w:jc w:val="both"/>
        <w:rPr>
          <w:rFonts w:ascii="Arial" w:hAnsi="Arial" w:cs="Arial"/>
        </w:rPr>
      </w:pPr>
      <w:r w:rsidRPr="00B92C64">
        <w:rPr>
          <w:rFonts w:ascii="Arial" w:hAnsi="Arial" w:cs="Arial"/>
        </w:rPr>
        <w:t>Wykonawca przez zawarcie umowy z podwykonawcą nie zostaje zwolniony z jakiegokolwiek obowiązku, odpowiedzialności ani zobowiązania, wynikających z Umowy i jest odpowiedzialny za wszelkie działania lub zaniechania podwykonawców jak za własne działania lub zaniechania.</w:t>
      </w:r>
    </w:p>
    <w:p w14:paraId="4EB1CA5C" w14:textId="77777777" w:rsidR="009278F5" w:rsidRPr="00B92C64" w:rsidRDefault="009278F5" w:rsidP="00205FE7">
      <w:pPr>
        <w:pStyle w:val="Kolorowalistaakcent110"/>
        <w:numPr>
          <w:ilvl w:val="0"/>
          <w:numId w:val="11"/>
        </w:numPr>
        <w:suppressAutoHyphens w:val="0"/>
        <w:spacing w:after="120" w:line="300" w:lineRule="exact"/>
        <w:ind w:left="426"/>
        <w:jc w:val="both"/>
        <w:rPr>
          <w:rFonts w:ascii="Arial" w:hAnsi="Arial" w:cs="Arial"/>
        </w:rPr>
      </w:pPr>
      <w:r w:rsidRPr="00B92C64">
        <w:rPr>
          <w:rFonts w:ascii="Arial" w:hAnsi="Arial" w:cs="Arial"/>
        </w:rPr>
        <w:t>Rozliczenia pomiędzy Wykonawcą i podwykonawcami będą dokonywane według ich uregulowań, Wykonawca zobowiązany jest dokonywać terminowo wszelkich rozliczeń z</w:t>
      </w:r>
      <w:r w:rsidR="004B38A5" w:rsidRPr="00B92C64">
        <w:rPr>
          <w:rFonts w:ascii="Arial" w:hAnsi="Arial" w:cs="Arial"/>
          <w:lang w:val="pl-PL"/>
        </w:rPr>
        <w:t> </w:t>
      </w:r>
      <w:r w:rsidRPr="00B92C64">
        <w:rPr>
          <w:rFonts w:ascii="Arial" w:hAnsi="Arial" w:cs="Arial"/>
        </w:rPr>
        <w:t>podwykonawcami, a Zamawiający nie jest i nie będzie zobowiązany do zapłaty jakiegokolwiek wynagrodzenia na rzecz podwykonawców.</w:t>
      </w:r>
    </w:p>
    <w:p w14:paraId="15AD0231" w14:textId="77777777" w:rsidR="00B12752" w:rsidRPr="00B92C64" w:rsidRDefault="00DB0687" w:rsidP="009278F5">
      <w:pPr>
        <w:pStyle w:val="Tekstpodstawowy31"/>
        <w:spacing w:after="120" w:line="300" w:lineRule="exact"/>
        <w:jc w:val="center"/>
        <w:rPr>
          <w:rFonts w:ascii="Arial" w:hAnsi="Arial" w:cs="Arial"/>
          <w:b/>
          <w:sz w:val="22"/>
          <w:szCs w:val="22"/>
        </w:rPr>
      </w:pPr>
      <w:r w:rsidRPr="00B92C64">
        <w:rPr>
          <w:rFonts w:ascii="Arial" w:hAnsi="Arial" w:cs="Arial"/>
          <w:b/>
          <w:sz w:val="22"/>
          <w:szCs w:val="22"/>
        </w:rPr>
        <w:lastRenderedPageBreak/>
        <w:t xml:space="preserve">§ </w:t>
      </w:r>
      <w:r w:rsidR="00EE56F7" w:rsidRPr="00B92C64">
        <w:rPr>
          <w:rFonts w:ascii="Arial" w:hAnsi="Arial" w:cs="Arial"/>
          <w:b/>
          <w:sz w:val="22"/>
          <w:szCs w:val="22"/>
        </w:rPr>
        <w:t>10</w:t>
      </w:r>
    </w:p>
    <w:p w14:paraId="2939D251" w14:textId="77777777" w:rsidR="009278F5" w:rsidRPr="00B92C64" w:rsidRDefault="009278F5" w:rsidP="009278F5">
      <w:pPr>
        <w:pStyle w:val="Paragraf"/>
        <w:spacing w:line="300" w:lineRule="exact"/>
        <w:ind w:left="720" w:firstLine="0"/>
        <w:rPr>
          <w:rFonts w:cs="Arial"/>
        </w:rPr>
      </w:pPr>
      <w:r w:rsidRPr="00B92C64">
        <w:rPr>
          <w:rFonts w:cs="Arial"/>
        </w:rPr>
        <w:t>Okres obowiązywania i rozwiązanie Umowy</w:t>
      </w:r>
    </w:p>
    <w:p w14:paraId="2A462FF7" w14:textId="76C35EFB" w:rsidR="0006197D" w:rsidRPr="00B92C64" w:rsidRDefault="009278F5" w:rsidP="00205FE7">
      <w:pPr>
        <w:pStyle w:val="ListParagraph1"/>
        <w:numPr>
          <w:ilvl w:val="0"/>
          <w:numId w:val="12"/>
        </w:numPr>
        <w:spacing w:after="120" w:line="300" w:lineRule="exact"/>
        <w:contextualSpacing w:val="0"/>
        <w:jc w:val="both"/>
        <w:rPr>
          <w:rFonts w:ascii="Arial" w:hAnsi="Arial" w:cs="Arial"/>
        </w:rPr>
      </w:pPr>
      <w:r w:rsidRPr="00B92C64">
        <w:rPr>
          <w:rFonts w:ascii="Arial" w:hAnsi="Arial" w:cs="Arial"/>
        </w:rPr>
        <w:t xml:space="preserve">Umowa wchodzi w życie z dniem </w:t>
      </w:r>
      <w:r w:rsidR="003D5DB4" w:rsidRPr="00B92C64">
        <w:rPr>
          <w:rFonts w:ascii="Arial" w:hAnsi="Arial" w:cs="Arial"/>
        </w:rPr>
        <w:t xml:space="preserve">jej </w:t>
      </w:r>
      <w:r w:rsidRPr="00B92C64">
        <w:rPr>
          <w:rFonts w:ascii="Arial" w:hAnsi="Arial" w:cs="Arial"/>
        </w:rPr>
        <w:t>zawarcia</w:t>
      </w:r>
      <w:r w:rsidR="003D5DB4" w:rsidRPr="00B92C64">
        <w:rPr>
          <w:rFonts w:ascii="Arial" w:hAnsi="Arial" w:cs="Arial"/>
        </w:rPr>
        <w:t xml:space="preserve"> i obowiązuje przez </w:t>
      </w:r>
      <w:r w:rsidRPr="00B92C64">
        <w:rPr>
          <w:rFonts w:ascii="Arial" w:hAnsi="Arial" w:cs="Arial"/>
        </w:rPr>
        <w:t xml:space="preserve">czas określony, tj. </w:t>
      </w:r>
      <w:r w:rsidR="003D5DB4" w:rsidRPr="00B92C64">
        <w:rPr>
          <w:rFonts w:ascii="Arial" w:hAnsi="Arial" w:cs="Arial"/>
        </w:rPr>
        <w:t>przez</w:t>
      </w:r>
      <w:r w:rsidRPr="00B92C64">
        <w:rPr>
          <w:rFonts w:ascii="Arial" w:hAnsi="Arial" w:cs="Arial"/>
        </w:rPr>
        <w:t xml:space="preserve"> okres 12 miesięcy</w:t>
      </w:r>
      <w:r w:rsidR="003D5DB4" w:rsidRPr="00B92C64">
        <w:rPr>
          <w:rFonts w:ascii="Arial" w:hAnsi="Arial" w:cs="Arial"/>
        </w:rPr>
        <w:t xml:space="preserve"> liczony </w:t>
      </w:r>
      <w:r w:rsidRPr="00B92C64">
        <w:rPr>
          <w:rFonts w:ascii="Arial" w:hAnsi="Arial" w:cs="Arial"/>
        </w:rPr>
        <w:t>od</w:t>
      </w:r>
      <w:r w:rsidR="00A965EF" w:rsidRPr="00B92C64">
        <w:rPr>
          <w:rFonts w:ascii="Arial" w:hAnsi="Arial" w:cs="Arial"/>
        </w:rPr>
        <w:t xml:space="preserve"> </w:t>
      </w:r>
      <w:r w:rsidR="00891F1A">
        <w:rPr>
          <w:rFonts w:ascii="Arial" w:hAnsi="Arial" w:cs="Arial"/>
        </w:rPr>
        <w:t>…………..</w:t>
      </w:r>
      <w:r w:rsidR="00471E50" w:rsidRPr="00B92C64">
        <w:rPr>
          <w:rFonts w:ascii="Arial" w:hAnsi="Arial" w:cs="Arial"/>
        </w:rPr>
        <w:t xml:space="preserve"> r.</w:t>
      </w:r>
    </w:p>
    <w:p w14:paraId="61AAD598" w14:textId="77777777" w:rsidR="009278F5" w:rsidRPr="00B92C64" w:rsidRDefault="0006197D" w:rsidP="0006197D">
      <w:pPr>
        <w:pStyle w:val="ListParagraph1"/>
        <w:spacing w:after="120" w:line="300" w:lineRule="exact"/>
        <w:ind w:left="360"/>
        <w:contextualSpacing w:val="0"/>
        <w:jc w:val="both"/>
        <w:rPr>
          <w:rFonts w:ascii="Arial" w:hAnsi="Arial" w:cs="Arial"/>
        </w:rPr>
      </w:pPr>
      <w:r w:rsidRPr="00B92C64">
        <w:rPr>
          <w:rFonts w:ascii="Arial" w:hAnsi="Arial" w:cs="Arial"/>
        </w:rPr>
        <w:t xml:space="preserve">Umowa może zostać </w:t>
      </w:r>
      <w:r w:rsidR="007E6126" w:rsidRPr="00B92C64">
        <w:rPr>
          <w:rFonts w:ascii="Arial" w:hAnsi="Arial" w:cs="Arial"/>
        </w:rPr>
        <w:t>przedłużona</w:t>
      </w:r>
      <w:r w:rsidRPr="00B92C64">
        <w:rPr>
          <w:rFonts w:ascii="Arial" w:hAnsi="Arial" w:cs="Arial"/>
        </w:rPr>
        <w:t xml:space="preserve"> na kolejny okres, na warunkach nie gorszych od </w:t>
      </w:r>
      <w:r w:rsidR="007E6126" w:rsidRPr="00B92C64">
        <w:rPr>
          <w:rFonts w:ascii="Arial" w:hAnsi="Arial" w:cs="Arial"/>
        </w:rPr>
        <w:t>warunków</w:t>
      </w:r>
      <w:r w:rsidRPr="00B92C64">
        <w:rPr>
          <w:rFonts w:ascii="Arial" w:hAnsi="Arial" w:cs="Arial"/>
        </w:rPr>
        <w:t xml:space="preserve"> określonych w niniejszej umowie</w:t>
      </w:r>
      <w:r w:rsidR="009278F5" w:rsidRPr="00B92C64">
        <w:rPr>
          <w:rFonts w:ascii="Arial" w:hAnsi="Arial" w:cs="Arial"/>
        </w:rPr>
        <w:t>.</w:t>
      </w:r>
      <w:r w:rsidRPr="00B92C64">
        <w:rPr>
          <w:rFonts w:ascii="Arial" w:hAnsi="Arial" w:cs="Arial"/>
        </w:rPr>
        <w:t xml:space="preserve"> </w:t>
      </w:r>
      <w:r w:rsidR="007E6126" w:rsidRPr="00B92C64">
        <w:rPr>
          <w:rFonts w:ascii="Arial" w:hAnsi="Arial" w:cs="Arial"/>
        </w:rPr>
        <w:t>Zamawiający</w:t>
      </w:r>
      <w:r w:rsidRPr="00B92C64">
        <w:rPr>
          <w:rFonts w:ascii="Arial" w:hAnsi="Arial" w:cs="Arial"/>
        </w:rPr>
        <w:t xml:space="preserve"> dopuszcza </w:t>
      </w:r>
      <w:r w:rsidR="007E6126" w:rsidRPr="00B92C64">
        <w:rPr>
          <w:rFonts w:ascii="Arial" w:hAnsi="Arial" w:cs="Arial"/>
        </w:rPr>
        <w:t xml:space="preserve">w </w:t>
      </w:r>
      <w:r w:rsidRPr="00B92C64">
        <w:rPr>
          <w:rFonts w:ascii="Arial" w:hAnsi="Arial" w:cs="Arial"/>
        </w:rPr>
        <w:t xml:space="preserve">takim przypadku </w:t>
      </w:r>
      <w:r w:rsidR="007E6126" w:rsidRPr="00B92C64">
        <w:rPr>
          <w:rFonts w:ascii="Arial" w:hAnsi="Arial" w:cs="Arial"/>
        </w:rPr>
        <w:t>zwiększenie</w:t>
      </w:r>
      <w:r w:rsidRPr="00B92C64">
        <w:rPr>
          <w:rFonts w:ascii="Arial" w:hAnsi="Arial" w:cs="Arial"/>
        </w:rPr>
        <w:t xml:space="preserve"> stawki określone</w:t>
      </w:r>
      <w:r w:rsidR="007E6126" w:rsidRPr="00B92C64">
        <w:rPr>
          <w:rFonts w:ascii="Arial" w:hAnsi="Arial" w:cs="Arial"/>
        </w:rPr>
        <w:t>j</w:t>
      </w:r>
      <w:r w:rsidRPr="00B92C64">
        <w:rPr>
          <w:rFonts w:ascii="Arial" w:hAnsi="Arial" w:cs="Arial"/>
        </w:rPr>
        <w:t xml:space="preserve"> w §6 ust. 1</w:t>
      </w:r>
      <w:r w:rsidR="007E6126" w:rsidRPr="00B92C64">
        <w:rPr>
          <w:rFonts w:ascii="Arial" w:hAnsi="Arial" w:cs="Arial"/>
        </w:rPr>
        <w:t xml:space="preserve"> umowy</w:t>
      </w:r>
      <w:r w:rsidRPr="00B92C64">
        <w:rPr>
          <w:rFonts w:ascii="Arial" w:hAnsi="Arial" w:cs="Arial"/>
        </w:rPr>
        <w:t xml:space="preserve"> o </w:t>
      </w:r>
      <w:r w:rsidR="001F7D09" w:rsidRPr="00B92C64">
        <w:rPr>
          <w:rFonts w:ascii="Arial" w:hAnsi="Arial" w:cs="Arial"/>
        </w:rPr>
        <w:t xml:space="preserve">średnioroczny </w:t>
      </w:r>
      <w:r w:rsidRPr="00B92C64">
        <w:rPr>
          <w:rFonts w:ascii="Arial" w:hAnsi="Arial" w:cs="Arial"/>
        </w:rPr>
        <w:t xml:space="preserve">wskaźnik </w:t>
      </w:r>
      <w:r w:rsidR="001F7D09" w:rsidRPr="00B92C64">
        <w:rPr>
          <w:rFonts w:ascii="Arial" w:hAnsi="Arial" w:cs="Arial"/>
        </w:rPr>
        <w:t xml:space="preserve">cen towarów i usług konsumpcyjnych ogółem </w:t>
      </w:r>
      <w:r w:rsidRPr="00B92C64">
        <w:rPr>
          <w:rFonts w:ascii="Arial" w:hAnsi="Arial" w:cs="Arial"/>
        </w:rPr>
        <w:t xml:space="preserve">ogłoszony przez </w:t>
      </w:r>
      <w:r w:rsidR="001F7D09" w:rsidRPr="00B92C64">
        <w:rPr>
          <w:rFonts w:ascii="Arial" w:hAnsi="Arial" w:cs="Arial"/>
        </w:rPr>
        <w:t xml:space="preserve">Prezesa </w:t>
      </w:r>
      <w:r w:rsidRPr="00B92C64">
        <w:rPr>
          <w:rFonts w:ascii="Arial" w:hAnsi="Arial" w:cs="Arial"/>
        </w:rPr>
        <w:t>GUS</w:t>
      </w:r>
      <w:r w:rsidR="007E6126" w:rsidRPr="00B92C64">
        <w:rPr>
          <w:rFonts w:ascii="Arial" w:hAnsi="Arial" w:cs="Arial"/>
        </w:rPr>
        <w:t>,</w:t>
      </w:r>
      <w:r w:rsidRPr="00B92C64">
        <w:rPr>
          <w:rFonts w:ascii="Arial" w:hAnsi="Arial" w:cs="Arial"/>
        </w:rPr>
        <w:t xml:space="preserve"> a obowiązujący w dacie przedłużania umowy.</w:t>
      </w:r>
    </w:p>
    <w:p w14:paraId="71D11144" w14:textId="77777777" w:rsidR="009278F5" w:rsidRPr="00B92C64" w:rsidRDefault="009278F5" w:rsidP="00205FE7">
      <w:pPr>
        <w:numPr>
          <w:ilvl w:val="0"/>
          <w:numId w:val="12"/>
        </w:numPr>
        <w:suppressAutoHyphens/>
        <w:spacing w:after="120" w:line="300" w:lineRule="exact"/>
        <w:jc w:val="both"/>
        <w:rPr>
          <w:rFonts w:ascii="Arial" w:hAnsi="Arial" w:cs="Arial"/>
        </w:rPr>
      </w:pPr>
      <w:r w:rsidRPr="00B92C64">
        <w:rPr>
          <w:rFonts w:ascii="Arial" w:hAnsi="Arial" w:cs="Arial"/>
        </w:rPr>
        <w:t xml:space="preserve">Każda ze Stron może wypowiedzieć Umowę ze skutkiem natychmiastowym, jeżeli druga Strona dopuszcza się istotnego naruszenia Umowy i </w:t>
      </w:r>
      <w:r w:rsidR="00785507" w:rsidRPr="00B92C64">
        <w:rPr>
          <w:rFonts w:ascii="Arial" w:hAnsi="Arial" w:cs="Arial"/>
        </w:rPr>
        <w:t xml:space="preserve">(z zastrzeżeniem ust. 3) </w:t>
      </w:r>
      <w:r w:rsidRPr="00B92C64">
        <w:rPr>
          <w:rFonts w:ascii="Arial" w:hAnsi="Arial" w:cs="Arial"/>
        </w:rPr>
        <w:t xml:space="preserve">nie zaniecha dalszych naruszeń lub nie usunie skutków naruszenia w </w:t>
      </w:r>
      <w:r w:rsidR="00785507" w:rsidRPr="00B92C64">
        <w:rPr>
          <w:rFonts w:ascii="Arial" w:hAnsi="Arial" w:cs="Arial"/>
        </w:rPr>
        <w:t xml:space="preserve">2 </w:t>
      </w:r>
      <w:r w:rsidRPr="00B92C64">
        <w:rPr>
          <w:rFonts w:ascii="Arial" w:hAnsi="Arial" w:cs="Arial"/>
        </w:rPr>
        <w:t>- dniowym okresie naprawczym, udzielonym przez drugą Stronę w</w:t>
      </w:r>
      <w:r w:rsidR="00055343" w:rsidRPr="00B92C64">
        <w:rPr>
          <w:rFonts w:ascii="Arial" w:hAnsi="Arial" w:cs="Arial"/>
        </w:rPr>
        <w:t> </w:t>
      </w:r>
      <w:r w:rsidRPr="00B92C64">
        <w:rPr>
          <w:rFonts w:ascii="Arial" w:hAnsi="Arial" w:cs="Arial"/>
        </w:rPr>
        <w:t>pisemnym</w:t>
      </w:r>
      <w:r w:rsidR="001C38D1" w:rsidRPr="00B92C64">
        <w:rPr>
          <w:rFonts w:ascii="Arial" w:hAnsi="Arial" w:cs="Arial"/>
        </w:rPr>
        <w:t xml:space="preserve"> lub przesłanym za pośrednictwem poczty elektronicznej / faksu</w:t>
      </w:r>
      <w:r w:rsidRPr="00B92C64">
        <w:rPr>
          <w:rFonts w:ascii="Arial" w:hAnsi="Arial" w:cs="Arial"/>
        </w:rPr>
        <w:t xml:space="preserve"> wezwaniu do usunięcia naruszenia lub zaniechania naruszeń. Okres naprawczy zaczyna biec od dnia doręczenia wezwania do usunięcia/ zaniechania naruszenia Umowy. Istotne naruszenia Umowy obejmują </w:t>
      </w:r>
      <w:r w:rsidR="00785507" w:rsidRPr="00B92C64">
        <w:rPr>
          <w:rFonts w:ascii="Arial" w:hAnsi="Arial" w:cs="Arial"/>
        </w:rPr>
        <w:t xml:space="preserve">w szczególności </w:t>
      </w:r>
      <w:r w:rsidRPr="00B92C64">
        <w:rPr>
          <w:rFonts w:ascii="Arial" w:hAnsi="Arial" w:cs="Arial"/>
        </w:rPr>
        <w:t>następujące przypadki:</w:t>
      </w:r>
    </w:p>
    <w:p w14:paraId="7C9050DD" w14:textId="77777777" w:rsidR="009278F5" w:rsidRPr="00B92C64" w:rsidRDefault="009278F5" w:rsidP="00312175">
      <w:pPr>
        <w:numPr>
          <w:ilvl w:val="1"/>
          <w:numId w:val="28"/>
        </w:numPr>
        <w:spacing w:after="120" w:line="300" w:lineRule="exact"/>
        <w:ind w:left="993" w:hanging="567"/>
        <w:jc w:val="both"/>
        <w:rPr>
          <w:rFonts w:ascii="Arial" w:hAnsi="Arial" w:cs="Arial"/>
        </w:rPr>
      </w:pPr>
      <w:r w:rsidRPr="00B92C64">
        <w:rPr>
          <w:rFonts w:ascii="Arial" w:hAnsi="Arial" w:cs="Arial"/>
        </w:rPr>
        <w:t>zachodzą uzasadnione podstawy do uznania, że Wykonawca nie jest w stanie świadczyć Usług w terminie określonym w Umowie,</w:t>
      </w:r>
    </w:p>
    <w:p w14:paraId="477B3588" w14:textId="77777777" w:rsidR="009278F5" w:rsidRPr="00B92C64" w:rsidRDefault="009278F5" w:rsidP="00312175">
      <w:pPr>
        <w:numPr>
          <w:ilvl w:val="1"/>
          <w:numId w:val="28"/>
        </w:numPr>
        <w:spacing w:after="120" w:line="300" w:lineRule="exact"/>
        <w:ind w:left="993" w:hanging="567"/>
        <w:jc w:val="both"/>
        <w:rPr>
          <w:rFonts w:ascii="Arial" w:hAnsi="Arial" w:cs="Arial"/>
        </w:rPr>
      </w:pPr>
      <w:r w:rsidRPr="00B92C64">
        <w:rPr>
          <w:rFonts w:ascii="Arial" w:hAnsi="Arial" w:cs="Arial"/>
        </w:rPr>
        <w:t xml:space="preserve">Zamawiający powiadomił o konieczności usunięcia </w:t>
      </w:r>
      <w:r w:rsidR="001C38D1" w:rsidRPr="00B92C64">
        <w:rPr>
          <w:rFonts w:ascii="Arial" w:hAnsi="Arial" w:cs="Arial"/>
        </w:rPr>
        <w:t>B</w:t>
      </w:r>
      <w:r w:rsidR="001E1676" w:rsidRPr="00B92C64">
        <w:rPr>
          <w:rFonts w:ascii="Arial" w:hAnsi="Arial" w:cs="Arial"/>
        </w:rPr>
        <w:t>łędu</w:t>
      </w:r>
      <w:r w:rsidRPr="00B92C64">
        <w:rPr>
          <w:rFonts w:ascii="Arial" w:hAnsi="Arial" w:cs="Arial"/>
        </w:rPr>
        <w:t>, a Wykonawca jej nie usunął w</w:t>
      </w:r>
      <w:r w:rsidR="004B38A5" w:rsidRPr="00B92C64">
        <w:rPr>
          <w:rFonts w:ascii="Arial" w:hAnsi="Arial" w:cs="Arial"/>
        </w:rPr>
        <w:t> </w:t>
      </w:r>
      <w:r w:rsidRPr="00B92C64">
        <w:rPr>
          <w:rFonts w:ascii="Arial" w:hAnsi="Arial" w:cs="Arial"/>
        </w:rPr>
        <w:t xml:space="preserve">terminie określonym </w:t>
      </w:r>
      <w:r w:rsidR="001E1676" w:rsidRPr="00B92C64">
        <w:rPr>
          <w:rFonts w:ascii="Arial" w:hAnsi="Arial" w:cs="Arial"/>
        </w:rPr>
        <w:t>w Umowie</w:t>
      </w:r>
      <w:r w:rsidRPr="00B92C64">
        <w:rPr>
          <w:rFonts w:ascii="Arial" w:hAnsi="Arial" w:cs="Arial"/>
        </w:rPr>
        <w:t>,</w:t>
      </w:r>
    </w:p>
    <w:p w14:paraId="5CC17700" w14:textId="77777777" w:rsidR="009278F5" w:rsidRPr="00B92C64" w:rsidRDefault="009278F5" w:rsidP="00312175">
      <w:pPr>
        <w:numPr>
          <w:ilvl w:val="1"/>
          <w:numId w:val="28"/>
        </w:numPr>
        <w:spacing w:after="120" w:line="300" w:lineRule="exact"/>
        <w:ind w:left="993" w:hanging="567"/>
        <w:jc w:val="both"/>
        <w:rPr>
          <w:rFonts w:ascii="Arial" w:hAnsi="Arial" w:cs="Arial"/>
        </w:rPr>
      </w:pPr>
      <w:r w:rsidRPr="00B92C64">
        <w:rPr>
          <w:rFonts w:ascii="Arial" w:hAnsi="Arial" w:cs="Arial"/>
        </w:rPr>
        <w:t>wydane zostało zarządzenie tymczasowe dotyczące mienia lub praw Wykonawcy, mające na celu zabezpieczenie roszczeń osób trzecich lub wszczęto wobec niego postępowanie egzekucyjne, które uniemożliwiają Wykonawcy realizację Umowy.</w:t>
      </w:r>
    </w:p>
    <w:p w14:paraId="04FF179E" w14:textId="77777777" w:rsidR="00785507" w:rsidRPr="00B92C64" w:rsidRDefault="00785507" w:rsidP="00785507">
      <w:pPr>
        <w:pStyle w:val="Kolorowalistaakcent110"/>
        <w:numPr>
          <w:ilvl w:val="0"/>
          <w:numId w:val="12"/>
        </w:numPr>
        <w:suppressAutoHyphens w:val="0"/>
        <w:spacing w:after="120" w:line="300" w:lineRule="exact"/>
        <w:jc w:val="both"/>
        <w:rPr>
          <w:rFonts w:ascii="Arial" w:hAnsi="Arial" w:cs="Arial"/>
        </w:rPr>
      </w:pPr>
      <w:r w:rsidRPr="00B92C64">
        <w:rPr>
          <w:rFonts w:ascii="Arial" w:hAnsi="Arial" w:cs="Arial"/>
          <w:lang w:val="pl-PL"/>
        </w:rPr>
        <w:t xml:space="preserve">Niezależnie od postanowień ust. 2, Zamawiający jest uprawniony do wypowiedzenia Umowy ze skutkiem natychmiastowym, </w:t>
      </w:r>
      <w:r w:rsidR="001C38D1" w:rsidRPr="00B92C64">
        <w:rPr>
          <w:rFonts w:ascii="Arial" w:hAnsi="Arial" w:cs="Arial"/>
          <w:lang w:val="pl-PL"/>
        </w:rPr>
        <w:t xml:space="preserve">bez wyznaczania okresu naprawczego, </w:t>
      </w:r>
      <w:r w:rsidRPr="00B92C64">
        <w:rPr>
          <w:rFonts w:ascii="Arial" w:hAnsi="Arial" w:cs="Arial"/>
          <w:lang w:val="pl-PL"/>
        </w:rPr>
        <w:t>w przypadku:</w:t>
      </w:r>
    </w:p>
    <w:p w14:paraId="4939A8FE" w14:textId="77777777" w:rsidR="00785507" w:rsidRPr="00B92C64" w:rsidRDefault="00785507" w:rsidP="00785507">
      <w:pPr>
        <w:pStyle w:val="Kolorowalistaakcent110"/>
        <w:numPr>
          <w:ilvl w:val="1"/>
          <w:numId w:val="12"/>
        </w:numPr>
        <w:suppressAutoHyphens w:val="0"/>
        <w:spacing w:after="120" w:line="300" w:lineRule="exact"/>
        <w:jc w:val="both"/>
        <w:rPr>
          <w:rFonts w:ascii="Arial" w:hAnsi="Arial" w:cs="Arial"/>
        </w:rPr>
      </w:pPr>
      <w:r w:rsidRPr="00B92C64">
        <w:rPr>
          <w:rFonts w:ascii="Arial" w:hAnsi="Arial" w:cs="Arial"/>
          <w:lang w:val="pl-PL"/>
        </w:rPr>
        <w:t xml:space="preserve">braku dostępności Platformy w miesiącu kalendarzowym, jeżeli łączny okres braku dostępności Platformy przekroczy </w:t>
      </w:r>
      <w:r w:rsidR="001C38D1" w:rsidRPr="00B92C64">
        <w:rPr>
          <w:rFonts w:ascii="Arial" w:hAnsi="Arial" w:cs="Arial"/>
          <w:lang w:val="pl-PL"/>
        </w:rPr>
        <w:t>3</w:t>
      </w:r>
      <w:r w:rsidRPr="00B92C64">
        <w:rPr>
          <w:rFonts w:ascii="Arial" w:hAnsi="Arial" w:cs="Arial"/>
          <w:lang w:val="pl-PL"/>
        </w:rPr>
        <w:t>% czasu w tym miesiącu;</w:t>
      </w:r>
    </w:p>
    <w:p w14:paraId="4414F2A3" w14:textId="77777777" w:rsidR="00785507" w:rsidRPr="00B92C64" w:rsidRDefault="00785507" w:rsidP="00785507">
      <w:pPr>
        <w:pStyle w:val="Kolorowalistaakcent110"/>
        <w:numPr>
          <w:ilvl w:val="1"/>
          <w:numId w:val="12"/>
        </w:numPr>
        <w:suppressAutoHyphens w:val="0"/>
        <w:spacing w:after="120" w:line="300" w:lineRule="exact"/>
        <w:jc w:val="both"/>
        <w:rPr>
          <w:rFonts w:ascii="Arial" w:hAnsi="Arial" w:cs="Arial"/>
        </w:rPr>
      </w:pPr>
      <w:r w:rsidRPr="00B92C64">
        <w:rPr>
          <w:rFonts w:ascii="Arial" w:hAnsi="Arial" w:cs="Arial"/>
          <w:lang w:val="pl-PL"/>
        </w:rPr>
        <w:t>powtarzających się (tj. co najmniej trzech w miesiącu kalendarzowym) przypadków wystąpienia Błędu Krytycznego lub Błędu Istotnego;</w:t>
      </w:r>
    </w:p>
    <w:p w14:paraId="72AD334D" w14:textId="77777777" w:rsidR="00785507" w:rsidRPr="00B92C64" w:rsidRDefault="00785507" w:rsidP="00785507">
      <w:pPr>
        <w:pStyle w:val="Kolorowalistaakcent110"/>
        <w:numPr>
          <w:ilvl w:val="1"/>
          <w:numId w:val="12"/>
        </w:numPr>
        <w:suppressAutoHyphens w:val="0"/>
        <w:spacing w:after="120" w:line="300" w:lineRule="exact"/>
        <w:jc w:val="both"/>
        <w:rPr>
          <w:rFonts w:ascii="Arial" w:hAnsi="Arial" w:cs="Arial"/>
        </w:rPr>
      </w:pPr>
      <w:r w:rsidRPr="00B92C64">
        <w:rPr>
          <w:rFonts w:ascii="Arial" w:hAnsi="Arial" w:cs="Arial"/>
          <w:lang w:val="pl-PL"/>
        </w:rPr>
        <w:t>powtarzających się (tj. co najmniej dwóch w miesiącu kalendarzowym) przypadków opóźnienia w usunięciu Błędu</w:t>
      </w:r>
      <w:r w:rsidR="001C38D1" w:rsidRPr="00B92C64">
        <w:rPr>
          <w:rFonts w:ascii="Arial" w:hAnsi="Arial" w:cs="Arial"/>
          <w:lang w:val="pl-PL"/>
        </w:rPr>
        <w:t>;</w:t>
      </w:r>
    </w:p>
    <w:p w14:paraId="7995F3E0" w14:textId="30AE4424" w:rsidR="001C38D1" w:rsidRPr="00B92C64" w:rsidRDefault="001C38D1" w:rsidP="00785507">
      <w:pPr>
        <w:pStyle w:val="Kolorowalistaakcent110"/>
        <w:numPr>
          <w:ilvl w:val="1"/>
          <w:numId w:val="12"/>
        </w:numPr>
        <w:suppressAutoHyphens w:val="0"/>
        <w:spacing w:after="120" w:line="300" w:lineRule="exact"/>
        <w:jc w:val="both"/>
        <w:rPr>
          <w:rFonts w:ascii="Arial" w:hAnsi="Arial" w:cs="Arial"/>
        </w:rPr>
      </w:pPr>
      <w:r w:rsidRPr="00B92C64">
        <w:rPr>
          <w:rFonts w:ascii="Arial" w:hAnsi="Arial" w:cs="Arial"/>
          <w:lang w:val="pl-PL"/>
        </w:rPr>
        <w:t xml:space="preserve">braku wykonania obowiązków, o których mowa w §1 ust. 6 </w:t>
      </w:r>
      <w:r w:rsidR="00492312" w:rsidRPr="00B92C64">
        <w:rPr>
          <w:rFonts w:ascii="Arial" w:hAnsi="Arial" w:cs="Arial"/>
          <w:lang w:val="pl-PL"/>
        </w:rPr>
        <w:t xml:space="preserve">i </w:t>
      </w:r>
      <w:r w:rsidR="00F76991" w:rsidRPr="00B92C64">
        <w:rPr>
          <w:rFonts w:ascii="Arial" w:hAnsi="Arial" w:cs="Arial"/>
          <w:lang w:val="pl-PL"/>
        </w:rPr>
        <w:t>lub §2 ust. 8 Umowy</w:t>
      </w:r>
      <w:r w:rsidRPr="00B92C64">
        <w:rPr>
          <w:rFonts w:ascii="Arial" w:hAnsi="Arial" w:cs="Arial"/>
          <w:lang w:val="pl-PL"/>
        </w:rPr>
        <w:t>, w terminie tam wskazanym;</w:t>
      </w:r>
    </w:p>
    <w:p w14:paraId="08B9CF97" w14:textId="77777777" w:rsidR="001C38D1" w:rsidRPr="00B92C64" w:rsidRDefault="001C38D1" w:rsidP="004C69B4">
      <w:pPr>
        <w:pStyle w:val="Kolorowalistaakcent110"/>
        <w:numPr>
          <w:ilvl w:val="1"/>
          <w:numId w:val="12"/>
        </w:numPr>
        <w:suppressAutoHyphens w:val="0"/>
        <w:spacing w:after="120" w:line="300" w:lineRule="exact"/>
        <w:jc w:val="both"/>
        <w:rPr>
          <w:rFonts w:ascii="Arial" w:hAnsi="Arial" w:cs="Arial"/>
        </w:rPr>
      </w:pPr>
      <w:r w:rsidRPr="00B92C64">
        <w:rPr>
          <w:rFonts w:ascii="Arial" w:hAnsi="Arial" w:cs="Arial"/>
          <w:lang w:val="pl-PL"/>
        </w:rPr>
        <w:t>powtarzających się (tj. co najmniej dwóch w miesiącu kalendarzowym) przypadkach unieważnienia postępowania o udzielenie zamówienia publicznego z przyczyn leżących po stronie Wykonawcy.</w:t>
      </w:r>
    </w:p>
    <w:p w14:paraId="5B5D8708" w14:textId="605BA1E6" w:rsidR="009278F5" w:rsidRPr="00B92C64" w:rsidRDefault="009278F5" w:rsidP="00E03F4A">
      <w:pPr>
        <w:pStyle w:val="Kolorowalistaakcent110"/>
        <w:numPr>
          <w:ilvl w:val="0"/>
          <w:numId w:val="12"/>
        </w:numPr>
        <w:suppressAutoHyphens w:val="0"/>
        <w:spacing w:after="120" w:line="300" w:lineRule="exact"/>
        <w:jc w:val="both"/>
        <w:rPr>
          <w:rFonts w:ascii="Arial" w:hAnsi="Arial" w:cs="Arial"/>
        </w:rPr>
      </w:pPr>
      <w:r w:rsidRPr="00B92C64">
        <w:rPr>
          <w:rFonts w:ascii="Arial" w:hAnsi="Arial" w:cs="Arial"/>
        </w:rPr>
        <w:t xml:space="preserve">Niezależnie od postanowień ust. </w:t>
      </w:r>
      <w:r w:rsidR="001F7D09" w:rsidRPr="00B92C64">
        <w:rPr>
          <w:rFonts w:ascii="Arial" w:hAnsi="Arial" w:cs="Arial"/>
          <w:lang w:val="pl-PL"/>
        </w:rPr>
        <w:t>2</w:t>
      </w:r>
      <w:r w:rsidRPr="00B92C64">
        <w:rPr>
          <w:rFonts w:ascii="Arial" w:hAnsi="Arial" w:cs="Arial"/>
          <w:lang w:val="pl-PL"/>
        </w:rPr>
        <w:t xml:space="preserve"> </w:t>
      </w:r>
      <w:r w:rsidR="001C38D1" w:rsidRPr="00B92C64">
        <w:rPr>
          <w:rFonts w:ascii="Arial" w:hAnsi="Arial" w:cs="Arial"/>
          <w:lang w:val="pl-PL"/>
        </w:rPr>
        <w:t xml:space="preserve">i 3 </w:t>
      </w:r>
      <w:r w:rsidRPr="00B92C64">
        <w:rPr>
          <w:rFonts w:ascii="Arial" w:hAnsi="Arial" w:cs="Arial"/>
          <w:lang w:val="pl-PL"/>
        </w:rPr>
        <w:t>powyżej</w:t>
      </w:r>
      <w:r w:rsidRPr="00B92C64">
        <w:rPr>
          <w:rFonts w:ascii="Arial" w:hAnsi="Arial" w:cs="Arial"/>
        </w:rPr>
        <w:t xml:space="preserve">, Zamawiający jest uprawniony do </w:t>
      </w:r>
      <w:r w:rsidRPr="00B92C64">
        <w:rPr>
          <w:rFonts w:ascii="Arial" w:hAnsi="Arial" w:cs="Arial"/>
          <w:lang w:val="pl-PL"/>
        </w:rPr>
        <w:t xml:space="preserve">wypowiedzenia </w:t>
      </w:r>
      <w:r w:rsidRPr="00B92C64">
        <w:rPr>
          <w:rFonts w:ascii="Arial" w:hAnsi="Arial" w:cs="Arial"/>
        </w:rPr>
        <w:t xml:space="preserve">Umowy ze skutkiem natychmiastowym bez wyznaczania okresu naprawczego na usunięcie naruszeń, w przypadku gdy Wykonawca przechodzi w stan likwidacji, inny niż w celach przekształcenia lub połączenia się z innym przedsiębiorstwem lub jest zagrożony niewypłacalnością, lub podjęto jakąkolwiek z następujących czynności: </w:t>
      </w:r>
      <w:r w:rsidR="00DA301D" w:rsidRPr="00B92C64">
        <w:rPr>
          <w:rFonts w:ascii="Arial" w:hAnsi="Arial" w:cs="Arial"/>
          <w:lang w:val="pl-PL"/>
        </w:rPr>
        <w:t xml:space="preserve">(i) </w:t>
      </w:r>
      <w:r w:rsidRPr="00B92C64">
        <w:rPr>
          <w:rFonts w:ascii="Arial" w:hAnsi="Arial" w:cs="Arial"/>
        </w:rPr>
        <w:t xml:space="preserve">zawieszenie płatności lub moratorium w odniesieniu do zobowiązań pieniężnych, lub też </w:t>
      </w:r>
      <w:r w:rsidR="00DA301D" w:rsidRPr="00B92C64">
        <w:rPr>
          <w:rFonts w:ascii="Arial" w:hAnsi="Arial" w:cs="Arial"/>
          <w:lang w:val="pl-PL"/>
        </w:rPr>
        <w:t xml:space="preserve">(ii) </w:t>
      </w:r>
      <w:r w:rsidRPr="00B92C64">
        <w:rPr>
          <w:rFonts w:ascii="Arial" w:hAnsi="Arial" w:cs="Arial"/>
        </w:rPr>
        <w:t xml:space="preserve">z jakichkolwiek powodów zobowiązanie Wykonawcy wygaśnie, stanie się nieważne lub nieskuteczne lub niemożliwe do </w:t>
      </w:r>
      <w:r w:rsidRPr="00B92C64">
        <w:rPr>
          <w:rFonts w:ascii="Arial" w:hAnsi="Arial" w:cs="Arial"/>
        </w:rPr>
        <w:lastRenderedPageBreak/>
        <w:t xml:space="preserve">wykonania albo </w:t>
      </w:r>
      <w:r w:rsidR="00DA301D" w:rsidRPr="00B92C64">
        <w:rPr>
          <w:rFonts w:ascii="Arial" w:hAnsi="Arial" w:cs="Arial"/>
          <w:lang w:val="pl-PL"/>
        </w:rPr>
        <w:t xml:space="preserve">(iii) </w:t>
      </w:r>
      <w:r w:rsidRPr="00B92C64">
        <w:rPr>
          <w:rFonts w:ascii="Arial" w:hAnsi="Arial" w:cs="Arial"/>
        </w:rPr>
        <w:t>wykonanie przez Wykonawcę zobowiązań umownych naruszałoby lub stałoby się sprzeczne z prawem</w:t>
      </w:r>
      <w:r w:rsidR="00DA301D" w:rsidRPr="00B92C64">
        <w:rPr>
          <w:rFonts w:ascii="Arial" w:hAnsi="Arial" w:cs="Arial"/>
          <w:lang w:val="pl-PL"/>
        </w:rPr>
        <w:t>.</w:t>
      </w:r>
    </w:p>
    <w:p w14:paraId="2E121A12" w14:textId="77777777" w:rsidR="009278F5" w:rsidRPr="00B92C64" w:rsidRDefault="009278F5" w:rsidP="00205FE7">
      <w:pPr>
        <w:pStyle w:val="Kolorowalistaakcent110"/>
        <w:numPr>
          <w:ilvl w:val="0"/>
          <w:numId w:val="12"/>
        </w:numPr>
        <w:suppressAutoHyphens w:val="0"/>
        <w:spacing w:after="120" w:line="300" w:lineRule="exact"/>
        <w:jc w:val="both"/>
        <w:rPr>
          <w:rFonts w:ascii="Arial" w:hAnsi="Arial" w:cs="Arial"/>
        </w:rPr>
      </w:pPr>
      <w:r w:rsidRPr="00B92C64">
        <w:rPr>
          <w:rFonts w:ascii="Arial" w:hAnsi="Arial" w:cs="Arial"/>
        </w:rPr>
        <w:t>Dokonanie wypowiedzenia Umowy wymaga złożenia drugiej Stronie stosownego oświadczenia o</w:t>
      </w:r>
      <w:r w:rsidR="004B38A5" w:rsidRPr="00B92C64">
        <w:rPr>
          <w:rFonts w:ascii="Arial" w:hAnsi="Arial" w:cs="Arial"/>
          <w:lang w:val="pl-PL"/>
        </w:rPr>
        <w:t> </w:t>
      </w:r>
      <w:r w:rsidRPr="00B92C64">
        <w:rPr>
          <w:rFonts w:ascii="Arial" w:hAnsi="Arial" w:cs="Arial"/>
        </w:rPr>
        <w:t>wypowiedzeniu Umowy w formie pisemnej, pod rygorem nieważności. Oświadczenie o</w:t>
      </w:r>
      <w:r w:rsidR="004B38A5" w:rsidRPr="00B92C64">
        <w:rPr>
          <w:rFonts w:ascii="Arial" w:hAnsi="Arial" w:cs="Arial"/>
          <w:lang w:val="pl-PL"/>
        </w:rPr>
        <w:t> </w:t>
      </w:r>
      <w:r w:rsidRPr="00B92C64">
        <w:rPr>
          <w:rFonts w:ascii="Arial" w:hAnsi="Arial" w:cs="Arial"/>
        </w:rPr>
        <w:t>wypowiedzeniu Umowy uznaje się za skutecznie złożone z chwilą jego doręczenia drugiej Stronie.</w:t>
      </w:r>
    </w:p>
    <w:p w14:paraId="077EE80E" w14:textId="77777777" w:rsidR="009278F5" w:rsidRPr="00B92C64" w:rsidRDefault="009278F5" w:rsidP="00205FE7">
      <w:pPr>
        <w:pStyle w:val="Kolorowalistaakcent110"/>
        <w:numPr>
          <w:ilvl w:val="0"/>
          <w:numId w:val="12"/>
        </w:numPr>
        <w:suppressAutoHyphens w:val="0"/>
        <w:spacing w:after="120" w:line="300" w:lineRule="exact"/>
        <w:jc w:val="both"/>
        <w:rPr>
          <w:rFonts w:ascii="Arial" w:hAnsi="Arial" w:cs="Arial"/>
        </w:rPr>
      </w:pPr>
      <w:r w:rsidRPr="00B92C64">
        <w:rPr>
          <w:rFonts w:ascii="Arial" w:hAnsi="Arial" w:cs="Arial"/>
        </w:rPr>
        <w:t>W przypadku wypowiedzenia Umowy,</w:t>
      </w:r>
      <w:r w:rsidRPr="00B92C64">
        <w:rPr>
          <w:rFonts w:ascii="Arial" w:hAnsi="Arial" w:cs="Arial"/>
          <w:i/>
        </w:rPr>
        <w:t xml:space="preserve"> </w:t>
      </w:r>
      <w:r w:rsidR="00167712" w:rsidRPr="00B92C64">
        <w:rPr>
          <w:rFonts w:ascii="Arial" w:hAnsi="Arial" w:cs="Arial"/>
          <w:lang w:val="pl-PL"/>
        </w:rPr>
        <w:t>Strona</w:t>
      </w:r>
      <w:r w:rsidR="00167712" w:rsidRPr="00B92C64">
        <w:rPr>
          <w:rFonts w:ascii="Arial" w:hAnsi="Arial" w:cs="Arial"/>
        </w:rPr>
        <w:t xml:space="preserve"> </w:t>
      </w:r>
      <w:r w:rsidRPr="00B92C64">
        <w:rPr>
          <w:rFonts w:ascii="Arial" w:hAnsi="Arial" w:cs="Arial"/>
        </w:rPr>
        <w:t xml:space="preserve">niezwłocznie po doręczeniu </w:t>
      </w:r>
      <w:r w:rsidR="00167712" w:rsidRPr="00B92C64">
        <w:rPr>
          <w:rFonts w:ascii="Arial" w:hAnsi="Arial" w:cs="Arial"/>
          <w:lang w:val="pl-PL"/>
        </w:rPr>
        <w:t>jej</w:t>
      </w:r>
      <w:r w:rsidRPr="00B92C64">
        <w:rPr>
          <w:rFonts w:ascii="Arial" w:hAnsi="Arial" w:cs="Arial"/>
        </w:rPr>
        <w:t xml:space="preserve"> pisemnego oświadczenia </w:t>
      </w:r>
      <w:r w:rsidR="00167712" w:rsidRPr="00B92C64">
        <w:rPr>
          <w:rFonts w:ascii="Arial" w:hAnsi="Arial" w:cs="Arial"/>
          <w:lang w:val="pl-PL"/>
        </w:rPr>
        <w:t>drugiej Strony</w:t>
      </w:r>
      <w:r w:rsidR="00167712" w:rsidRPr="00B92C64">
        <w:rPr>
          <w:rFonts w:ascii="Arial" w:hAnsi="Arial" w:cs="Arial"/>
        </w:rPr>
        <w:t xml:space="preserve"> </w:t>
      </w:r>
      <w:r w:rsidRPr="00B92C64">
        <w:rPr>
          <w:rFonts w:ascii="Arial" w:hAnsi="Arial" w:cs="Arial"/>
        </w:rPr>
        <w:t xml:space="preserve">o wypowiedzeniu Umowy, </w:t>
      </w:r>
      <w:r w:rsidR="001E1676" w:rsidRPr="00B92C64">
        <w:rPr>
          <w:rFonts w:ascii="Arial" w:hAnsi="Arial" w:cs="Arial"/>
          <w:lang w:val="pl-PL"/>
        </w:rPr>
        <w:t xml:space="preserve">z chwilą rozwiązania Umowy </w:t>
      </w:r>
      <w:r w:rsidRPr="00B92C64">
        <w:rPr>
          <w:rFonts w:ascii="Arial" w:hAnsi="Arial" w:cs="Arial"/>
        </w:rPr>
        <w:t xml:space="preserve">powstrzyma się od wykonywania Umowy, a Strony sporządzą protokół inwentaryzacyjny wykonanych </w:t>
      </w:r>
      <w:r w:rsidRPr="00B92C64">
        <w:rPr>
          <w:rFonts w:ascii="Arial" w:hAnsi="Arial" w:cs="Arial"/>
          <w:lang w:val="pl-PL"/>
        </w:rPr>
        <w:t>Usług</w:t>
      </w:r>
      <w:r w:rsidRPr="00B92C64">
        <w:rPr>
          <w:rFonts w:ascii="Arial" w:hAnsi="Arial" w:cs="Arial"/>
        </w:rPr>
        <w:t>.</w:t>
      </w:r>
    </w:p>
    <w:p w14:paraId="2A990773" w14:textId="7882BF36" w:rsidR="009278F5" w:rsidRPr="00B92C64" w:rsidRDefault="009278F5" w:rsidP="00205FE7">
      <w:pPr>
        <w:pStyle w:val="Kolorowalistaakcent110"/>
        <w:numPr>
          <w:ilvl w:val="0"/>
          <w:numId w:val="12"/>
        </w:numPr>
        <w:suppressAutoHyphens w:val="0"/>
        <w:spacing w:after="120" w:line="300" w:lineRule="exact"/>
        <w:jc w:val="both"/>
        <w:rPr>
          <w:rFonts w:ascii="Arial" w:hAnsi="Arial" w:cs="Arial"/>
        </w:rPr>
      </w:pPr>
      <w:r w:rsidRPr="00B92C64">
        <w:rPr>
          <w:rFonts w:ascii="Arial" w:hAnsi="Arial" w:cs="Arial"/>
        </w:rPr>
        <w:t xml:space="preserve">W przypadku wypowiedzenia Umowy, Wykonawca może żądać wyłącznie wynagrodzenia za wykonane </w:t>
      </w:r>
      <w:r w:rsidRPr="00B92C64">
        <w:rPr>
          <w:rFonts w:ascii="Arial" w:hAnsi="Arial" w:cs="Arial"/>
          <w:lang w:val="pl-PL"/>
        </w:rPr>
        <w:t>Usługi</w:t>
      </w:r>
      <w:r w:rsidRPr="00B92C64">
        <w:rPr>
          <w:rFonts w:ascii="Arial" w:hAnsi="Arial" w:cs="Arial"/>
        </w:rPr>
        <w:t xml:space="preserve"> i zrealizowane zobowiązania, których prawidłowe wykonanie Strony potwierdziły w protokole inwentaryzacyjnym.</w:t>
      </w:r>
    </w:p>
    <w:p w14:paraId="11819F13" w14:textId="77777777" w:rsidR="00C363FF" w:rsidRPr="00B92C64" w:rsidRDefault="00C363FF" w:rsidP="00C363FF">
      <w:pPr>
        <w:pStyle w:val="Kolorowalistaakcent110"/>
        <w:numPr>
          <w:ilvl w:val="0"/>
          <w:numId w:val="12"/>
        </w:numPr>
        <w:suppressAutoHyphens w:val="0"/>
        <w:spacing w:after="120" w:line="300" w:lineRule="exact"/>
        <w:jc w:val="both"/>
        <w:rPr>
          <w:rFonts w:ascii="Arial" w:hAnsi="Arial" w:cs="Arial"/>
          <w:lang w:val="pl-PL"/>
        </w:rPr>
      </w:pPr>
      <w:r w:rsidRPr="00B92C64">
        <w:rPr>
          <w:rFonts w:ascii="Arial" w:hAnsi="Arial" w:cs="Arial"/>
          <w:lang w:val="pl-PL"/>
        </w:rPr>
        <w:t>Po zakończeniu realizacji Umowy Wykonawca przekaże Zamawiającemu Archiwum prowadzonych przez niego wszystkich postępowań. Archiwum będzie obejmować pełną dokumentację zgromadzoną na Platformie w podziale na postępowania.</w:t>
      </w:r>
      <w:r w:rsidR="002D6E18" w:rsidRPr="00B92C64">
        <w:rPr>
          <w:rFonts w:ascii="Arial" w:hAnsi="Arial" w:cs="Arial"/>
          <w:lang w:val="pl-PL"/>
        </w:rPr>
        <w:t xml:space="preserve"> Archiwum zostanie przesłane w terminie 14 dni od daty wskazania Wykonawcy adresu serwera </w:t>
      </w:r>
      <w:proofErr w:type="spellStart"/>
      <w:r w:rsidR="002D6E18" w:rsidRPr="00B92C64">
        <w:rPr>
          <w:rFonts w:ascii="Arial" w:hAnsi="Arial" w:cs="Arial"/>
          <w:lang w:val="pl-PL"/>
        </w:rPr>
        <w:t>sftp</w:t>
      </w:r>
      <w:proofErr w:type="spellEnd"/>
      <w:r w:rsidR="002D6E18" w:rsidRPr="00B92C64">
        <w:rPr>
          <w:rFonts w:ascii="Arial" w:hAnsi="Arial" w:cs="Arial"/>
          <w:lang w:val="pl-PL"/>
        </w:rPr>
        <w:t xml:space="preserve"> Zamawiającego na który zostaną przesłane dane postępowań. </w:t>
      </w:r>
      <w:r w:rsidRPr="00B92C64">
        <w:rPr>
          <w:rFonts w:ascii="Arial" w:hAnsi="Arial" w:cs="Arial"/>
          <w:lang w:val="pl-PL"/>
        </w:rPr>
        <w:t xml:space="preserve">. </w:t>
      </w:r>
    </w:p>
    <w:p w14:paraId="34C04EEE" w14:textId="7862B496" w:rsidR="00C363FF" w:rsidRPr="00B92C64" w:rsidRDefault="00C363FF" w:rsidP="00C363FF">
      <w:pPr>
        <w:pStyle w:val="Kolorowalistaakcent110"/>
        <w:numPr>
          <w:ilvl w:val="0"/>
          <w:numId w:val="12"/>
        </w:numPr>
        <w:suppressAutoHyphens w:val="0"/>
        <w:spacing w:after="120" w:line="300" w:lineRule="exact"/>
        <w:jc w:val="both"/>
        <w:rPr>
          <w:rFonts w:ascii="Arial" w:hAnsi="Arial" w:cs="Arial"/>
          <w:lang w:val="pl-PL"/>
        </w:rPr>
      </w:pPr>
      <w:r w:rsidRPr="00B92C64">
        <w:rPr>
          <w:rFonts w:ascii="Arial" w:hAnsi="Arial" w:cs="Arial"/>
          <w:lang w:val="pl-PL"/>
        </w:rPr>
        <w:t>Zamawiający dokona odbioru przekazanego Archiwum w terminie 14 dni roboczych, w</w:t>
      </w:r>
      <w:r w:rsidR="009C4A01" w:rsidRPr="00B92C64">
        <w:rPr>
          <w:rFonts w:ascii="Arial" w:hAnsi="Arial" w:cs="Arial"/>
          <w:lang w:val="pl-PL"/>
        </w:rPr>
        <w:t> </w:t>
      </w:r>
      <w:r w:rsidRPr="00B92C64">
        <w:rPr>
          <w:rFonts w:ascii="Arial" w:hAnsi="Arial" w:cs="Arial"/>
          <w:lang w:val="pl-PL"/>
        </w:rPr>
        <w:t xml:space="preserve">szczególności sprawdzając zakres przekazanych danych oraz ich kompletność. Z czynności odbioru zostanie sporządzony protokół odbioru, podpisany przez przedstawicieli Zamawiającego i Wykonawcy, z zastrzeżeniem ust. </w:t>
      </w:r>
      <w:r w:rsidR="006A3C05" w:rsidRPr="00B92C64">
        <w:rPr>
          <w:rFonts w:ascii="Arial" w:hAnsi="Arial" w:cs="Arial"/>
          <w:lang w:val="pl-PL"/>
        </w:rPr>
        <w:t>10</w:t>
      </w:r>
      <w:r w:rsidRPr="00B92C64">
        <w:rPr>
          <w:rFonts w:ascii="Arial" w:hAnsi="Arial" w:cs="Arial"/>
          <w:lang w:val="pl-PL"/>
        </w:rPr>
        <w:t>.</w:t>
      </w:r>
      <w:r w:rsidR="001E1676" w:rsidRPr="00B92C64">
        <w:rPr>
          <w:rFonts w:ascii="Arial" w:hAnsi="Arial" w:cs="Arial"/>
          <w:lang w:val="pl-PL"/>
        </w:rPr>
        <w:t xml:space="preserve"> Podpisanie przez Zamawiającego protokołu odbioru nie oznacza potwierdzenia prawidłowości i kompletności przekazanych danych.</w:t>
      </w:r>
    </w:p>
    <w:p w14:paraId="50A0CEAF" w14:textId="7DB6C524" w:rsidR="00C363FF" w:rsidRPr="00B92C64" w:rsidRDefault="00C363FF" w:rsidP="00B1069E">
      <w:pPr>
        <w:pStyle w:val="Kolorowalistaakcent110"/>
        <w:numPr>
          <w:ilvl w:val="0"/>
          <w:numId w:val="12"/>
        </w:numPr>
        <w:suppressAutoHyphens w:val="0"/>
        <w:spacing w:after="120" w:line="300" w:lineRule="exact"/>
        <w:jc w:val="both"/>
        <w:rPr>
          <w:rFonts w:ascii="Arial" w:hAnsi="Arial" w:cs="Arial"/>
          <w:lang w:val="pl-PL"/>
        </w:rPr>
      </w:pPr>
      <w:r w:rsidRPr="00B92C64">
        <w:rPr>
          <w:rFonts w:ascii="Arial" w:hAnsi="Arial" w:cs="Arial"/>
          <w:lang w:val="pl-PL"/>
        </w:rPr>
        <w:t xml:space="preserve">W przypadku niekompletności przekazanego Archiwum Zamawiający poinformuje Wykonawcę o nieprawidłowościach, które Wykonawca usunie w terminie 3 dni roboczych, po czym ponownie przekaże Archiwum do odbioru. </w:t>
      </w:r>
    </w:p>
    <w:p w14:paraId="442601B1" w14:textId="504BA2FF" w:rsidR="009278F5" w:rsidRPr="00B92C64" w:rsidRDefault="00C363FF" w:rsidP="00205FE7">
      <w:pPr>
        <w:pStyle w:val="Kolorowalistaakcent110"/>
        <w:numPr>
          <w:ilvl w:val="0"/>
          <w:numId w:val="12"/>
        </w:numPr>
        <w:suppressAutoHyphens w:val="0"/>
        <w:spacing w:after="120" w:line="300" w:lineRule="exact"/>
        <w:jc w:val="both"/>
        <w:rPr>
          <w:rFonts w:ascii="Arial" w:hAnsi="Arial" w:cs="Arial"/>
        </w:rPr>
      </w:pPr>
      <w:r w:rsidRPr="00B92C64" w:rsidDel="00C363FF">
        <w:rPr>
          <w:rFonts w:ascii="Arial" w:hAnsi="Arial" w:cs="Arial"/>
        </w:rPr>
        <w:t xml:space="preserve"> </w:t>
      </w:r>
      <w:r w:rsidR="009278F5" w:rsidRPr="00B92C64">
        <w:rPr>
          <w:rFonts w:ascii="Arial" w:hAnsi="Arial" w:cs="Arial"/>
        </w:rPr>
        <w:t>Postanowienia Umowy, w tym niniejszego paragrafu, nie wyłączają możliwości skorzystania z instytucji wypowiedzenia oraz ustawowego prawa odstąpienia, regulowanego odpowiednimi przepisami prawa.</w:t>
      </w:r>
    </w:p>
    <w:p w14:paraId="00B8ED67" w14:textId="4D046F2C" w:rsidR="00444124" w:rsidRPr="00B92C64" w:rsidRDefault="00444124" w:rsidP="00205FE7">
      <w:pPr>
        <w:pStyle w:val="Kolorowalistaakcent110"/>
        <w:numPr>
          <w:ilvl w:val="0"/>
          <w:numId w:val="12"/>
        </w:numPr>
        <w:suppressAutoHyphens w:val="0"/>
        <w:spacing w:after="120" w:line="300" w:lineRule="exact"/>
        <w:jc w:val="both"/>
        <w:rPr>
          <w:rFonts w:ascii="Arial" w:hAnsi="Arial" w:cs="Arial"/>
        </w:rPr>
      </w:pPr>
      <w:r w:rsidRPr="00B92C64">
        <w:rPr>
          <w:rFonts w:ascii="Arial" w:hAnsi="Arial" w:cs="Arial"/>
        </w:rPr>
        <w:t>Strony dopuszczają możliwość ewentualnego wcześniejszego rozwiązania umowy za 2 miesięcznym okresem wypowiedzenia dokonanym na piśmie ze skutkiem na koniec miesiąca kalendarzowego</w:t>
      </w:r>
      <w:r w:rsidRPr="00B92C64">
        <w:rPr>
          <w:rFonts w:ascii="Arial" w:hAnsi="Arial" w:cs="Arial"/>
          <w:lang w:val="pl-PL"/>
        </w:rPr>
        <w:t>.</w:t>
      </w:r>
    </w:p>
    <w:p w14:paraId="1E2017AD" w14:textId="77777777" w:rsidR="009278F5" w:rsidRPr="00B92C64" w:rsidRDefault="003D5DB4" w:rsidP="009278F5">
      <w:pPr>
        <w:spacing w:after="120" w:line="300" w:lineRule="exact"/>
        <w:ind w:left="426" w:hanging="426"/>
        <w:jc w:val="center"/>
        <w:rPr>
          <w:rFonts w:ascii="Arial" w:hAnsi="Arial" w:cs="Arial"/>
          <w:b/>
        </w:rPr>
      </w:pPr>
      <w:r w:rsidRPr="00B92C64">
        <w:rPr>
          <w:rFonts w:ascii="Arial" w:hAnsi="Arial" w:cs="Arial"/>
          <w:b/>
        </w:rPr>
        <w:t xml:space="preserve">§ </w:t>
      </w:r>
      <w:r w:rsidR="00C363FF" w:rsidRPr="00B92C64">
        <w:rPr>
          <w:rFonts w:ascii="Arial" w:hAnsi="Arial" w:cs="Arial"/>
          <w:b/>
          <w:bCs/>
        </w:rPr>
        <w:t>11</w:t>
      </w:r>
    </w:p>
    <w:p w14:paraId="50391C5E" w14:textId="77777777" w:rsidR="009278F5" w:rsidRPr="00B92C64" w:rsidRDefault="009278F5" w:rsidP="009278F5">
      <w:pPr>
        <w:pStyle w:val="Paragraf"/>
        <w:spacing w:line="300" w:lineRule="exact"/>
        <w:ind w:left="720" w:firstLine="0"/>
        <w:rPr>
          <w:rFonts w:cs="Arial"/>
        </w:rPr>
      </w:pPr>
      <w:r w:rsidRPr="00B92C64">
        <w:rPr>
          <w:rFonts w:cs="Arial"/>
        </w:rPr>
        <w:t>Przedstawiciele Stron</w:t>
      </w:r>
    </w:p>
    <w:p w14:paraId="3A02234B" w14:textId="77777777" w:rsidR="009278F5" w:rsidRPr="00B92C64" w:rsidRDefault="009278F5" w:rsidP="00205FE7">
      <w:pPr>
        <w:pStyle w:val="Paragraph1"/>
        <w:keepNext w:val="0"/>
        <w:keepLines w:val="0"/>
        <w:numPr>
          <w:ilvl w:val="3"/>
          <w:numId w:val="13"/>
        </w:numPr>
        <w:tabs>
          <w:tab w:val="clear" w:pos="564"/>
          <w:tab w:val="num" w:pos="426"/>
        </w:tabs>
        <w:spacing w:before="0" w:after="120" w:line="300" w:lineRule="exact"/>
        <w:ind w:left="426" w:hanging="426"/>
        <w:rPr>
          <w:rFonts w:ascii="Arial" w:hAnsi="Arial" w:cs="Arial"/>
          <w:sz w:val="22"/>
          <w:szCs w:val="22"/>
        </w:rPr>
      </w:pPr>
      <w:r w:rsidRPr="00B92C64">
        <w:rPr>
          <w:rFonts w:ascii="Arial" w:hAnsi="Arial" w:cs="Arial"/>
          <w:sz w:val="22"/>
          <w:szCs w:val="22"/>
        </w:rPr>
        <w:t>Sprawy związane z realizacją Umowy, prowadzić będą:</w:t>
      </w:r>
    </w:p>
    <w:p w14:paraId="7F10CE02" w14:textId="77777777" w:rsidR="009278F5" w:rsidRPr="00B92C64" w:rsidRDefault="009278F5" w:rsidP="00E03F4A">
      <w:pPr>
        <w:pStyle w:val="Paragraph1"/>
        <w:keepNext w:val="0"/>
        <w:keepLines w:val="0"/>
        <w:numPr>
          <w:ilvl w:val="1"/>
          <w:numId w:val="29"/>
        </w:numPr>
        <w:spacing w:before="0" w:after="120" w:line="300" w:lineRule="exact"/>
        <w:ind w:left="1134" w:hanging="708"/>
        <w:rPr>
          <w:rFonts w:ascii="Arial" w:hAnsi="Arial" w:cs="Arial"/>
          <w:sz w:val="22"/>
          <w:szCs w:val="22"/>
        </w:rPr>
      </w:pPr>
      <w:r w:rsidRPr="00B92C64">
        <w:rPr>
          <w:rFonts w:ascii="Arial" w:hAnsi="Arial" w:cs="Arial"/>
          <w:sz w:val="22"/>
          <w:szCs w:val="22"/>
        </w:rPr>
        <w:t>w imieniu Zamawiającego:</w:t>
      </w:r>
    </w:p>
    <w:p w14:paraId="0B70D2B0" w14:textId="4BA8901D" w:rsidR="00A15BF5" w:rsidRPr="00B92C64" w:rsidRDefault="00A15BF5" w:rsidP="00174F21">
      <w:pPr>
        <w:pStyle w:val="Paragraph1"/>
        <w:keepNext w:val="0"/>
        <w:keepLines w:val="0"/>
        <w:spacing w:before="0" w:after="120" w:line="300" w:lineRule="exact"/>
        <w:ind w:left="1134" w:firstLine="0"/>
        <w:rPr>
          <w:rFonts w:ascii="Arial" w:hAnsi="Arial" w:cs="Arial"/>
          <w:sz w:val="22"/>
          <w:szCs w:val="22"/>
        </w:rPr>
      </w:pPr>
      <w:r w:rsidRPr="00B92C64">
        <w:rPr>
          <w:rFonts w:ascii="Arial" w:hAnsi="Arial" w:cs="Arial"/>
          <w:sz w:val="22"/>
          <w:szCs w:val="22"/>
        </w:rPr>
        <w:t>Katarzyna Dybała-Burs</w:t>
      </w:r>
      <w:r w:rsidR="009C4A01" w:rsidRPr="00B92C64">
        <w:rPr>
          <w:rFonts w:ascii="Arial" w:hAnsi="Arial" w:cs="Arial"/>
          <w:sz w:val="22"/>
          <w:szCs w:val="22"/>
        </w:rPr>
        <w:t xml:space="preserve"> i Bogumiła Łaska</w:t>
      </w:r>
      <w:r w:rsidRPr="00B92C64">
        <w:rPr>
          <w:rFonts w:ascii="Arial" w:hAnsi="Arial" w:cs="Arial"/>
          <w:sz w:val="22"/>
          <w:szCs w:val="22"/>
        </w:rPr>
        <w:t xml:space="preserve">, tel. 81 71-85-125, e-mail: </w:t>
      </w:r>
      <w:hyperlink r:id="rId12" w:history="1">
        <w:r w:rsidRPr="00B92C64">
          <w:rPr>
            <w:rStyle w:val="Hipercze"/>
            <w:rFonts w:ascii="Arial" w:hAnsi="Arial" w:cs="Arial"/>
            <w:color w:val="auto"/>
            <w:sz w:val="22"/>
            <w:szCs w:val="22"/>
          </w:rPr>
          <w:t>zp@uszd.lublin.pl</w:t>
        </w:r>
      </w:hyperlink>
      <w:r w:rsidRPr="00B92C64">
        <w:rPr>
          <w:rFonts w:ascii="Arial" w:hAnsi="Arial" w:cs="Arial"/>
          <w:sz w:val="22"/>
          <w:szCs w:val="22"/>
        </w:rPr>
        <w:t xml:space="preserve"> </w:t>
      </w:r>
    </w:p>
    <w:p w14:paraId="44503055" w14:textId="77777777" w:rsidR="009278F5" w:rsidRPr="00B92C64" w:rsidRDefault="009278F5" w:rsidP="00E03F4A">
      <w:pPr>
        <w:pStyle w:val="Paragraph1"/>
        <w:keepNext w:val="0"/>
        <w:keepLines w:val="0"/>
        <w:numPr>
          <w:ilvl w:val="1"/>
          <w:numId w:val="29"/>
        </w:numPr>
        <w:spacing w:before="0" w:after="120" w:line="300" w:lineRule="exact"/>
        <w:ind w:left="1134" w:hanging="708"/>
        <w:rPr>
          <w:rFonts w:ascii="Arial" w:hAnsi="Arial" w:cs="Arial"/>
          <w:sz w:val="22"/>
          <w:szCs w:val="22"/>
        </w:rPr>
      </w:pPr>
      <w:r w:rsidRPr="00B92C64">
        <w:rPr>
          <w:rFonts w:ascii="Arial" w:hAnsi="Arial" w:cs="Arial"/>
          <w:sz w:val="22"/>
          <w:szCs w:val="22"/>
        </w:rPr>
        <w:t>w imieniu Wykonawcy:</w:t>
      </w:r>
    </w:p>
    <w:p w14:paraId="535B01B2" w14:textId="4C6987FF" w:rsidR="009278F5" w:rsidRPr="00B92C64" w:rsidRDefault="00891F1A" w:rsidP="009C4A01">
      <w:pPr>
        <w:pStyle w:val="Paragraph1"/>
        <w:keepNext w:val="0"/>
        <w:keepLines w:val="0"/>
        <w:tabs>
          <w:tab w:val="left" w:pos="1134"/>
        </w:tabs>
        <w:spacing w:before="0" w:after="120" w:line="300" w:lineRule="exact"/>
        <w:ind w:left="1134" w:firstLine="0"/>
        <w:rPr>
          <w:rFonts w:ascii="Arial" w:hAnsi="Arial" w:cs="Arial"/>
          <w:sz w:val="22"/>
          <w:szCs w:val="22"/>
          <w:lang w:val="en-US"/>
        </w:rPr>
      </w:pPr>
      <w:r>
        <w:rPr>
          <w:rFonts w:ascii="Arial" w:hAnsi="Arial" w:cs="Arial"/>
          <w:sz w:val="22"/>
          <w:szCs w:val="22"/>
        </w:rPr>
        <w:t>…………..</w:t>
      </w:r>
      <w:r w:rsidR="009278F5" w:rsidRPr="00B92C64">
        <w:rPr>
          <w:rFonts w:ascii="Arial" w:hAnsi="Arial" w:cs="Arial"/>
          <w:sz w:val="22"/>
          <w:szCs w:val="22"/>
          <w:lang w:val="en-US"/>
        </w:rPr>
        <w:t xml:space="preserve">, tel. </w:t>
      </w:r>
      <w:r>
        <w:rPr>
          <w:rFonts w:ascii="Arial" w:hAnsi="Arial" w:cs="Arial"/>
          <w:sz w:val="22"/>
          <w:szCs w:val="22"/>
        </w:rPr>
        <w:t>…………..</w:t>
      </w:r>
      <w:r w:rsidR="009278F5" w:rsidRPr="00B92C64">
        <w:rPr>
          <w:rFonts w:ascii="Arial" w:hAnsi="Arial" w:cs="Arial"/>
          <w:sz w:val="22"/>
          <w:szCs w:val="22"/>
          <w:lang w:val="en-US"/>
        </w:rPr>
        <w:t>,</w:t>
      </w:r>
      <w:r w:rsidR="003D5DB4" w:rsidRPr="00B92C64">
        <w:rPr>
          <w:rFonts w:ascii="Arial" w:hAnsi="Arial" w:cs="Arial"/>
          <w:sz w:val="22"/>
          <w:szCs w:val="22"/>
          <w:lang w:val="en-US"/>
        </w:rPr>
        <w:t xml:space="preserve"> </w:t>
      </w:r>
      <w:r w:rsidR="009278F5" w:rsidRPr="00B92C64">
        <w:rPr>
          <w:rFonts w:ascii="Arial" w:hAnsi="Arial" w:cs="Arial"/>
          <w:sz w:val="22"/>
          <w:szCs w:val="22"/>
          <w:lang w:val="en-US"/>
        </w:rPr>
        <w:t xml:space="preserve">e–mail: </w:t>
      </w:r>
      <w:r>
        <w:rPr>
          <w:rFonts w:ascii="Arial" w:hAnsi="Arial" w:cs="Arial"/>
          <w:sz w:val="22"/>
          <w:szCs w:val="22"/>
        </w:rPr>
        <w:t>…………..</w:t>
      </w:r>
    </w:p>
    <w:p w14:paraId="655CFB2E" w14:textId="77777777" w:rsidR="009278F5" w:rsidRPr="00B92C64" w:rsidRDefault="009278F5" w:rsidP="00205FE7">
      <w:pPr>
        <w:pStyle w:val="Paragraph1"/>
        <w:keepNext w:val="0"/>
        <w:keepLines w:val="0"/>
        <w:numPr>
          <w:ilvl w:val="3"/>
          <w:numId w:val="13"/>
        </w:numPr>
        <w:tabs>
          <w:tab w:val="clear" w:pos="564"/>
          <w:tab w:val="num" w:pos="426"/>
        </w:tabs>
        <w:spacing w:before="0" w:after="120" w:line="300" w:lineRule="exact"/>
        <w:ind w:left="426" w:hanging="426"/>
        <w:rPr>
          <w:rFonts w:ascii="Arial" w:hAnsi="Arial" w:cs="Arial"/>
          <w:sz w:val="22"/>
          <w:szCs w:val="22"/>
        </w:rPr>
      </w:pPr>
      <w:r w:rsidRPr="00B92C64">
        <w:rPr>
          <w:rFonts w:ascii="Arial" w:hAnsi="Arial" w:cs="Arial"/>
          <w:sz w:val="22"/>
          <w:szCs w:val="22"/>
        </w:rPr>
        <w:t>Osoby, o których mowa w ust.1, są upoważnieni do bieżącego koordynowania spraw związanych z realizacją Umowy.</w:t>
      </w:r>
    </w:p>
    <w:p w14:paraId="3B1CF4AB" w14:textId="48E2BB3A" w:rsidR="009278F5" w:rsidRPr="00B92C64" w:rsidRDefault="009278F5" w:rsidP="00205FE7">
      <w:pPr>
        <w:pStyle w:val="Paragraph1"/>
        <w:keepNext w:val="0"/>
        <w:keepLines w:val="0"/>
        <w:numPr>
          <w:ilvl w:val="3"/>
          <w:numId w:val="13"/>
        </w:numPr>
        <w:tabs>
          <w:tab w:val="clear" w:pos="564"/>
          <w:tab w:val="num" w:pos="426"/>
        </w:tabs>
        <w:spacing w:before="0" w:after="120" w:line="300" w:lineRule="exact"/>
        <w:ind w:left="426" w:hanging="426"/>
        <w:rPr>
          <w:rFonts w:ascii="Arial" w:hAnsi="Arial" w:cs="Arial"/>
          <w:sz w:val="22"/>
          <w:szCs w:val="22"/>
        </w:rPr>
      </w:pPr>
      <w:r w:rsidRPr="00B92C64">
        <w:rPr>
          <w:rFonts w:ascii="Arial" w:hAnsi="Arial" w:cs="Arial"/>
          <w:sz w:val="22"/>
          <w:szCs w:val="22"/>
        </w:rPr>
        <w:t xml:space="preserve">Zmiana osób lub danych adresowych osób, o których mowa w ust.1, nie </w:t>
      </w:r>
      <w:r w:rsidR="00DA301D" w:rsidRPr="00B92C64">
        <w:rPr>
          <w:rFonts w:ascii="Arial" w:hAnsi="Arial" w:cs="Arial"/>
          <w:sz w:val="22"/>
          <w:szCs w:val="22"/>
        </w:rPr>
        <w:t xml:space="preserve">wymaga </w:t>
      </w:r>
      <w:r w:rsidRPr="00B92C64">
        <w:rPr>
          <w:rFonts w:ascii="Arial" w:hAnsi="Arial" w:cs="Arial"/>
          <w:sz w:val="22"/>
          <w:szCs w:val="22"/>
        </w:rPr>
        <w:t xml:space="preserve">zmiany Umowy </w:t>
      </w:r>
      <w:r w:rsidR="00DA301D" w:rsidRPr="00B92C64">
        <w:rPr>
          <w:rFonts w:ascii="Arial" w:hAnsi="Arial" w:cs="Arial"/>
          <w:sz w:val="22"/>
          <w:szCs w:val="22"/>
        </w:rPr>
        <w:lastRenderedPageBreak/>
        <w:t>w drodze umowy zmieniającej Umowę (aneksowania</w:t>
      </w:r>
      <w:r w:rsidR="00CB569F" w:rsidRPr="00B92C64">
        <w:rPr>
          <w:rFonts w:ascii="Arial" w:hAnsi="Arial" w:cs="Arial"/>
          <w:sz w:val="22"/>
          <w:szCs w:val="22"/>
        </w:rPr>
        <w:t>)</w:t>
      </w:r>
      <w:r w:rsidR="006D3A03" w:rsidRPr="00B92C64">
        <w:rPr>
          <w:rFonts w:ascii="Arial" w:hAnsi="Arial" w:cs="Arial"/>
          <w:sz w:val="22"/>
          <w:szCs w:val="22"/>
        </w:rPr>
        <w:t xml:space="preserve">. </w:t>
      </w:r>
    </w:p>
    <w:p w14:paraId="60E31F9B" w14:textId="77777777" w:rsidR="009278F5" w:rsidRPr="00B92C64" w:rsidRDefault="009278F5" w:rsidP="009278F5">
      <w:pPr>
        <w:pStyle w:val="Domylnie"/>
        <w:tabs>
          <w:tab w:val="clear" w:pos="709"/>
        </w:tabs>
        <w:spacing w:after="120" w:line="300" w:lineRule="exact"/>
        <w:ind w:left="142" w:right="251"/>
        <w:jc w:val="center"/>
        <w:rPr>
          <w:rFonts w:ascii="Arial" w:hAnsi="Arial" w:cs="Arial"/>
          <w:b/>
          <w:sz w:val="22"/>
          <w:szCs w:val="22"/>
        </w:rPr>
      </w:pPr>
      <w:r w:rsidRPr="00B92C64">
        <w:rPr>
          <w:rFonts w:ascii="Arial" w:hAnsi="Arial" w:cs="Arial"/>
          <w:b/>
          <w:sz w:val="22"/>
          <w:szCs w:val="22"/>
        </w:rPr>
        <w:t xml:space="preserve">§ </w:t>
      </w:r>
      <w:r w:rsidR="00C363FF" w:rsidRPr="00B92C64">
        <w:rPr>
          <w:rFonts w:ascii="Arial" w:hAnsi="Arial" w:cs="Arial"/>
          <w:b/>
          <w:sz w:val="22"/>
          <w:szCs w:val="22"/>
        </w:rPr>
        <w:t xml:space="preserve">12 </w:t>
      </w:r>
    </w:p>
    <w:p w14:paraId="04407533" w14:textId="77777777" w:rsidR="009278F5" w:rsidRPr="00B92C64" w:rsidRDefault="009278F5" w:rsidP="009278F5">
      <w:pPr>
        <w:pStyle w:val="Domylnie"/>
        <w:tabs>
          <w:tab w:val="clear" w:pos="709"/>
        </w:tabs>
        <w:spacing w:after="120" w:line="300" w:lineRule="exact"/>
        <w:ind w:left="142" w:right="251"/>
        <w:jc w:val="center"/>
        <w:rPr>
          <w:rFonts w:ascii="Arial" w:hAnsi="Arial" w:cs="Arial"/>
          <w:sz w:val="22"/>
          <w:szCs w:val="22"/>
        </w:rPr>
      </w:pPr>
      <w:r w:rsidRPr="00B92C64">
        <w:rPr>
          <w:rFonts w:ascii="Arial" w:hAnsi="Arial" w:cs="Arial"/>
          <w:b/>
          <w:sz w:val="22"/>
          <w:szCs w:val="22"/>
        </w:rPr>
        <w:t>U</w:t>
      </w:r>
      <w:r w:rsidR="003D5DB4" w:rsidRPr="00B92C64">
        <w:rPr>
          <w:rFonts w:ascii="Arial" w:hAnsi="Arial" w:cs="Arial"/>
          <w:b/>
          <w:sz w:val="22"/>
          <w:szCs w:val="22"/>
        </w:rPr>
        <w:t>bezpieczenie</w:t>
      </w:r>
      <w:r w:rsidRPr="00B92C64">
        <w:rPr>
          <w:rFonts w:ascii="Arial" w:hAnsi="Arial" w:cs="Arial"/>
          <w:b/>
          <w:sz w:val="22"/>
          <w:szCs w:val="22"/>
        </w:rPr>
        <w:t xml:space="preserve"> OC </w:t>
      </w:r>
    </w:p>
    <w:p w14:paraId="37DCCA9E" w14:textId="0A9EDF4F" w:rsidR="00D53761" w:rsidRPr="00B92C64" w:rsidRDefault="00D53761" w:rsidP="001F7D09">
      <w:pPr>
        <w:pStyle w:val="Domylnie"/>
        <w:numPr>
          <w:ilvl w:val="0"/>
          <w:numId w:val="14"/>
        </w:numPr>
        <w:tabs>
          <w:tab w:val="clear" w:pos="709"/>
          <w:tab w:val="left" w:pos="426"/>
        </w:tabs>
        <w:spacing w:after="120" w:line="300" w:lineRule="exact"/>
        <w:ind w:left="360" w:right="-1"/>
        <w:jc w:val="both"/>
        <w:rPr>
          <w:rFonts w:ascii="Arial" w:hAnsi="Arial" w:cs="Arial"/>
          <w:sz w:val="22"/>
          <w:szCs w:val="22"/>
        </w:rPr>
      </w:pPr>
      <w:r w:rsidRPr="00B92C64">
        <w:rPr>
          <w:rFonts w:ascii="Arial" w:hAnsi="Arial" w:cs="Arial"/>
          <w:sz w:val="22"/>
          <w:szCs w:val="22"/>
        </w:rPr>
        <w:t>Wykonawca oświadcza, że posiada ważną (obowiązującą) umowę ubezpieczenia odpowiedzialności cywilnej z tytułu prowadzonej działalności gospodarczej (potwierdzoną Polisą  ubezpieczeniową   „Polisa”), obejmującej między innymi odpowiedzialność cywilną deliktową i kontraktową ubezpieczyciela za szkody wyrządzone kontrahentom Wykonawcy w związku ze świadczeniem usług stanowiących przedmiot Um</w:t>
      </w:r>
      <w:r w:rsidR="001F7D09" w:rsidRPr="00B92C64">
        <w:rPr>
          <w:rFonts w:ascii="Arial" w:hAnsi="Arial" w:cs="Arial"/>
          <w:sz w:val="22"/>
          <w:szCs w:val="22"/>
        </w:rPr>
        <w:t>owy, na kwotę (sumę gwarancyjną</w:t>
      </w:r>
      <w:r w:rsidRPr="00B92C64">
        <w:rPr>
          <w:rFonts w:ascii="Arial" w:hAnsi="Arial" w:cs="Arial"/>
          <w:sz w:val="22"/>
          <w:szCs w:val="22"/>
        </w:rPr>
        <w:t xml:space="preserve">) nie mniejszą niż </w:t>
      </w:r>
      <w:r w:rsidR="004C69B4" w:rsidRPr="00B92C64">
        <w:rPr>
          <w:rFonts w:ascii="Arial" w:hAnsi="Arial" w:cs="Arial"/>
          <w:sz w:val="22"/>
          <w:szCs w:val="22"/>
        </w:rPr>
        <w:t xml:space="preserve">150 </w:t>
      </w:r>
      <w:r w:rsidRPr="00B92C64">
        <w:rPr>
          <w:rFonts w:ascii="Arial" w:hAnsi="Arial" w:cs="Arial"/>
          <w:sz w:val="22"/>
          <w:szCs w:val="22"/>
        </w:rPr>
        <w:t>tys</w:t>
      </w:r>
      <w:r w:rsidR="00ED780E" w:rsidRPr="00B92C64">
        <w:rPr>
          <w:rFonts w:ascii="Arial" w:hAnsi="Arial" w:cs="Arial"/>
          <w:sz w:val="22"/>
          <w:szCs w:val="22"/>
        </w:rPr>
        <w:t>.</w:t>
      </w:r>
      <w:r w:rsidRPr="00B92C64">
        <w:rPr>
          <w:rFonts w:ascii="Arial" w:hAnsi="Arial" w:cs="Arial"/>
          <w:sz w:val="22"/>
          <w:szCs w:val="22"/>
        </w:rPr>
        <w:t xml:space="preserve"> złotych i zobowiązuje się utrzymywać obowiązywanie Polisy przez okres obowiązywania Umowy. </w:t>
      </w:r>
      <w:r w:rsidR="004A78F5" w:rsidRPr="00B92C64">
        <w:rPr>
          <w:rFonts w:ascii="Arial" w:hAnsi="Arial" w:cs="Arial"/>
          <w:sz w:val="22"/>
          <w:szCs w:val="22"/>
        </w:rPr>
        <w:t xml:space="preserve">Wykonawca zobowiązuje się dostarczyć polisę wraz z dowodem opłacenia składki ubezpieczeniowej na każde pisemne wezwanie Zamawiającego. </w:t>
      </w:r>
    </w:p>
    <w:p w14:paraId="2C55E5DE" w14:textId="77777777" w:rsidR="00D53761" w:rsidRPr="00B92C64" w:rsidRDefault="00D53761" w:rsidP="001F7D09">
      <w:pPr>
        <w:pStyle w:val="Domylnie"/>
        <w:numPr>
          <w:ilvl w:val="0"/>
          <w:numId w:val="14"/>
        </w:numPr>
        <w:tabs>
          <w:tab w:val="clear" w:pos="709"/>
          <w:tab w:val="left" w:pos="426"/>
        </w:tabs>
        <w:spacing w:after="120" w:line="300" w:lineRule="exact"/>
        <w:ind w:left="360" w:right="-1"/>
        <w:jc w:val="both"/>
        <w:rPr>
          <w:rFonts w:ascii="Arial" w:hAnsi="Arial" w:cs="Arial"/>
          <w:sz w:val="22"/>
          <w:szCs w:val="22"/>
        </w:rPr>
      </w:pPr>
      <w:r w:rsidRPr="00B92C64">
        <w:rPr>
          <w:rFonts w:ascii="Arial" w:hAnsi="Arial" w:cs="Arial"/>
          <w:sz w:val="22"/>
          <w:szCs w:val="22"/>
        </w:rPr>
        <w:t>W przypadku wygaśnięcia Polisy, Wykonawca zobowiązuje się do zawarcia nowej umowy ubezpieczenia z zachowaniem ciągłości ubezpieczenia, której termin ważności będzie obejmował okres obowiązywania Umowy i do przesłania Zamawiającemu na jego pisemny wniosek  kopii dokumentu potwierdzającego odnowienie ubezpieczenia (polisy) wraz z ogólnymi warunkami ubezpieczenia</w:t>
      </w:r>
      <w:r w:rsidR="001E1676" w:rsidRPr="00B92C64">
        <w:rPr>
          <w:rFonts w:ascii="Arial" w:hAnsi="Arial" w:cs="Arial"/>
          <w:sz w:val="22"/>
          <w:szCs w:val="22"/>
        </w:rPr>
        <w:t xml:space="preserve"> oraz potwierdzeniem zapłaty składek</w:t>
      </w:r>
      <w:r w:rsidRPr="00B92C64">
        <w:rPr>
          <w:rFonts w:ascii="Arial" w:hAnsi="Arial" w:cs="Arial"/>
          <w:sz w:val="22"/>
          <w:szCs w:val="22"/>
        </w:rPr>
        <w:t>.</w:t>
      </w:r>
    </w:p>
    <w:p w14:paraId="2697A5FB" w14:textId="578C5C46" w:rsidR="000E4E19" w:rsidRPr="00891F1A" w:rsidRDefault="00D53761" w:rsidP="00605F3C">
      <w:pPr>
        <w:pStyle w:val="Domylnie"/>
        <w:numPr>
          <w:ilvl w:val="0"/>
          <w:numId w:val="14"/>
        </w:numPr>
        <w:tabs>
          <w:tab w:val="clear" w:pos="709"/>
          <w:tab w:val="left" w:pos="426"/>
        </w:tabs>
        <w:spacing w:after="120" w:line="300" w:lineRule="exact"/>
        <w:ind w:left="360" w:right="-1"/>
        <w:jc w:val="both"/>
        <w:rPr>
          <w:rFonts w:ascii="Arial" w:hAnsi="Arial" w:cs="Arial"/>
          <w:b/>
        </w:rPr>
      </w:pPr>
      <w:r w:rsidRPr="00891F1A">
        <w:rPr>
          <w:rFonts w:ascii="Arial" w:hAnsi="Arial" w:cs="Arial"/>
          <w:sz w:val="22"/>
          <w:szCs w:val="22"/>
        </w:rPr>
        <w:t>W przypadku, gdy Wykonawca nie dostarczy Zamawiającemu kopii kolejnej polisy ubezpieczeniowej OC, o której mowa w ust. 2 powyżej, w wymaganym terminie, wraz z ogólnymi warunkami ubezpieczenia oraz dowodem potwierdzającym opłacenie składki ubezpieczenia, wówczas Zamawiający będzie miał prawo do żądania zapłaty kary umownej (a  Wykonawca do jej zapłaty) w wysokości 1 000,00 zł brutto (słownie: jeden tysiąc złotych 00/100) za każdy rozpoczęty dzień opóźnienia.</w:t>
      </w:r>
    </w:p>
    <w:p w14:paraId="3EBCD58D" w14:textId="77777777" w:rsidR="00891F1A" w:rsidRDefault="00891F1A" w:rsidP="00891F1A">
      <w:pPr>
        <w:pStyle w:val="Domylnie"/>
        <w:tabs>
          <w:tab w:val="clear" w:pos="709"/>
          <w:tab w:val="left" w:pos="426"/>
        </w:tabs>
        <w:spacing w:after="120" w:line="300" w:lineRule="exact"/>
        <w:ind w:left="360" w:right="-1"/>
        <w:jc w:val="both"/>
        <w:rPr>
          <w:rFonts w:ascii="Arial" w:hAnsi="Arial" w:cs="Arial"/>
          <w:b/>
        </w:rPr>
      </w:pPr>
    </w:p>
    <w:p w14:paraId="659D19B0" w14:textId="7D1EEDD9" w:rsidR="00B12752" w:rsidRPr="00B92C64" w:rsidRDefault="00DB0687" w:rsidP="009278F5">
      <w:pPr>
        <w:spacing w:after="120" w:line="300" w:lineRule="exact"/>
        <w:jc w:val="center"/>
        <w:rPr>
          <w:rFonts w:ascii="Arial" w:hAnsi="Arial" w:cs="Arial"/>
          <w:b/>
        </w:rPr>
      </w:pPr>
      <w:r w:rsidRPr="00B92C64">
        <w:rPr>
          <w:rFonts w:ascii="Arial" w:hAnsi="Arial" w:cs="Arial"/>
          <w:b/>
        </w:rPr>
        <w:t xml:space="preserve">§ </w:t>
      </w:r>
      <w:r w:rsidR="00C363FF" w:rsidRPr="00B92C64">
        <w:rPr>
          <w:rFonts w:ascii="Arial" w:hAnsi="Arial" w:cs="Arial"/>
          <w:b/>
        </w:rPr>
        <w:t xml:space="preserve">13 </w:t>
      </w:r>
    </w:p>
    <w:p w14:paraId="56EF58AA" w14:textId="77777777" w:rsidR="00DB0687" w:rsidRPr="00B92C64" w:rsidRDefault="00DB0687" w:rsidP="009278F5">
      <w:pPr>
        <w:spacing w:after="120" w:line="300" w:lineRule="exact"/>
        <w:jc w:val="center"/>
        <w:rPr>
          <w:rFonts w:ascii="Arial" w:hAnsi="Arial" w:cs="Arial"/>
          <w:b/>
        </w:rPr>
      </w:pPr>
      <w:r w:rsidRPr="00B92C64">
        <w:rPr>
          <w:rFonts w:ascii="Arial" w:hAnsi="Arial" w:cs="Arial"/>
          <w:b/>
        </w:rPr>
        <w:t>Postanowienia końcowe</w:t>
      </w:r>
    </w:p>
    <w:p w14:paraId="372968E5" w14:textId="77777777" w:rsidR="00DB0687" w:rsidRPr="00B92C64" w:rsidRDefault="006D3A03" w:rsidP="009278F5">
      <w:pPr>
        <w:pStyle w:val="Tekstpodstawowy"/>
        <w:numPr>
          <w:ilvl w:val="0"/>
          <w:numId w:val="2"/>
        </w:numPr>
        <w:spacing w:line="300" w:lineRule="exact"/>
        <w:ind w:left="357" w:hanging="357"/>
        <w:jc w:val="both"/>
        <w:rPr>
          <w:rFonts w:ascii="Arial" w:hAnsi="Arial" w:cs="Arial"/>
          <w:sz w:val="22"/>
          <w:szCs w:val="22"/>
          <w:shd w:val="clear" w:color="auto" w:fill="FFFFFF"/>
        </w:rPr>
      </w:pPr>
      <w:r w:rsidRPr="00B92C64">
        <w:rPr>
          <w:rFonts w:ascii="Arial" w:hAnsi="Arial" w:cs="Arial"/>
          <w:sz w:val="22"/>
          <w:szCs w:val="22"/>
          <w:shd w:val="clear" w:color="auto" w:fill="FFFFFF"/>
        </w:rPr>
        <w:t xml:space="preserve">Umowa podlega przepisom prawa polskiego. </w:t>
      </w:r>
    </w:p>
    <w:p w14:paraId="4AA9EBB0" w14:textId="77777777" w:rsidR="00DB0687" w:rsidRPr="00B92C64" w:rsidRDefault="00DB0687" w:rsidP="009278F5">
      <w:pPr>
        <w:pStyle w:val="Tekstpodstawowy"/>
        <w:numPr>
          <w:ilvl w:val="0"/>
          <w:numId w:val="2"/>
        </w:numPr>
        <w:spacing w:line="300" w:lineRule="exact"/>
        <w:jc w:val="both"/>
        <w:rPr>
          <w:rFonts w:ascii="Arial" w:hAnsi="Arial" w:cs="Arial"/>
          <w:sz w:val="22"/>
          <w:szCs w:val="22"/>
          <w:shd w:val="clear" w:color="auto" w:fill="FFFFFF"/>
        </w:rPr>
      </w:pPr>
      <w:bookmarkStart w:id="1" w:name="_DV_C199"/>
      <w:bookmarkStart w:id="2" w:name="_DV_M223"/>
      <w:bookmarkEnd w:id="1"/>
      <w:bookmarkEnd w:id="2"/>
      <w:r w:rsidRPr="00B92C64">
        <w:rPr>
          <w:rFonts w:ascii="Arial" w:hAnsi="Arial" w:cs="Arial"/>
          <w:sz w:val="22"/>
          <w:szCs w:val="22"/>
        </w:rPr>
        <w:t xml:space="preserve">Załączniki do Umowy stanowią jej integralną część. W razie jakichkolwiek rozbieżności między </w:t>
      </w:r>
      <w:r w:rsidRPr="00B92C64">
        <w:rPr>
          <w:rFonts w:ascii="Arial" w:hAnsi="Arial" w:cs="Arial"/>
          <w:sz w:val="22"/>
          <w:szCs w:val="22"/>
          <w:shd w:val="clear" w:color="auto" w:fill="FFFFFF"/>
        </w:rPr>
        <w:t>treścią Umowy i załączników, pierwszeństwo mają postanowienia Umowy.</w:t>
      </w:r>
    </w:p>
    <w:p w14:paraId="73C39840" w14:textId="77777777" w:rsidR="00DB0687" w:rsidRPr="00B92C64" w:rsidRDefault="00DB0687" w:rsidP="009278F5">
      <w:pPr>
        <w:pStyle w:val="Tekstpodstawowy"/>
        <w:numPr>
          <w:ilvl w:val="0"/>
          <w:numId w:val="2"/>
        </w:numPr>
        <w:spacing w:line="300" w:lineRule="exact"/>
        <w:ind w:left="357" w:hanging="357"/>
        <w:jc w:val="both"/>
        <w:rPr>
          <w:rFonts w:ascii="Arial" w:hAnsi="Arial" w:cs="Arial"/>
          <w:sz w:val="22"/>
          <w:szCs w:val="22"/>
          <w:shd w:val="clear" w:color="auto" w:fill="FFFFFF"/>
        </w:rPr>
      </w:pPr>
      <w:r w:rsidRPr="00B92C64">
        <w:rPr>
          <w:rFonts w:ascii="Arial" w:hAnsi="Arial" w:cs="Arial"/>
          <w:sz w:val="22"/>
          <w:szCs w:val="22"/>
          <w:shd w:val="clear" w:color="auto" w:fill="FFFFFF"/>
        </w:rPr>
        <w:t>Wszelkie zmiany niniejszej Umowy wymagają zachowania formy pisemnej pod rygorem nieważności.</w:t>
      </w:r>
    </w:p>
    <w:p w14:paraId="31B4BCDF" w14:textId="77777777" w:rsidR="00DB0687" w:rsidRPr="00B92C64" w:rsidRDefault="00DB0687" w:rsidP="009278F5">
      <w:pPr>
        <w:pStyle w:val="Tekstpodstawowy"/>
        <w:numPr>
          <w:ilvl w:val="0"/>
          <w:numId w:val="2"/>
        </w:numPr>
        <w:spacing w:line="300" w:lineRule="exact"/>
        <w:ind w:left="357" w:hanging="357"/>
        <w:jc w:val="both"/>
        <w:rPr>
          <w:rFonts w:ascii="Arial" w:hAnsi="Arial" w:cs="Arial"/>
          <w:sz w:val="22"/>
          <w:szCs w:val="22"/>
          <w:shd w:val="clear" w:color="auto" w:fill="FFFFFF"/>
        </w:rPr>
      </w:pPr>
      <w:r w:rsidRPr="00B92C64">
        <w:rPr>
          <w:rFonts w:ascii="Arial" w:hAnsi="Arial" w:cs="Arial"/>
          <w:sz w:val="22"/>
          <w:szCs w:val="22"/>
          <w:shd w:val="clear" w:color="auto" w:fill="FFFFFF"/>
        </w:rPr>
        <w:t>Wszelkie spory związane z Umową lub z niej wynikające</w:t>
      </w:r>
      <w:r w:rsidR="001E1676" w:rsidRPr="00B92C64">
        <w:rPr>
          <w:rFonts w:ascii="Arial" w:hAnsi="Arial" w:cs="Arial"/>
          <w:sz w:val="22"/>
          <w:szCs w:val="22"/>
          <w:shd w:val="clear" w:color="auto" w:fill="FFFFFF"/>
        </w:rPr>
        <w:t xml:space="preserve"> </w:t>
      </w:r>
      <w:r w:rsidRPr="00B92C64">
        <w:rPr>
          <w:rFonts w:ascii="Arial" w:hAnsi="Arial" w:cs="Arial"/>
          <w:sz w:val="22"/>
          <w:szCs w:val="22"/>
          <w:shd w:val="clear" w:color="auto" w:fill="FFFFFF"/>
        </w:rPr>
        <w:t xml:space="preserve">będą rozstrzygane przez sąd właściwy dla siedziby </w:t>
      </w:r>
      <w:r w:rsidR="006D3A03" w:rsidRPr="00B92C64">
        <w:rPr>
          <w:rFonts w:ascii="Arial" w:hAnsi="Arial" w:cs="Arial"/>
          <w:sz w:val="22"/>
          <w:szCs w:val="22"/>
          <w:shd w:val="clear" w:color="auto" w:fill="FFFFFF"/>
        </w:rPr>
        <w:t>Zamawiającego</w:t>
      </w:r>
      <w:r w:rsidRPr="00B92C64">
        <w:rPr>
          <w:rFonts w:ascii="Arial" w:hAnsi="Arial" w:cs="Arial"/>
          <w:sz w:val="22"/>
          <w:szCs w:val="22"/>
          <w:shd w:val="clear" w:color="auto" w:fill="FFFFFF"/>
        </w:rPr>
        <w:t xml:space="preserve">. </w:t>
      </w:r>
    </w:p>
    <w:p w14:paraId="7DBE86F5" w14:textId="77777777" w:rsidR="00DB0687" w:rsidRPr="00B92C64" w:rsidRDefault="00DB0687" w:rsidP="009278F5">
      <w:pPr>
        <w:pStyle w:val="Tekstpodstawowy"/>
        <w:numPr>
          <w:ilvl w:val="0"/>
          <w:numId w:val="2"/>
        </w:numPr>
        <w:spacing w:line="300" w:lineRule="exact"/>
        <w:ind w:left="357" w:hanging="357"/>
        <w:jc w:val="both"/>
        <w:rPr>
          <w:rFonts w:ascii="Arial" w:hAnsi="Arial" w:cs="Arial"/>
          <w:sz w:val="22"/>
          <w:szCs w:val="22"/>
          <w:shd w:val="clear" w:color="auto" w:fill="FFFFFF"/>
        </w:rPr>
      </w:pPr>
      <w:r w:rsidRPr="00B92C64">
        <w:rPr>
          <w:rFonts w:ascii="Arial" w:hAnsi="Arial" w:cs="Arial"/>
          <w:sz w:val="22"/>
          <w:szCs w:val="22"/>
          <w:shd w:val="clear" w:color="auto" w:fill="FFFFFF"/>
        </w:rPr>
        <w:t>Niniejsza Umowa została sporządzona i podpisana w dwóch jednobrzmiących egzemplarzach, po jednym dla każdej ze Stron.</w:t>
      </w:r>
    </w:p>
    <w:p w14:paraId="39324795" w14:textId="77777777" w:rsidR="00B844E4" w:rsidRPr="00B92C64" w:rsidRDefault="00B844E4" w:rsidP="00F8388B">
      <w:pPr>
        <w:spacing w:after="120" w:line="300" w:lineRule="exact"/>
        <w:ind w:left="993"/>
        <w:rPr>
          <w:rFonts w:ascii="Arial" w:hAnsi="Arial" w:cs="Arial"/>
        </w:rPr>
      </w:pPr>
    </w:p>
    <w:p w14:paraId="58F0E7E2" w14:textId="77777777" w:rsidR="00B844E4" w:rsidRPr="00B92C64" w:rsidRDefault="00B844E4" w:rsidP="00F5097D">
      <w:pPr>
        <w:spacing w:after="120" w:line="300" w:lineRule="exact"/>
        <w:ind w:left="993"/>
        <w:rPr>
          <w:rFonts w:ascii="Arial" w:hAnsi="Arial" w:cs="Arial"/>
        </w:rPr>
      </w:pPr>
    </w:p>
    <w:p w14:paraId="2CFCB141" w14:textId="77777777" w:rsidR="007E389A" w:rsidRPr="000E54C8" w:rsidRDefault="00330948" w:rsidP="00444124">
      <w:pPr>
        <w:spacing w:after="120" w:line="300" w:lineRule="exact"/>
        <w:ind w:firstLine="708"/>
        <w:rPr>
          <w:rFonts w:ascii="Arial" w:hAnsi="Arial" w:cs="Arial"/>
        </w:rPr>
      </w:pPr>
      <w:r w:rsidRPr="00B92C64">
        <w:rPr>
          <w:rFonts w:ascii="Arial" w:hAnsi="Arial" w:cs="Arial"/>
        </w:rPr>
        <w:t>ZAMAWIAJĄCY</w:t>
      </w:r>
      <w:r w:rsidRPr="00B92C64">
        <w:rPr>
          <w:rFonts w:ascii="Arial" w:hAnsi="Arial" w:cs="Arial"/>
        </w:rPr>
        <w:tab/>
      </w:r>
      <w:r w:rsidRPr="00B92C64">
        <w:rPr>
          <w:rFonts w:ascii="Arial" w:hAnsi="Arial" w:cs="Arial"/>
        </w:rPr>
        <w:tab/>
      </w:r>
      <w:r w:rsidRPr="00B92C64">
        <w:rPr>
          <w:rFonts w:ascii="Arial" w:hAnsi="Arial" w:cs="Arial"/>
        </w:rPr>
        <w:tab/>
      </w:r>
      <w:r w:rsidRPr="00B92C64">
        <w:rPr>
          <w:rFonts w:ascii="Arial" w:hAnsi="Arial" w:cs="Arial"/>
        </w:rPr>
        <w:tab/>
      </w:r>
      <w:r w:rsidRPr="00B92C64">
        <w:rPr>
          <w:rFonts w:ascii="Arial" w:hAnsi="Arial" w:cs="Arial"/>
        </w:rPr>
        <w:tab/>
      </w:r>
      <w:r w:rsidRPr="00B92C64">
        <w:rPr>
          <w:rFonts w:ascii="Arial" w:hAnsi="Arial" w:cs="Arial"/>
        </w:rPr>
        <w:tab/>
        <w:t>WYKONAWCA</w:t>
      </w:r>
    </w:p>
    <w:sectPr w:rsidR="007E389A" w:rsidRPr="000E54C8" w:rsidSect="00B1069E">
      <w:footerReference w:type="default" r:id="rId13"/>
      <w:pgSz w:w="11906" w:h="16838"/>
      <w:pgMar w:top="1134" w:right="1134" w:bottom="113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90862" w14:textId="77777777" w:rsidR="00FB26F5" w:rsidRDefault="00FB26F5">
      <w:r>
        <w:separator/>
      </w:r>
    </w:p>
  </w:endnote>
  <w:endnote w:type="continuationSeparator" w:id="0">
    <w:p w14:paraId="74629F0D" w14:textId="77777777" w:rsidR="00FB26F5" w:rsidRDefault="00FB26F5">
      <w:r>
        <w:continuationSeparator/>
      </w:r>
    </w:p>
  </w:endnote>
  <w:endnote w:type="continuationNotice" w:id="1">
    <w:p w14:paraId="75CFBFB5" w14:textId="77777777" w:rsidR="00FB26F5" w:rsidRDefault="00FB26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EE"/>
    <w:family w:val="swiss"/>
    <w:pitch w:val="variable"/>
    <w:sig w:usb0="E5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ill Sans MT">
    <w:panose1 w:val="020B0502020104020203"/>
    <w:charset w:val="EE"/>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8D085" w14:textId="77777777" w:rsidR="001E1676" w:rsidRDefault="001E1676">
    <w:pPr>
      <w:pStyle w:val="Stopka"/>
      <w:jc w:val="right"/>
    </w:pPr>
    <w:r>
      <w:fldChar w:fldCharType="begin"/>
    </w:r>
    <w:r>
      <w:instrText>PAGE   \* MERGEFORMAT</w:instrText>
    </w:r>
    <w:r>
      <w:fldChar w:fldCharType="separate"/>
    </w:r>
    <w:r w:rsidR="00C233E5">
      <w:rPr>
        <w:noProof/>
      </w:rPr>
      <w:t>14</w:t>
    </w:r>
    <w:r>
      <w:fldChar w:fldCharType="end"/>
    </w:r>
  </w:p>
  <w:p w14:paraId="39D46A37" w14:textId="77777777" w:rsidR="001E1676" w:rsidRDefault="001E16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84A5C" w14:textId="77777777" w:rsidR="00FB26F5" w:rsidRDefault="00FB26F5">
      <w:r>
        <w:separator/>
      </w:r>
    </w:p>
  </w:footnote>
  <w:footnote w:type="continuationSeparator" w:id="0">
    <w:p w14:paraId="34EEBE15" w14:textId="77777777" w:rsidR="00FB26F5" w:rsidRDefault="00FB26F5">
      <w:r>
        <w:continuationSeparator/>
      </w:r>
    </w:p>
  </w:footnote>
  <w:footnote w:type="continuationNotice" w:id="1">
    <w:p w14:paraId="6478D324" w14:textId="77777777" w:rsidR="00FB26F5" w:rsidRDefault="00FB26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23640822"/>
    <w:name w:val="WW8Num9"/>
    <w:lvl w:ilvl="0">
      <w:start w:val="1"/>
      <w:numFmt w:val="decimal"/>
      <w:pStyle w:val="WW-Listanumerowana"/>
      <w:lvlText w:val="%1."/>
      <w:lvlJc w:val="left"/>
      <w:pPr>
        <w:tabs>
          <w:tab w:val="num" w:pos="0"/>
        </w:tabs>
        <w:ind w:left="0" w:firstLine="0"/>
      </w:pPr>
      <w:rPr>
        <w:rFonts w:ascii="Microsoft Sans Serif" w:eastAsia="Times New Roman" w:hAnsi="Microsoft Sans Serif" w:cs="Microsoft Sans Serif"/>
      </w:rPr>
    </w:lvl>
    <w:lvl w:ilvl="1">
      <w:start w:val="1"/>
      <w:numFmt w:val="decimal"/>
      <w:lvlText w:val="%2."/>
      <w:lvlJc w:val="left"/>
      <w:pPr>
        <w:tabs>
          <w:tab w:val="num" w:pos="360"/>
        </w:tabs>
        <w:ind w:left="360" w:hanging="360"/>
      </w:pPr>
    </w:lvl>
    <w:lvl w:ilvl="2">
      <w:start w:val="1"/>
      <w:numFmt w:val="decimal"/>
      <w:lvlText w:val="%2.%3."/>
      <w:lvlJc w:val="left"/>
      <w:pPr>
        <w:tabs>
          <w:tab w:val="num" w:pos="1077"/>
        </w:tabs>
        <w:ind w:left="1077" w:hanging="720"/>
      </w:pPr>
    </w:lvl>
    <w:lvl w:ilvl="3">
      <w:start w:val="1"/>
      <w:numFmt w:val="decimal"/>
      <w:lvlText w:val="%2.%3.%4."/>
      <w:lvlJc w:val="left"/>
      <w:pPr>
        <w:tabs>
          <w:tab w:val="num" w:pos="1800"/>
        </w:tabs>
        <w:ind w:left="1800" w:hanging="1080"/>
      </w:pPr>
    </w:lvl>
    <w:lvl w:ilvl="4">
      <w:start w:val="1"/>
      <w:numFmt w:val="decimal"/>
      <w:lvlText w:val="%2.%3.%4.%5."/>
      <w:lvlJc w:val="left"/>
      <w:pPr>
        <w:tabs>
          <w:tab w:val="num" w:pos="2157"/>
        </w:tabs>
        <w:ind w:left="2157"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15:restartNumberingAfterBreak="0">
    <w:nsid w:val="00000009"/>
    <w:multiLevelType w:val="multilevel"/>
    <w:tmpl w:val="19F059E2"/>
    <w:lvl w:ilvl="0">
      <w:start w:val="1"/>
      <w:numFmt w:val="lowerLetter"/>
      <w:lvlText w:val="%1)"/>
      <w:lvlJc w:val="left"/>
      <w:pPr>
        <w:tabs>
          <w:tab w:val="num" w:pos="564"/>
        </w:tabs>
        <w:ind w:left="2004" w:hanging="360"/>
      </w:pPr>
      <w:rPr>
        <w:rFonts w:cs="Times New Roman"/>
      </w:rPr>
    </w:lvl>
    <w:lvl w:ilvl="1">
      <w:start w:val="1"/>
      <w:numFmt w:val="decimal"/>
      <w:lvlText w:val="%2)"/>
      <w:lvlJc w:val="left"/>
      <w:pPr>
        <w:tabs>
          <w:tab w:val="num" w:pos="2724"/>
        </w:tabs>
        <w:ind w:left="2724" w:hanging="360"/>
      </w:pPr>
    </w:lvl>
    <w:lvl w:ilvl="2">
      <w:start w:val="1"/>
      <w:numFmt w:val="lowerRoman"/>
      <w:lvlText w:val="%3."/>
      <w:lvlJc w:val="right"/>
      <w:pPr>
        <w:tabs>
          <w:tab w:val="num" w:pos="564"/>
        </w:tabs>
        <w:ind w:left="3444" w:hanging="180"/>
      </w:pPr>
      <w:rPr>
        <w:rFonts w:cs="Times New Roman"/>
      </w:rPr>
    </w:lvl>
    <w:lvl w:ilvl="3">
      <w:start w:val="1"/>
      <w:numFmt w:val="decimal"/>
      <w:lvlText w:val="%4."/>
      <w:lvlJc w:val="left"/>
      <w:pPr>
        <w:tabs>
          <w:tab w:val="num" w:pos="564"/>
        </w:tabs>
        <w:ind w:left="4164" w:hanging="360"/>
      </w:pPr>
      <w:rPr>
        <w:rFonts w:cs="Times New Roman"/>
        <w:b w:val="0"/>
      </w:rPr>
    </w:lvl>
    <w:lvl w:ilvl="4">
      <w:start w:val="1"/>
      <w:numFmt w:val="lowerLetter"/>
      <w:lvlText w:val="%5."/>
      <w:lvlJc w:val="left"/>
      <w:pPr>
        <w:tabs>
          <w:tab w:val="num" w:pos="564"/>
        </w:tabs>
        <w:ind w:left="4884" w:hanging="360"/>
      </w:pPr>
      <w:rPr>
        <w:rFonts w:cs="Times New Roman"/>
      </w:rPr>
    </w:lvl>
    <w:lvl w:ilvl="5">
      <w:start w:val="1"/>
      <w:numFmt w:val="lowerRoman"/>
      <w:lvlText w:val="%6."/>
      <w:lvlJc w:val="right"/>
      <w:pPr>
        <w:tabs>
          <w:tab w:val="num" w:pos="564"/>
        </w:tabs>
        <w:ind w:left="5604" w:hanging="180"/>
      </w:pPr>
      <w:rPr>
        <w:rFonts w:cs="Times New Roman"/>
      </w:rPr>
    </w:lvl>
    <w:lvl w:ilvl="6">
      <w:start w:val="1"/>
      <w:numFmt w:val="decimal"/>
      <w:lvlText w:val="%7."/>
      <w:lvlJc w:val="left"/>
      <w:pPr>
        <w:tabs>
          <w:tab w:val="num" w:pos="564"/>
        </w:tabs>
        <w:ind w:left="6324" w:hanging="360"/>
      </w:pPr>
      <w:rPr>
        <w:rFonts w:cs="Times New Roman"/>
      </w:rPr>
    </w:lvl>
    <w:lvl w:ilvl="7">
      <w:start w:val="1"/>
      <w:numFmt w:val="lowerLetter"/>
      <w:lvlText w:val="%8."/>
      <w:lvlJc w:val="left"/>
      <w:pPr>
        <w:tabs>
          <w:tab w:val="num" w:pos="564"/>
        </w:tabs>
        <w:ind w:left="7044" w:hanging="360"/>
      </w:pPr>
      <w:rPr>
        <w:rFonts w:cs="Times New Roman"/>
      </w:rPr>
    </w:lvl>
    <w:lvl w:ilvl="8">
      <w:start w:val="1"/>
      <w:numFmt w:val="lowerRoman"/>
      <w:lvlText w:val="%9."/>
      <w:lvlJc w:val="right"/>
      <w:pPr>
        <w:tabs>
          <w:tab w:val="num" w:pos="564"/>
        </w:tabs>
        <w:ind w:left="7764" w:hanging="180"/>
      </w:pPr>
      <w:rPr>
        <w:rFonts w:cs="Times New Roman"/>
      </w:rPr>
    </w:lvl>
  </w:abstractNum>
  <w:abstractNum w:abstractNumId="2" w15:restartNumberingAfterBreak="0">
    <w:nsid w:val="0000001A"/>
    <w:multiLevelType w:val="singleLevel"/>
    <w:tmpl w:val="0000001A"/>
    <w:name w:val="WW8Num27"/>
    <w:lvl w:ilvl="0">
      <w:start w:val="1"/>
      <w:numFmt w:val="decimal"/>
      <w:lvlText w:val="%1."/>
      <w:lvlJc w:val="left"/>
      <w:pPr>
        <w:tabs>
          <w:tab w:val="num" w:pos="0"/>
        </w:tabs>
        <w:ind w:left="720" w:hanging="360"/>
      </w:pPr>
      <w:rPr>
        <w:sz w:val="22"/>
        <w:szCs w:val="22"/>
      </w:rPr>
    </w:lvl>
  </w:abstractNum>
  <w:abstractNum w:abstractNumId="3" w15:restartNumberingAfterBreak="0">
    <w:nsid w:val="015F3F34"/>
    <w:multiLevelType w:val="multilevel"/>
    <w:tmpl w:val="3558EE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5F4B7E"/>
    <w:multiLevelType w:val="hybridMultilevel"/>
    <w:tmpl w:val="0F163D6A"/>
    <w:lvl w:ilvl="0" w:tplc="AF38977C">
      <w:start w:val="2"/>
      <w:numFmt w:val="lowerLetter"/>
      <w:lvlText w:val="%1."/>
      <w:lvlJc w:val="left"/>
      <w:pPr>
        <w:ind w:left="720" w:hanging="360"/>
      </w:pPr>
      <w:rPr>
        <w:rFonts w:asciiTheme="minorHAnsi" w:hAnsiTheme="minorHAnsi" w:cs="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791FC5"/>
    <w:multiLevelType w:val="multilevel"/>
    <w:tmpl w:val="95020068"/>
    <w:lvl w:ilvl="0">
      <w:start w:val="1"/>
      <w:numFmt w:val="decimal"/>
      <w:lvlText w:val="%1."/>
      <w:lvlJc w:val="left"/>
      <w:pPr>
        <w:tabs>
          <w:tab w:val="num" w:pos="360"/>
        </w:tabs>
        <w:ind w:left="360" w:hanging="360"/>
      </w:pPr>
      <w:rPr>
        <w:rFonts w:ascii="Arial" w:hAnsi="Arial" w:cs="Arial" w:hint="default"/>
        <w:sz w:val="22"/>
        <w:szCs w:val="22"/>
      </w:rPr>
    </w:lvl>
    <w:lvl w:ilvl="1">
      <w:start w:val="1"/>
      <w:numFmt w:val="lowerLetter"/>
      <w:lvlText w:val="%2)"/>
      <w:lvlJc w:val="left"/>
      <w:pPr>
        <w:tabs>
          <w:tab w:val="num" w:pos="720"/>
        </w:tabs>
        <w:ind w:left="720" w:hanging="360"/>
      </w:pPr>
      <w:rPr>
        <w:rFonts w:cs="Calibri"/>
      </w:rPr>
    </w:lvl>
    <w:lvl w:ilvl="2">
      <w:start w:val="1"/>
      <w:numFmt w:val="lowerRoman"/>
      <w:lvlText w:val="%3)"/>
      <w:lvlJc w:val="left"/>
      <w:pPr>
        <w:tabs>
          <w:tab w:val="num" w:pos="1080"/>
        </w:tabs>
        <w:ind w:left="1080" w:hanging="360"/>
      </w:pPr>
      <w:rPr>
        <w:rFonts w:cs="Calibri"/>
      </w:rPr>
    </w:lvl>
    <w:lvl w:ilvl="3">
      <w:start w:val="1"/>
      <w:numFmt w:val="decimal"/>
      <w:lvlText w:val="(%4)"/>
      <w:lvlJc w:val="left"/>
      <w:pPr>
        <w:tabs>
          <w:tab w:val="num" w:pos="1440"/>
        </w:tabs>
        <w:ind w:left="1440" w:hanging="360"/>
      </w:pPr>
      <w:rPr>
        <w:rFonts w:cs="Calibri"/>
      </w:rPr>
    </w:lvl>
    <w:lvl w:ilvl="4">
      <w:start w:val="1"/>
      <w:numFmt w:val="lowerLetter"/>
      <w:lvlText w:val="(%5)"/>
      <w:lvlJc w:val="left"/>
      <w:pPr>
        <w:tabs>
          <w:tab w:val="num" w:pos="1800"/>
        </w:tabs>
        <w:ind w:left="1800" w:hanging="360"/>
      </w:pPr>
      <w:rPr>
        <w:rFonts w:cs="Calibri"/>
      </w:rPr>
    </w:lvl>
    <w:lvl w:ilvl="5">
      <w:start w:val="1"/>
      <w:numFmt w:val="lowerRoman"/>
      <w:lvlText w:val="(%6)"/>
      <w:lvlJc w:val="left"/>
      <w:pPr>
        <w:tabs>
          <w:tab w:val="num" w:pos="2160"/>
        </w:tabs>
        <w:ind w:left="2160" w:hanging="360"/>
      </w:pPr>
      <w:rPr>
        <w:rFonts w:cs="Calibri"/>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rPr>
        <w:rFonts w:cs="Calibri"/>
      </w:rPr>
    </w:lvl>
    <w:lvl w:ilvl="8">
      <w:start w:val="1"/>
      <w:numFmt w:val="lowerRoman"/>
      <w:lvlText w:val="%9."/>
      <w:lvlJc w:val="left"/>
      <w:pPr>
        <w:tabs>
          <w:tab w:val="num" w:pos="3240"/>
        </w:tabs>
        <w:ind w:left="3240" w:hanging="360"/>
      </w:pPr>
      <w:rPr>
        <w:rFonts w:cs="Calibri"/>
      </w:rPr>
    </w:lvl>
  </w:abstractNum>
  <w:abstractNum w:abstractNumId="6" w15:restartNumberingAfterBreak="0">
    <w:nsid w:val="159F2891"/>
    <w:multiLevelType w:val="multilevel"/>
    <w:tmpl w:val="DD28E4F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7A70528"/>
    <w:multiLevelType w:val="hybridMultilevel"/>
    <w:tmpl w:val="0E9CDF56"/>
    <w:lvl w:ilvl="0" w:tplc="6844525A">
      <w:start w:val="1"/>
      <w:numFmt w:val="decimal"/>
      <w:lvlText w:val="%1."/>
      <w:lvlJc w:val="left"/>
      <w:pPr>
        <w:tabs>
          <w:tab w:val="num" w:pos="360"/>
        </w:tabs>
        <w:ind w:left="360" w:hanging="360"/>
      </w:pPr>
      <w:rPr>
        <w:rFonts w:ascii="Calibri" w:eastAsia="Calibri" w:hAnsi="Calibri" w:cs="Arial"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8356CC1"/>
    <w:multiLevelType w:val="hybridMultilevel"/>
    <w:tmpl w:val="3AE83D00"/>
    <w:lvl w:ilvl="0" w:tplc="04150017">
      <w:start w:val="1"/>
      <w:numFmt w:val="lowerLetter"/>
      <w:lvlText w:val="%1)"/>
      <w:lvlJc w:val="left"/>
      <w:pPr>
        <w:ind w:left="720" w:hanging="360"/>
      </w:pPr>
    </w:lvl>
    <w:lvl w:ilvl="1" w:tplc="A0BA96EC">
      <w:start w:val="1"/>
      <w:numFmt w:val="lowerLetter"/>
      <w:lvlText w:val="%2."/>
      <w:lvlJc w:val="left"/>
      <w:pPr>
        <w:ind w:left="1440" w:hanging="360"/>
      </w:pPr>
      <w:rPr>
        <w:rFonts w:asciiTheme="minorHAnsi" w:hAnsiTheme="minorHAnsi"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BF094A"/>
    <w:multiLevelType w:val="multilevel"/>
    <w:tmpl w:val="F5B01732"/>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92"/>
        </w:tabs>
        <w:ind w:left="792" w:hanging="432"/>
      </w:pPr>
      <w:rPr>
        <w:rFonts w:cs="Times New Roman" w:hint="default"/>
        <w:b w:val="0"/>
      </w:rPr>
    </w:lvl>
    <w:lvl w:ilvl="2">
      <w:start w:val="1"/>
      <w:numFmt w:val="decimal"/>
      <w:lvlText w:val="%1.%2.%3."/>
      <w:lvlJc w:val="left"/>
      <w:pPr>
        <w:tabs>
          <w:tab w:val="num" w:pos="1440"/>
        </w:tabs>
        <w:ind w:left="1224" w:hanging="504"/>
      </w:pPr>
      <w:rPr>
        <w:rFonts w:cs="Times New Roman"/>
        <w:b w:val="0"/>
      </w:rPr>
    </w:lvl>
    <w:lvl w:ilvl="3">
      <w:start w:val="1"/>
      <w:numFmt w:val="lowerLetter"/>
      <w:lvlText w:val="%4)"/>
      <w:lvlJc w:val="left"/>
      <w:pPr>
        <w:tabs>
          <w:tab w:val="num" w:pos="1800"/>
        </w:tabs>
        <w:ind w:left="1728" w:hanging="648"/>
      </w:pPr>
      <w:rPr>
        <w:rFonts w:ascii="@MS Gothic" w:eastAsia="@MS Gothic" w:hAnsi="@MS Gothic" w:cs="@MS Gothic"/>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1B6A6772"/>
    <w:multiLevelType w:val="multilevel"/>
    <w:tmpl w:val="88F22E20"/>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CCD177C"/>
    <w:multiLevelType w:val="hybridMultilevel"/>
    <w:tmpl w:val="2F24F4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671FDD"/>
    <w:multiLevelType w:val="multilevel"/>
    <w:tmpl w:val="3B56BA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303DA1"/>
    <w:multiLevelType w:val="multilevel"/>
    <w:tmpl w:val="9B6E52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790056"/>
    <w:multiLevelType w:val="multilevel"/>
    <w:tmpl w:val="0F3E1FE2"/>
    <w:lvl w:ilvl="0">
      <w:start w:val="6"/>
      <w:numFmt w:val="decimal"/>
      <w:lvlText w:val="%1."/>
      <w:lvlJc w:val="left"/>
      <w:pPr>
        <w:ind w:left="360" w:hanging="360"/>
      </w:pPr>
      <w:rPr>
        <w:rFonts w:cs="Calibri" w:hint="default"/>
        <w:color w:val="auto"/>
      </w:rPr>
    </w:lvl>
    <w:lvl w:ilvl="1">
      <w:start w:val="2"/>
      <w:numFmt w:val="decimal"/>
      <w:lvlText w:val="%1.%2."/>
      <w:lvlJc w:val="left"/>
      <w:pPr>
        <w:ind w:left="360" w:hanging="360"/>
      </w:pPr>
      <w:rPr>
        <w:rFonts w:cs="Calibri" w:hint="default"/>
        <w:color w:val="auto"/>
      </w:rPr>
    </w:lvl>
    <w:lvl w:ilvl="2">
      <w:start w:val="1"/>
      <w:numFmt w:val="decimal"/>
      <w:lvlText w:val="%1.%2.%3."/>
      <w:lvlJc w:val="left"/>
      <w:pPr>
        <w:ind w:left="720" w:hanging="720"/>
      </w:pPr>
      <w:rPr>
        <w:rFonts w:cs="Calibri" w:hint="default"/>
        <w:color w:val="auto"/>
      </w:rPr>
    </w:lvl>
    <w:lvl w:ilvl="3">
      <w:start w:val="1"/>
      <w:numFmt w:val="decimal"/>
      <w:lvlText w:val="%1.%2.%3.%4."/>
      <w:lvlJc w:val="left"/>
      <w:pPr>
        <w:ind w:left="720" w:hanging="720"/>
      </w:pPr>
      <w:rPr>
        <w:rFonts w:cs="Calibri" w:hint="default"/>
        <w:color w:val="auto"/>
      </w:rPr>
    </w:lvl>
    <w:lvl w:ilvl="4">
      <w:start w:val="1"/>
      <w:numFmt w:val="decimal"/>
      <w:lvlText w:val="%1.%2.%3.%4.%5."/>
      <w:lvlJc w:val="left"/>
      <w:pPr>
        <w:ind w:left="1080" w:hanging="1080"/>
      </w:pPr>
      <w:rPr>
        <w:rFonts w:cs="Calibri" w:hint="default"/>
        <w:color w:val="auto"/>
      </w:rPr>
    </w:lvl>
    <w:lvl w:ilvl="5">
      <w:start w:val="1"/>
      <w:numFmt w:val="decimal"/>
      <w:lvlText w:val="%1.%2.%3.%4.%5.%6."/>
      <w:lvlJc w:val="left"/>
      <w:pPr>
        <w:ind w:left="1080" w:hanging="1080"/>
      </w:pPr>
      <w:rPr>
        <w:rFonts w:cs="Calibri" w:hint="default"/>
        <w:color w:val="auto"/>
      </w:rPr>
    </w:lvl>
    <w:lvl w:ilvl="6">
      <w:start w:val="1"/>
      <w:numFmt w:val="decimal"/>
      <w:lvlText w:val="%1.%2.%3.%4.%5.%6.%7."/>
      <w:lvlJc w:val="left"/>
      <w:pPr>
        <w:ind w:left="1440" w:hanging="1440"/>
      </w:pPr>
      <w:rPr>
        <w:rFonts w:cs="Calibri" w:hint="default"/>
        <w:color w:val="auto"/>
      </w:rPr>
    </w:lvl>
    <w:lvl w:ilvl="7">
      <w:start w:val="1"/>
      <w:numFmt w:val="decimal"/>
      <w:lvlText w:val="%1.%2.%3.%4.%5.%6.%7.%8."/>
      <w:lvlJc w:val="left"/>
      <w:pPr>
        <w:ind w:left="1440" w:hanging="1440"/>
      </w:pPr>
      <w:rPr>
        <w:rFonts w:cs="Calibri" w:hint="default"/>
        <w:color w:val="auto"/>
      </w:rPr>
    </w:lvl>
    <w:lvl w:ilvl="8">
      <w:start w:val="1"/>
      <w:numFmt w:val="decimal"/>
      <w:lvlText w:val="%1.%2.%3.%4.%5.%6.%7.%8.%9."/>
      <w:lvlJc w:val="left"/>
      <w:pPr>
        <w:ind w:left="1800" w:hanging="1800"/>
      </w:pPr>
      <w:rPr>
        <w:rFonts w:cs="Calibri" w:hint="default"/>
        <w:color w:val="auto"/>
      </w:rPr>
    </w:lvl>
  </w:abstractNum>
  <w:abstractNum w:abstractNumId="15" w15:restartNumberingAfterBreak="0">
    <w:nsid w:val="24A87F1E"/>
    <w:multiLevelType w:val="hybridMultilevel"/>
    <w:tmpl w:val="3A80B02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6D3007"/>
    <w:multiLevelType w:val="multilevel"/>
    <w:tmpl w:val="832468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DB4F2E"/>
    <w:multiLevelType w:val="multilevel"/>
    <w:tmpl w:val="6430E850"/>
    <w:lvl w:ilvl="0">
      <w:start w:val="1"/>
      <w:numFmt w:val="decimal"/>
      <w:lvlText w:val="%1."/>
      <w:lvlJc w:val="left"/>
      <w:pPr>
        <w:tabs>
          <w:tab w:val="num" w:pos="360"/>
        </w:tabs>
        <w:ind w:left="360" w:hanging="360"/>
      </w:pPr>
      <w:rPr>
        <w:rFonts w:cs="Times New Roman"/>
        <w:b w:val="0"/>
        <w:i w:val="0"/>
      </w:rPr>
    </w:lvl>
    <w:lvl w:ilvl="1">
      <w:start w:val="1"/>
      <w:numFmt w:val="decimal"/>
      <w:lvlText w:val="%1.%2."/>
      <w:lvlJc w:val="left"/>
      <w:pPr>
        <w:tabs>
          <w:tab w:val="num" w:pos="862"/>
        </w:tabs>
        <w:ind w:left="574"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18" w15:restartNumberingAfterBreak="0">
    <w:nsid w:val="31AE0D7F"/>
    <w:multiLevelType w:val="multilevel"/>
    <w:tmpl w:val="DBC46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3820A2"/>
    <w:multiLevelType w:val="multilevel"/>
    <w:tmpl w:val="36B65A0E"/>
    <w:lvl w:ilvl="0">
      <w:start w:val="5"/>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0" w15:restartNumberingAfterBreak="0">
    <w:nsid w:val="3D73171F"/>
    <w:multiLevelType w:val="hybridMultilevel"/>
    <w:tmpl w:val="57F01EDA"/>
    <w:lvl w:ilvl="0" w:tplc="04150017">
      <w:start w:val="1"/>
      <w:numFmt w:val="lowerLetter"/>
      <w:lvlText w:val="%1)"/>
      <w:lvlJc w:val="left"/>
      <w:pPr>
        <w:ind w:left="720" w:hanging="360"/>
      </w:pPr>
    </w:lvl>
    <w:lvl w:ilvl="1" w:tplc="E71A74F4">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3E22B9"/>
    <w:multiLevelType w:val="multilevel"/>
    <w:tmpl w:val="B0121C40"/>
    <w:lvl w:ilvl="0">
      <w:start w:val="6"/>
      <w:numFmt w:val="decimal"/>
      <w:lvlText w:val="%1."/>
      <w:lvlJc w:val="left"/>
      <w:pPr>
        <w:ind w:left="360" w:hanging="360"/>
      </w:pPr>
      <w:rPr>
        <w:rFonts w:cs="Calibri" w:hint="default"/>
        <w:color w:val="auto"/>
      </w:rPr>
    </w:lvl>
    <w:lvl w:ilvl="1">
      <w:start w:val="1"/>
      <w:numFmt w:val="decimal"/>
      <w:lvlText w:val="%1.%2."/>
      <w:lvlJc w:val="left"/>
      <w:pPr>
        <w:ind w:left="360" w:hanging="360"/>
      </w:pPr>
      <w:rPr>
        <w:rFonts w:cs="Calibri" w:hint="default"/>
        <w:color w:val="auto"/>
      </w:rPr>
    </w:lvl>
    <w:lvl w:ilvl="2">
      <w:start w:val="1"/>
      <w:numFmt w:val="decimal"/>
      <w:lvlText w:val="%1.%2.%3."/>
      <w:lvlJc w:val="left"/>
      <w:pPr>
        <w:ind w:left="720" w:hanging="720"/>
      </w:pPr>
      <w:rPr>
        <w:rFonts w:cs="Calibri" w:hint="default"/>
        <w:color w:val="auto"/>
      </w:rPr>
    </w:lvl>
    <w:lvl w:ilvl="3">
      <w:start w:val="1"/>
      <w:numFmt w:val="decimal"/>
      <w:lvlText w:val="%1.%2.%3.%4."/>
      <w:lvlJc w:val="left"/>
      <w:pPr>
        <w:ind w:left="720" w:hanging="720"/>
      </w:pPr>
      <w:rPr>
        <w:rFonts w:cs="Calibri" w:hint="default"/>
        <w:color w:val="auto"/>
      </w:rPr>
    </w:lvl>
    <w:lvl w:ilvl="4">
      <w:start w:val="1"/>
      <w:numFmt w:val="decimal"/>
      <w:lvlText w:val="%1.%2.%3.%4.%5."/>
      <w:lvlJc w:val="left"/>
      <w:pPr>
        <w:ind w:left="1080" w:hanging="1080"/>
      </w:pPr>
      <w:rPr>
        <w:rFonts w:cs="Calibri" w:hint="default"/>
        <w:color w:val="auto"/>
      </w:rPr>
    </w:lvl>
    <w:lvl w:ilvl="5">
      <w:start w:val="1"/>
      <w:numFmt w:val="decimal"/>
      <w:lvlText w:val="%1.%2.%3.%4.%5.%6."/>
      <w:lvlJc w:val="left"/>
      <w:pPr>
        <w:ind w:left="1080" w:hanging="1080"/>
      </w:pPr>
      <w:rPr>
        <w:rFonts w:cs="Calibri" w:hint="default"/>
        <w:color w:val="auto"/>
      </w:rPr>
    </w:lvl>
    <w:lvl w:ilvl="6">
      <w:start w:val="1"/>
      <w:numFmt w:val="decimal"/>
      <w:lvlText w:val="%1.%2.%3.%4.%5.%6.%7."/>
      <w:lvlJc w:val="left"/>
      <w:pPr>
        <w:ind w:left="1440" w:hanging="1440"/>
      </w:pPr>
      <w:rPr>
        <w:rFonts w:cs="Calibri" w:hint="default"/>
        <w:color w:val="auto"/>
      </w:rPr>
    </w:lvl>
    <w:lvl w:ilvl="7">
      <w:start w:val="1"/>
      <w:numFmt w:val="decimal"/>
      <w:lvlText w:val="%1.%2.%3.%4.%5.%6.%7.%8."/>
      <w:lvlJc w:val="left"/>
      <w:pPr>
        <w:ind w:left="1440" w:hanging="1440"/>
      </w:pPr>
      <w:rPr>
        <w:rFonts w:cs="Calibri" w:hint="default"/>
        <w:color w:val="auto"/>
      </w:rPr>
    </w:lvl>
    <w:lvl w:ilvl="8">
      <w:start w:val="1"/>
      <w:numFmt w:val="decimal"/>
      <w:lvlText w:val="%1.%2.%3.%4.%5.%6.%7.%8.%9."/>
      <w:lvlJc w:val="left"/>
      <w:pPr>
        <w:ind w:left="1800" w:hanging="1800"/>
      </w:pPr>
      <w:rPr>
        <w:rFonts w:cs="Calibri" w:hint="default"/>
        <w:color w:val="auto"/>
      </w:rPr>
    </w:lvl>
  </w:abstractNum>
  <w:abstractNum w:abstractNumId="22" w15:restartNumberingAfterBreak="0">
    <w:nsid w:val="420B6F1B"/>
    <w:multiLevelType w:val="hybridMultilevel"/>
    <w:tmpl w:val="EC52A9E8"/>
    <w:lvl w:ilvl="0" w:tplc="3E2EF996">
      <w:start w:val="1"/>
      <w:numFmt w:val="decimal"/>
      <w:lvlText w:val="%1."/>
      <w:lvlJc w:val="left"/>
      <w:pPr>
        <w:tabs>
          <w:tab w:val="num" w:pos="720"/>
        </w:tabs>
        <w:ind w:left="720" w:hanging="360"/>
      </w:pPr>
    </w:lvl>
    <w:lvl w:ilvl="1" w:tplc="DB02975E">
      <w:start w:val="1"/>
      <w:numFmt w:val="lowerLetter"/>
      <w:lvlText w:val="%2."/>
      <w:lvlJc w:val="left"/>
      <w:pPr>
        <w:tabs>
          <w:tab w:val="num" w:pos="360"/>
        </w:tabs>
        <w:ind w:left="360" w:hanging="360"/>
      </w:pPr>
      <w:rPr>
        <w:rFonts w:ascii="Times New Roman" w:eastAsia="Arial Unicode MS" w:hAnsi="Times New Roman" w:cs="Times New Roman"/>
        <w:b w:val="0"/>
      </w:rPr>
    </w:lvl>
    <w:lvl w:ilvl="2" w:tplc="B86EDEC6">
      <w:start w:val="1"/>
      <w:numFmt w:val="decimal"/>
      <w:lvlText w:val="%3)"/>
      <w:lvlJc w:val="left"/>
      <w:pPr>
        <w:tabs>
          <w:tab w:val="num" w:pos="2490"/>
        </w:tabs>
        <w:ind w:left="2490" w:hanging="51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43A011E9"/>
    <w:multiLevelType w:val="hybridMultilevel"/>
    <w:tmpl w:val="D2C0C408"/>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83826FEE">
      <w:start w:val="1"/>
      <w:numFmt w:val="decimal"/>
      <w:lvlText w:val="%8)"/>
      <w:lvlJc w:val="left"/>
      <w:pPr>
        <w:ind w:left="5745" w:hanging="705"/>
      </w:pPr>
      <w:rPr>
        <w:rFonts w:hint="default"/>
      </w:rPr>
    </w:lvl>
    <w:lvl w:ilvl="8" w:tplc="0415001B" w:tentative="1">
      <w:start w:val="1"/>
      <w:numFmt w:val="lowerRoman"/>
      <w:lvlText w:val="%9."/>
      <w:lvlJc w:val="right"/>
      <w:pPr>
        <w:ind w:left="6120" w:hanging="180"/>
      </w:pPr>
    </w:lvl>
  </w:abstractNum>
  <w:abstractNum w:abstractNumId="24" w15:restartNumberingAfterBreak="0">
    <w:nsid w:val="46B417B1"/>
    <w:multiLevelType w:val="multilevel"/>
    <w:tmpl w:val="47B2EADA"/>
    <w:lvl w:ilvl="0">
      <w:start w:val="4"/>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25" w15:restartNumberingAfterBreak="0">
    <w:nsid w:val="478A48E8"/>
    <w:multiLevelType w:val="hybridMultilevel"/>
    <w:tmpl w:val="A02EAF50"/>
    <w:lvl w:ilvl="0" w:tplc="19E2711C">
      <w:start w:val="1"/>
      <w:numFmt w:val="decimal"/>
      <w:lvlText w:val="%1."/>
      <w:lvlJc w:val="left"/>
      <w:pPr>
        <w:tabs>
          <w:tab w:val="num" w:pos="644"/>
        </w:tabs>
        <w:ind w:left="644" w:hanging="360"/>
      </w:pPr>
      <w:rPr>
        <w:rFonts w:ascii="Calibri" w:eastAsia="Calibri" w:hAnsi="Calibri" w:cs="Arial"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9341DD2"/>
    <w:multiLevelType w:val="hybridMultilevel"/>
    <w:tmpl w:val="D834F7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A9A3EA9"/>
    <w:multiLevelType w:val="multilevel"/>
    <w:tmpl w:val="127EB84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8E3D59"/>
    <w:multiLevelType w:val="multilevel"/>
    <w:tmpl w:val="903CEA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952C07"/>
    <w:multiLevelType w:val="hybridMultilevel"/>
    <w:tmpl w:val="6EBA676E"/>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0" w15:restartNumberingAfterBreak="0">
    <w:nsid w:val="50DB23D1"/>
    <w:multiLevelType w:val="hybridMultilevel"/>
    <w:tmpl w:val="3ECED57C"/>
    <w:name w:val="WW8Num12"/>
    <w:lvl w:ilvl="0" w:tplc="528C36F6">
      <w:start w:val="1"/>
      <w:numFmt w:val="decimal"/>
      <w:lvlText w:val="%1."/>
      <w:lvlJc w:val="left"/>
      <w:pPr>
        <w:tabs>
          <w:tab w:val="num" w:pos="360"/>
        </w:tabs>
        <w:ind w:left="360" w:hanging="360"/>
      </w:pPr>
      <w:rPr>
        <w:rFonts w:hint="default"/>
      </w:rPr>
    </w:lvl>
    <w:lvl w:ilvl="1" w:tplc="F550BE9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5A146D9"/>
    <w:multiLevelType w:val="multilevel"/>
    <w:tmpl w:val="5650A436"/>
    <w:lvl w:ilvl="0">
      <w:start w:val="3"/>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32" w15:restartNumberingAfterBreak="0">
    <w:nsid w:val="56D572BD"/>
    <w:multiLevelType w:val="hybridMultilevel"/>
    <w:tmpl w:val="1AFA46BA"/>
    <w:lvl w:ilvl="0" w:tplc="04150017">
      <w:start w:val="1"/>
      <w:numFmt w:val="lowerLetter"/>
      <w:lvlText w:val="%1)"/>
      <w:lvlJc w:val="left"/>
      <w:pPr>
        <w:ind w:left="720" w:hanging="360"/>
      </w:pPr>
    </w:lvl>
    <w:lvl w:ilvl="1" w:tplc="E71A74F4">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E71A74F4">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C0A292D"/>
    <w:multiLevelType w:val="hybridMultilevel"/>
    <w:tmpl w:val="998C16B2"/>
    <w:lvl w:ilvl="0" w:tplc="04150017">
      <w:start w:val="1"/>
      <w:numFmt w:val="lowerLetter"/>
      <w:lvlText w:val="%1)"/>
      <w:lvlJc w:val="left"/>
      <w:pPr>
        <w:ind w:left="720" w:hanging="360"/>
      </w:pPr>
    </w:lvl>
    <w:lvl w:ilvl="1" w:tplc="04150017">
      <w:start w:val="1"/>
      <w:numFmt w:val="lowerLetter"/>
      <w:lvlText w:val="%2)"/>
      <w:lvlJc w:val="left"/>
      <w:pPr>
        <w:ind w:left="1440" w:hanging="360"/>
      </w:pPr>
      <w:rPr>
        <w:rFonts w:hint="default"/>
      </w:rPr>
    </w:lvl>
    <w:lvl w:ilvl="2" w:tplc="04150017">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AA2C70"/>
    <w:multiLevelType w:val="hybridMultilevel"/>
    <w:tmpl w:val="204083EA"/>
    <w:lvl w:ilvl="0" w:tplc="04150017">
      <w:start w:val="1"/>
      <w:numFmt w:val="lowerLetter"/>
      <w:lvlText w:val="%1)"/>
      <w:lvlJc w:val="left"/>
      <w:pPr>
        <w:ind w:left="720" w:hanging="360"/>
      </w:pPr>
    </w:lvl>
    <w:lvl w:ilvl="1" w:tplc="04150017">
      <w:start w:val="1"/>
      <w:numFmt w:val="lowerLetter"/>
      <w:lvlText w:val="%2)"/>
      <w:lvlJc w:val="left"/>
      <w:pPr>
        <w:ind w:left="1440" w:hanging="360"/>
      </w:pPr>
      <w:rPr>
        <w:rFonts w:hint="default"/>
      </w:r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5E0C36"/>
    <w:multiLevelType w:val="hybridMultilevel"/>
    <w:tmpl w:val="AAB08E30"/>
    <w:lvl w:ilvl="0" w:tplc="6844525A">
      <w:start w:val="1"/>
      <w:numFmt w:val="decimal"/>
      <w:lvlText w:val="%1."/>
      <w:lvlJc w:val="left"/>
      <w:pPr>
        <w:tabs>
          <w:tab w:val="num" w:pos="360"/>
        </w:tabs>
        <w:ind w:left="360" w:hanging="360"/>
      </w:pPr>
      <w:rPr>
        <w:rFonts w:ascii="Calibri" w:eastAsia="Calibri" w:hAnsi="Calibri" w:cs="Arial"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15:restartNumberingAfterBreak="0">
    <w:nsid w:val="669B0DD7"/>
    <w:multiLevelType w:val="hybridMultilevel"/>
    <w:tmpl w:val="6524B35E"/>
    <w:lvl w:ilvl="0" w:tplc="0415000F">
      <w:start w:val="1"/>
      <w:numFmt w:val="decimal"/>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15:restartNumberingAfterBreak="0">
    <w:nsid w:val="66AE7A2A"/>
    <w:multiLevelType w:val="multilevel"/>
    <w:tmpl w:val="6430E850"/>
    <w:lvl w:ilvl="0">
      <w:start w:val="1"/>
      <w:numFmt w:val="decimal"/>
      <w:lvlText w:val="%1."/>
      <w:lvlJc w:val="left"/>
      <w:pPr>
        <w:tabs>
          <w:tab w:val="num" w:pos="360"/>
        </w:tabs>
        <w:ind w:left="360" w:hanging="360"/>
      </w:pPr>
      <w:rPr>
        <w:rFonts w:cs="Times New Roman"/>
        <w:b w:val="0"/>
        <w:i w:val="0"/>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38" w15:restartNumberingAfterBreak="0">
    <w:nsid w:val="689D0C51"/>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7B191D"/>
    <w:multiLevelType w:val="singleLevel"/>
    <w:tmpl w:val="0A9428D6"/>
    <w:lvl w:ilvl="0">
      <w:start w:val="1"/>
      <w:numFmt w:val="decimal"/>
      <w:lvlText w:val="%1."/>
      <w:lvlJc w:val="left"/>
      <w:pPr>
        <w:tabs>
          <w:tab w:val="num" w:pos="360"/>
        </w:tabs>
        <w:ind w:left="360" w:hanging="360"/>
      </w:pPr>
      <w:rPr>
        <w:strike w:val="0"/>
        <w:color w:val="auto"/>
      </w:rPr>
    </w:lvl>
  </w:abstractNum>
  <w:abstractNum w:abstractNumId="40" w15:restartNumberingAfterBreak="0">
    <w:nsid w:val="751A3418"/>
    <w:multiLevelType w:val="hybridMultilevel"/>
    <w:tmpl w:val="0E9CDF56"/>
    <w:lvl w:ilvl="0" w:tplc="6844525A">
      <w:start w:val="1"/>
      <w:numFmt w:val="decimal"/>
      <w:lvlText w:val="%1."/>
      <w:lvlJc w:val="left"/>
      <w:pPr>
        <w:tabs>
          <w:tab w:val="num" w:pos="720"/>
        </w:tabs>
        <w:ind w:left="720" w:hanging="360"/>
      </w:pPr>
      <w:rPr>
        <w:rFonts w:ascii="Calibri" w:eastAsia="Calibri" w:hAnsi="Calibri" w:cs="Arial"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A015426"/>
    <w:multiLevelType w:val="multilevel"/>
    <w:tmpl w:val="09E631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DA61C6"/>
    <w:multiLevelType w:val="hybridMultilevel"/>
    <w:tmpl w:val="0FF452F6"/>
    <w:lvl w:ilvl="0" w:tplc="0232B336">
      <w:start w:val="1"/>
      <w:numFmt w:val="decimal"/>
      <w:lvlText w:val="%1."/>
      <w:lvlJc w:val="left"/>
      <w:pPr>
        <w:ind w:left="720" w:hanging="360"/>
      </w:pPr>
      <w:rPr>
        <w:rFonts w:ascii="Arial" w:eastAsia="Times New Roman" w:hAnsi="Arial" w:cs="Times New Roman"/>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0376D3"/>
    <w:multiLevelType w:val="hybridMultilevel"/>
    <w:tmpl w:val="B4D61B86"/>
    <w:lvl w:ilvl="0" w:tplc="04150017">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0091983">
    <w:abstractNumId w:val="3"/>
  </w:num>
  <w:num w:numId="2" w16cid:durableId="2036999618">
    <w:abstractNumId w:val="9"/>
  </w:num>
  <w:num w:numId="3" w16cid:durableId="1322077960">
    <w:abstractNumId w:val="5"/>
  </w:num>
  <w:num w:numId="4" w16cid:durableId="1940603710">
    <w:abstractNumId w:val="0"/>
  </w:num>
  <w:num w:numId="5" w16cid:durableId="689375269">
    <w:abstractNumId w:val="23"/>
  </w:num>
  <w:num w:numId="6" w16cid:durableId="1321233693">
    <w:abstractNumId w:val="11"/>
  </w:num>
  <w:num w:numId="7" w16cid:durableId="1411004571">
    <w:abstractNumId w:val="17"/>
  </w:num>
  <w:num w:numId="8" w16cid:durableId="1809126767">
    <w:abstractNumId w:val="37"/>
  </w:num>
  <w:num w:numId="9" w16cid:durableId="247614260">
    <w:abstractNumId w:val="25"/>
  </w:num>
  <w:num w:numId="10" w16cid:durableId="2030835999">
    <w:abstractNumId w:val="13"/>
  </w:num>
  <w:num w:numId="11" w16cid:durableId="1411274046">
    <w:abstractNumId w:val="42"/>
  </w:num>
  <w:num w:numId="12" w16cid:durableId="2124759636">
    <w:abstractNumId w:val="38"/>
  </w:num>
  <w:num w:numId="13" w16cid:durableId="1562474586">
    <w:abstractNumId w:val="1"/>
  </w:num>
  <w:num w:numId="14" w16cid:durableId="91179">
    <w:abstractNumId w:val="26"/>
  </w:num>
  <w:num w:numId="15" w16cid:durableId="1331250656">
    <w:abstractNumId w:val="36"/>
  </w:num>
  <w:num w:numId="16" w16cid:durableId="750349402">
    <w:abstractNumId w:val="18"/>
  </w:num>
  <w:num w:numId="17" w16cid:durableId="1415398960">
    <w:abstractNumId w:val="31"/>
  </w:num>
  <w:num w:numId="18" w16cid:durableId="1619874968">
    <w:abstractNumId w:val="24"/>
  </w:num>
  <w:num w:numId="19" w16cid:durableId="754128570">
    <w:abstractNumId w:val="19"/>
  </w:num>
  <w:num w:numId="20" w16cid:durableId="201674536">
    <w:abstractNumId w:val="14"/>
  </w:num>
  <w:num w:numId="21" w16cid:durableId="1115253009">
    <w:abstractNumId w:val="12"/>
  </w:num>
  <w:num w:numId="22" w16cid:durableId="1448156922">
    <w:abstractNumId w:val="34"/>
  </w:num>
  <w:num w:numId="23" w16cid:durableId="1781530935">
    <w:abstractNumId w:val="33"/>
  </w:num>
  <w:num w:numId="24" w16cid:durableId="947466930">
    <w:abstractNumId w:val="29"/>
  </w:num>
  <w:num w:numId="25" w16cid:durableId="1555196835">
    <w:abstractNumId w:val="27"/>
  </w:num>
  <w:num w:numId="26" w16cid:durableId="1494489633">
    <w:abstractNumId w:val="10"/>
  </w:num>
  <w:num w:numId="27" w16cid:durableId="1050227661">
    <w:abstractNumId w:val="28"/>
  </w:num>
  <w:num w:numId="28" w16cid:durableId="1483694410">
    <w:abstractNumId w:val="16"/>
  </w:num>
  <w:num w:numId="29" w16cid:durableId="2002074002">
    <w:abstractNumId w:val="41"/>
  </w:num>
  <w:num w:numId="30" w16cid:durableId="1613241003">
    <w:abstractNumId w:val="21"/>
  </w:num>
  <w:num w:numId="31" w16cid:durableId="1666395469">
    <w:abstractNumId w:val="2"/>
  </w:num>
  <w:num w:numId="32" w16cid:durableId="549538502">
    <w:abstractNumId w:val="22"/>
  </w:num>
  <w:num w:numId="33" w16cid:durableId="466095819">
    <w:abstractNumId w:val="15"/>
  </w:num>
  <w:num w:numId="34" w16cid:durableId="1164933251">
    <w:abstractNumId w:val="8"/>
  </w:num>
  <w:num w:numId="35" w16cid:durableId="357397127">
    <w:abstractNumId w:val="20"/>
  </w:num>
  <w:num w:numId="36" w16cid:durableId="374044725">
    <w:abstractNumId w:val="32"/>
  </w:num>
  <w:num w:numId="37" w16cid:durableId="1708942741">
    <w:abstractNumId w:val="6"/>
  </w:num>
  <w:num w:numId="38" w16cid:durableId="55201478">
    <w:abstractNumId w:val="4"/>
  </w:num>
  <w:num w:numId="39" w16cid:durableId="93017327">
    <w:abstractNumId w:val="43"/>
  </w:num>
  <w:num w:numId="40" w16cid:durableId="1976636101">
    <w:abstractNumId w:val="39"/>
  </w:num>
  <w:num w:numId="41" w16cid:durableId="616716004">
    <w:abstractNumId w:val="35"/>
  </w:num>
  <w:num w:numId="42" w16cid:durableId="851257698">
    <w:abstractNumId w:val="7"/>
  </w:num>
  <w:num w:numId="43" w16cid:durableId="1430587577">
    <w:abstractNumId w:val="4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5B9"/>
    <w:rsid w:val="000003B4"/>
    <w:rsid w:val="00000724"/>
    <w:rsid w:val="0000186B"/>
    <w:rsid w:val="00003132"/>
    <w:rsid w:val="0000468B"/>
    <w:rsid w:val="00004A0D"/>
    <w:rsid w:val="00004A38"/>
    <w:rsid w:val="00004A3A"/>
    <w:rsid w:val="000051D8"/>
    <w:rsid w:val="00005270"/>
    <w:rsid w:val="00005418"/>
    <w:rsid w:val="000056F2"/>
    <w:rsid w:val="00006D5B"/>
    <w:rsid w:val="000072FC"/>
    <w:rsid w:val="000101C1"/>
    <w:rsid w:val="000113B1"/>
    <w:rsid w:val="000124FD"/>
    <w:rsid w:val="0001269D"/>
    <w:rsid w:val="00012B09"/>
    <w:rsid w:val="00012C7B"/>
    <w:rsid w:val="00013954"/>
    <w:rsid w:val="00013ACD"/>
    <w:rsid w:val="00014B45"/>
    <w:rsid w:val="000153C6"/>
    <w:rsid w:val="0001569A"/>
    <w:rsid w:val="00015ACB"/>
    <w:rsid w:val="00016107"/>
    <w:rsid w:val="00017277"/>
    <w:rsid w:val="00020588"/>
    <w:rsid w:val="00020698"/>
    <w:rsid w:val="00022734"/>
    <w:rsid w:val="00022DDF"/>
    <w:rsid w:val="0002352A"/>
    <w:rsid w:val="000242C2"/>
    <w:rsid w:val="000242F2"/>
    <w:rsid w:val="000302F1"/>
    <w:rsid w:val="00030727"/>
    <w:rsid w:val="0003220E"/>
    <w:rsid w:val="000322E0"/>
    <w:rsid w:val="00035D82"/>
    <w:rsid w:val="00036499"/>
    <w:rsid w:val="0003793C"/>
    <w:rsid w:val="000379BE"/>
    <w:rsid w:val="00037EB9"/>
    <w:rsid w:val="000414A2"/>
    <w:rsid w:val="000414B7"/>
    <w:rsid w:val="0004445E"/>
    <w:rsid w:val="00044588"/>
    <w:rsid w:val="00044FF0"/>
    <w:rsid w:val="00045FBB"/>
    <w:rsid w:val="000508D8"/>
    <w:rsid w:val="000517C9"/>
    <w:rsid w:val="00052B0B"/>
    <w:rsid w:val="00052DC9"/>
    <w:rsid w:val="00054160"/>
    <w:rsid w:val="00054E1F"/>
    <w:rsid w:val="00054EB2"/>
    <w:rsid w:val="0005520F"/>
    <w:rsid w:val="00055343"/>
    <w:rsid w:val="00056689"/>
    <w:rsid w:val="0005685D"/>
    <w:rsid w:val="00056BB6"/>
    <w:rsid w:val="00060F70"/>
    <w:rsid w:val="00061627"/>
    <w:rsid w:val="0006197D"/>
    <w:rsid w:val="00061C7D"/>
    <w:rsid w:val="000629EE"/>
    <w:rsid w:val="0006301E"/>
    <w:rsid w:val="0006401C"/>
    <w:rsid w:val="00066E3C"/>
    <w:rsid w:val="0006794A"/>
    <w:rsid w:val="0007033A"/>
    <w:rsid w:val="000726D0"/>
    <w:rsid w:val="000737A3"/>
    <w:rsid w:val="00073B81"/>
    <w:rsid w:val="000743B4"/>
    <w:rsid w:val="00074706"/>
    <w:rsid w:val="00080CE7"/>
    <w:rsid w:val="000814AD"/>
    <w:rsid w:val="0008277F"/>
    <w:rsid w:val="00083A74"/>
    <w:rsid w:val="00083D42"/>
    <w:rsid w:val="0008489E"/>
    <w:rsid w:val="00084A87"/>
    <w:rsid w:val="00084B43"/>
    <w:rsid w:val="00084D0D"/>
    <w:rsid w:val="00086168"/>
    <w:rsid w:val="00086E74"/>
    <w:rsid w:val="00090055"/>
    <w:rsid w:val="000900A0"/>
    <w:rsid w:val="00090248"/>
    <w:rsid w:val="00092572"/>
    <w:rsid w:val="00092BD8"/>
    <w:rsid w:val="000945F6"/>
    <w:rsid w:val="00094D76"/>
    <w:rsid w:val="00095223"/>
    <w:rsid w:val="00096000"/>
    <w:rsid w:val="00096572"/>
    <w:rsid w:val="000973AC"/>
    <w:rsid w:val="000978F0"/>
    <w:rsid w:val="00097D96"/>
    <w:rsid w:val="000A08E3"/>
    <w:rsid w:val="000A0B26"/>
    <w:rsid w:val="000A3FD2"/>
    <w:rsid w:val="000A50FC"/>
    <w:rsid w:val="000A52C7"/>
    <w:rsid w:val="000A6165"/>
    <w:rsid w:val="000A6D27"/>
    <w:rsid w:val="000B0A21"/>
    <w:rsid w:val="000B124A"/>
    <w:rsid w:val="000B2D3E"/>
    <w:rsid w:val="000B2FA7"/>
    <w:rsid w:val="000B44CE"/>
    <w:rsid w:val="000B4C07"/>
    <w:rsid w:val="000B4D39"/>
    <w:rsid w:val="000B52A1"/>
    <w:rsid w:val="000B697D"/>
    <w:rsid w:val="000B6CB7"/>
    <w:rsid w:val="000B6D15"/>
    <w:rsid w:val="000C0EE5"/>
    <w:rsid w:val="000C2168"/>
    <w:rsid w:val="000C2AAF"/>
    <w:rsid w:val="000C2F4F"/>
    <w:rsid w:val="000C36C1"/>
    <w:rsid w:val="000C431F"/>
    <w:rsid w:val="000C573F"/>
    <w:rsid w:val="000C5DA2"/>
    <w:rsid w:val="000C6249"/>
    <w:rsid w:val="000D0301"/>
    <w:rsid w:val="000D0447"/>
    <w:rsid w:val="000D056C"/>
    <w:rsid w:val="000D08B3"/>
    <w:rsid w:val="000D34CA"/>
    <w:rsid w:val="000D43DF"/>
    <w:rsid w:val="000D48E6"/>
    <w:rsid w:val="000D5D4F"/>
    <w:rsid w:val="000D6505"/>
    <w:rsid w:val="000D73CD"/>
    <w:rsid w:val="000D7D02"/>
    <w:rsid w:val="000D7D28"/>
    <w:rsid w:val="000E0A16"/>
    <w:rsid w:val="000E0DB7"/>
    <w:rsid w:val="000E1738"/>
    <w:rsid w:val="000E2236"/>
    <w:rsid w:val="000E293A"/>
    <w:rsid w:val="000E309C"/>
    <w:rsid w:val="000E3302"/>
    <w:rsid w:val="000E3D1D"/>
    <w:rsid w:val="000E42E6"/>
    <w:rsid w:val="000E46D9"/>
    <w:rsid w:val="000E46F1"/>
    <w:rsid w:val="000E4AFC"/>
    <w:rsid w:val="000E4E19"/>
    <w:rsid w:val="000E5396"/>
    <w:rsid w:val="000E54C8"/>
    <w:rsid w:val="000E5B4B"/>
    <w:rsid w:val="000E5C65"/>
    <w:rsid w:val="000E64A6"/>
    <w:rsid w:val="000E6E44"/>
    <w:rsid w:val="000E6FFE"/>
    <w:rsid w:val="000E7074"/>
    <w:rsid w:val="000F18BB"/>
    <w:rsid w:val="000F23AF"/>
    <w:rsid w:val="000F2528"/>
    <w:rsid w:val="000F2631"/>
    <w:rsid w:val="000F46A1"/>
    <w:rsid w:val="000F649D"/>
    <w:rsid w:val="000F7345"/>
    <w:rsid w:val="000F76BB"/>
    <w:rsid w:val="000F784A"/>
    <w:rsid w:val="00100A82"/>
    <w:rsid w:val="001023C9"/>
    <w:rsid w:val="001027C7"/>
    <w:rsid w:val="001030E4"/>
    <w:rsid w:val="00103937"/>
    <w:rsid w:val="00104FBF"/>
    <w:rsid w:val="001065A8"/>
    <w:rsid w:val="0011004A"/>
    <w:rsid w:val="00110A62"/>
    <w:rsid w:val="00111950"/>
    <w:rsid w:val="00111FCF"/>
    <w:rsid w:val="00112113"/>
    <w:rsid w:val="00114058"/>
    <w:rsid w:val="00114DB2"/>
    <w:rsid w:val="00114E21"/>
    <w:rsid w:val="00115086"/>
    <w:rsid w:val="00115766"/>
    <w:rsid w:val="001162B0"/>
    <w:rsid w:val="00116FF8"/>
    <w:rsid w:val="001170D8"/>
    <w:rsid w:val="00117755"/>
    <w:rsid w:val="001177CA"/>
    <w:rsid w:val="00117EEA"/>
    <w:rsid w:val="00121231"/>
    <w:rsid w:val="001213A0"/>
    <w:rsid w:val="0012199A"/>
    <w:rsid w:val="001231A7"/>
    <w:rsid w:val="00124527"/>
    <w:rsid w:val="00124573"/>
    <w:rsid w:val="0012590D"/>
    <w:rsid w:val="00125E0A"/>
    <w:rsid w:val="001264AA"/>
    <w:rsid w:val="001268CA"/>
    <w:rsid w:val="001276E6"/>
    <w:rsid w:val="00130455"/>
    <w:rsid w:val="001306A5"/>
    <w:rsid w:val="00130752"/>
    <w:rsid w:val="00132078"/>
    <w:rsid w:val="00132498"/>
    <w:rsid w:val="00132DB6"/>
    <w:rsid w:val="00134B43"/>
    <w:rsid w:val="0013639A"/>
    <w:rsid w:val="00137207"/>
    <w:rsid w:val="00137BB5"/>
    <w:rsid w:val="00141108"/>
    <w:rsid w:val="0014198C"/>
    <w:rsid w:val="00142082"/>
    <w:rsid w:val="00143FF0"/>
    <w:rsid w:val="00144948"/>
    <w:rsid w:val="00145288"/>
    <w:rsid w:val="0014662E"/>
    <w:rsid w:val="00146DEC"/>
    <w:rsid w:val="00146FC0"/>
    <w:rsid w:val="0014734E"/>
    <w:rsid w:val="00150499"/>
    <w:rsid w:val="00150AAF"/>
    <w:rsid w:val="001528C0"/>
    <w:rsid w:val="001531AF"/>
    <w:rsid w:val="00153ADF"/>
    <w:rsid w:val="00155F94"/>
    <w:rsid w:val="00156BDF"/>
    <w:rsid w:val="00157872"/>
    <w:rsid w:val="00157DF4"/>
    <w:rsid w:val="001603BD"/>
    <w:rsid w:val="001621D0"/>
    <w:rsid w:val="00163628"/>
    <w:rsid w:val="001645FB"/>
    <w:rsid w:val="00164DB1"/>
    <w:rsid w:val="00166B40"/>
    <w:rsid w:val="00167712"/>
    <w:rsid w:val="00172BB0"/>
    <w:rsid w:val="0017317C"/>
    <w:rsid w:val="001734C0"/>
    <w:rsid w:val="0017357E"/>
    <w:rsid w:val="00174F21"/>
    <w:rsid w:val="00175C50"/>
    <w:rsid w:val="00175C5F"/>
    <w:rsid w:val="00177D37"/>
    <w:rsid w:val="00180F77"/>
    <w:rsid w:val="0018179A"/>
    <w:rsid w:val="00181FB4"/>
    <w:rsid w:val="00182280"/>
    <w:rsid w:val="001824DC"/>
    <w:rsid w:val="00182938"/>
    <w:rsid w:val="0018440A"/>
    <w:rsid w:val="001852D5"/>
    <w:rsid w:val="00185A3B"/>
    <w:rsid w:val="0018642F"/>
    <w:rsid w:val="00186AAE"/>
    <w:rsid w:val="00186DB7"/>
    <w:rsid w:val="001871F7"/>
    <w:rsid w:val="00190550"/>
    <w:rsid w:val="0019099D"/>
    <w:rsid w:val="00190BC7"/>
    <w:rsid w:val="00190FF9"/>
    <w:rsid w:val="00191043"/>
    <w:rsid w:val="0019258C"/>
    <w:rsid w:val="001925EE"/>
    <w:rsid w:val="00193302"/>
    <w:rsid w:val="0019371D"/>
    <w:rsid w:val="00194D93"/>
    <w:rsid w:val="00194E17"/>
    <w:rsid w:val="001977EF"/>
    <w:rsid w:val="001A0B4F"/>
    <w:rsid w:val="001A206F"/>
    <w:rsid w:val="001A2924"/>
    <w:rsid w:val="001A4204"/>
    <w:rsid w:val="001A432B"/>
    <w:rsid w:val="001A43F6"/>
    <w:rsid w:val="001A51EB"/>
    <w:rsid w:val="001A6457"/>
    <w:rsid w:val="001A7D6E"/>
    <w:rsid w:val="001B075A"/>
    <w:rsid w:val="001B0D98"/>
    <w:rsid w:val="001B0ED6"/>
    <w:rsid w:val="001B155D"/>
    <w:rsid w:val="001B1FC9"/>
    <w:rsid w:val="001B4880"/>
    <w:rsid w:val="001B4A3B"/>
    <w:rsid w:val="001B59F0"/>
    <w:rsid w:val="001B6140"/>
    <w:rsid w:val="001B75B5"/>
    <w:rsid w:val="001B7A9F"/>
    <w:rsid w:val="001C3142"/>
    <w:rsid w:val="001C38D1"/>
    <w:rsid w:val="001C443D"/>
    <w:rsid w:val="001C495C"/>
    <w:rsid w:val="001C4BF0"/>
    <w:rsid w:val="001C624C"/>
    <w:rsid w:val="001C6890"/>
    <w:rsid w:val="001C702D"/>
    <w:rsid w:val="001C747A"/>
    <w:rsid w:val="001D036B"/>
    <w:rsid w:val="001D27FB"/>
    <w:rsid w:val="001D2B22"/>
    <w:rsid w:val="001D2DCA"/>
    <w:rsid w:val="001D34C5"/>
    <w:rsid w:val="001D3C9F"/>
    <w:rsid w:val="001D5A5E"/>
    <w:rsid w:val="001D694E"/>
    <w:rsid w:val="001E0280"/>
    <w:rsid w:val="001E1676"/>
    <w:rsid w:val="001E1A2A"/>
    <w:rsid w:val="001E294F"/>
    <w:rsid w:val="001E4510"/>
    <w:rsid w:val="001E5113"/>
    <w:rsid w:val="001E6D72"/>
    <w:rsid w:val="001E7B8C"/>
    <w:rsid w:val="001E7EB9"/>
    <w:rsid w:val="001E7FC0"/>
    <w:rsid w:val="001F07EA"/>
    <w:rsid w:val="001F17CD"/>
    <w:rsid w:val="001F1CD3"/>
    <w:rsid w:val="001F235C"/>
    <w:rsid w:val="001F23BB"/>
    <w:rsid w:val="001F2AF9"/>
    <w:rsid w:val="001F33A1"/>
    <w:rsid w:val="001F4F3C"/>
    <w:rsid w:val="001F5DA3"/>
    <w:rsid w:val="001F763E"/>
    <w:rsid w:val="001F7D09"/>
    <w:rsid w:val="00200094"/>
    <w:rsid w:val="00200180"/>
    <w:rsid w:val="0020083E"/>
    <w:rsid w:val="00200CE0"/>
    <w:rsid w:val="00201E37"/>
    <w:rsid w:val="00204EB3"/>
    <w:rsid w:val="00205FE7"/>
    <w:rsid w:val="002102B5"/>
    <w:rsid w:val="00210608"/>
    <w:rsid w:val="00210A5C"/>
    <w:rsid w:val="00212876"/>
    <w:rsid w:val="002128BC"/>
    <w:rsid w:val="00215825"/>
    <w:rsid w:val="00216F81"/>
    <w:rsid w:val="00217343"/>
    <w:rsid w:val="00217442"/>
    <w:rsid w:val="00217CEF"/>
    <w:rsid w:val="00220159"/>
    <w:rsid w:val="002206F3"/>
    <w:rsid w:val="002211F6"/>
    <w:rsid w:val="00223CE2"/>
    <w:rsid w:val="0022414C"/>
    <w:rsid w:val="00224825"/>
    <w:rsid w:val="00225944"/>
    <w:rsid w:val="00225F1C"/>
    <w:rsid w:val="0022721D"/>
    <w:rsid w:val="0022732D"/>
    <w:rsid w:val="00227589"/>
    <w:rsid w:val="002300C7"/>
    <w:rsid w:val="002303DC"/>
    <w:rsid w:val="00231086"/>
    <w:rsid w:val="00232F4D"/>
    <w:rsid w:val="00234150"/>
    <w:rsid w:val="00234558"/>
    <w:rsid w:val="00234FFB"/>
    <w:rsid w:val="002350CD"/>
    <w:rsid w:val="00235676"/>
    <w:rsid w:val="00235DD9"/>
    <w:rsid w:val="0023629D"/>
    <w:rsid w:val="002363D4"/>
    <w:rsid w:val="002367DD"/>
    <w:rsid w:val="00236CF2"/>
    <w:rsid w:val="00237167"/>
    <w:rsid w:val="002378C9"/>
    <w:rsid w:val="002379FC"/>
    <w:rsid w:val="00237A00"/>
    <w:rsid w:val="00237A23"/>
    <w:rsid w:val="00240055"/>
    <w:rsid w:val="0024065E"/>
    <w:rsid w:val="00243358"/>
    <w:rsid w:val="0024370A"/>
    <w:rsid w:val="00243C73"/>
    <w:rsid w:val="00244838"/>
    <w:rsid w:val="00245BE3"/>
    <w:rsid w:val="0024752B"/>
    <w:rsid w:val="00250432"/>
    <w:rsid w:val="00251F52"/>
    <w:rsid w:val="0025204F"/>
    <w:rsid w:val="00252B28"/>
    <w:rsid w:val="00253610"/>
    <w:rsid w:val="002547E2"/>
    <w:rsid w:val="002553AB"/>
    <w:rsid w:val="00255934"/>
    <w:rsid w:val="00255B86"/>
    <w:rsid w:val="00257037"/>
    <w:rsid w:val="002572CE"/>
    <w:rsid w:val="00257AE3"/>
    <w:rsid w:val="00257F97"/>
    <w:rsid w:val="00260393"/>
    <w:rsid w:val="00260C53"/>
    <w:rsid w:val="00260D18"/>
    <w:rsid w:val="00262268"/>
    <w:rsid w:val="0026361A"/>
    <w:rsid w:val="00263A72"/>
    <w:rsid w:val="002640B6"/>
    <w:rsid w:val="002641D2"/>
    <w:rsid w:val="00264ECC"/>
    <w:rsid w:val="002661A3"/>
    <w:rsid w:val="0026693C"/>
    <w:rsid w:val="0026756B"/>
    <w:rsid w:val="002678B7"/>
    <w:rsid w:val="00267D0D"/>
    <w:rsid w:val="00270FDF"/>
    <w:rsid w:val="00271BA0"/>
    <w:rsid w:val="002721EC"/>
    <w:rsid w:val="00272F8A"/>
    <w:rsid w:val="00272FC4"/>
    <w:rsid w:val="002731FF"/>
    <w:rsid w:val="002733D6"/>
    <w:rsid w:val="00273478"/>
    <w:rsid w:val="002738AF"/>
    <w:rsid w:val="00274222"/>
    <w:rsid w:val="002742D5"/>
    <w:rsid w:val="002745F6"/>
    <w:rsid w:val="00274C1D"/>
    <w:rsid w:val="00274EDB"/>
    <w:rsid w:val="002761E1"/>
    <w:rsid w:val="00277545"/>
    <w:rsid w:val="0027778A"/>
    <w:rsid w:val="0028036B"/>
    <w:rsid w:val="002808F5"/>
    <w:rsid w:val="00280BE2"/>
    <w:rsid w:val="002825E9"/>
    <w:rsid w:val="00282B24"/>
    <w:rsid w:val="00283FA0"/>
    <w:rsid w:val="00284C94"/>
    <w:rsid w:val="00285E96"/>
    <w:rsid w:val="00287114"/>
    <w:rsid w:val="00287842"/>
    <w:rsid w:val="002904F1"/>
    <w:rsid w:val="00291320"/>
    <w:rsid w:val="00291675"/>
    <w:rsid w:val="0029276D"/>
    <w:rsid w:val="002945C5"/>
    <w:rsid w:val="0029494F"/>
    <w:rsid w:val="002950FB"/>
    <w:rsid w:val="00296057"/>
    <w:rsid w:val="00296106"/>
    <w:rsid w:val="002969D9"/>
    <w:rsid w:val="00296C09"/>
    <w:rsid w:val="00296DC2"/>
    <w:rsid w:val="00296F4A"/>
    <w:rsid w:val="002A0A47"/>
    <w:rsid w:val="002A1CC1"/>
    <w:rsid w:val="002A1D7B"/>
    <w:rsid w:val="002A2C21"/>
    <w:rsid w:val="002A3894"/>
    <w:rsid w:val="002A496B"/>
    <w:rsid w:val="002A4E76"/>
    <w:rsid w:val="002A5AA8"/>
    <w:rsid w:val="002A6087"/>
    <w:rsid w:val="002A6FE8"/>
    <w:rsid w:val="002A76B0"/>
    <w:rsid w:val="002A7831"/>
    <w:rsid w:val="002B014F"/>
    <w:rsid w:val="002B0732"/>
    <w:rsid w:val="002B1B66"/>
    <w:rsid w:val="002B1CCA"/>
    <w:rsid w:val="002B2AC7"/>
    <w:rsid w:val="002B3A74"/>
    <w:rsid w:val="002B3DAA"/>
    <w:rsid w:val="002B3EE4"/>
    <w:rsid w:val="002B3F18"/>
    <w:rsid w:val="002B4A8B"/>
    <w:rsid w:val="002B5189"/>
    <w:rsid w:val="002B5544"/>
    <w:rsid w:val="002B7989"/>
    <w:rsid w:val="002B79C8"/>
    <w:rsid w:val="002B7B8E"/>
    <w:rsid w:val="002C01C2"/>
    <w:rsid w:val="002C030E"/>
    <w:rsid w:val="002C07E1"/>
    <w:rsid w:val="002C20A6"/>
    <w:rsid w:val="002C2EBE"/>
    <w:rsid w:val="002C3607"/>
    <w:rsid w:val="002C3BD6"/>
    <w:rsid w:val="002C50F6"/>
    <w:rsid w:val="002C51F5"/>
    <w:rsid w:val="002C58DB"/>
    <w:rsid w:val="002C5F3C"/>
    <w:rsid w:val="002C7092"/>
    <w:rsid w:val="002C72F3"/>
    <w:rsid w:val="002C73CC"/>
    <w:rsid w:val="002C7A00"/>
    <w:rsid w:val="002D0912"/>
    <w:rsid w:val="002D0A97"/>
    <w:rsid w:val="002D0FF3"/>
    <w:rsid w:val="002D1063"/>
    <w:rsid w:val="002D1ACF"/>
    <w:rsid w:val="002D2D24"/>
    <w:rsid w:val="002D3A87"/>
    <w:rsid w:val="002D3AA4"/>
    <w:rsid w:val="002D403E"/>
    <w:rsid w:val="002D4996"/>
    <w:rsid w:val="002D4FBF"/>
    <w:rsid w:val="002D542C"/>
    <w:rsid w:val="002D6270"/>
    <w:rsid w:val="002D6378"/>
    <w:rsid w:val="002D6E18"/>
    <w:rsid w:val="002E01E7"/>
    <w:rsid w:val="002E05D5"/>
    <w:rsid w:val="002E1503"/>
    <w:rsid w:val="002E17ED"/>
    <w:rsid w:val="002E2ACB"/>
    <w:rsid w:val="002E3484"/>
    <w:rsid w:val="002E4D2D"/>
    <w:rsid w:val="002E503A"/>
    <w:rsid w:val="002E5DCE"/>
    <w:rsid w:val="002E5EFA"/>
    <w:rsid w:val="002E62D0"/>
    <w:rsid w:val="002E6835"/>
    <w:rsid w:val="002E698F"/>
    <w:rsid w:val="002E7D08"/>
    <w:rsid w:val="002F03A4"/>
    <w:rsid w:val="002F0ABC"/>
    <w:rsid w:val="002F16A4"/>
    <w:rsid w:val="002F1707"/>
    <w:rsid w:val="002F1FAB"/>
    <w:rsid w:val="002F2BC4"/>
    <w:rsid w:val="002F7640"/>
    <w:rsid w:val="00300ADB"/>
    <w:rsid w:val="00300C9B"/>
    <w:rsid w:val="00300CB3"/>
    <w:rsid w:val="003017C2"/>
    <w:rsid w:val="0030234E"/>
    <w:rsid w:val="00302B2C"/>
    <w:rsid w:val="00305A70"/>
    <w:rsid w:val="00305CC5"/>
    <w:rsid w:val="003060A2"/>
    <w:rsid w:val="00307C3A"/>
    <w:rsid w:val="00311912"/>
    <w:rsid w:val="00311C7B"/>
    <w:rsid w:val="00312175"/>
    <w:rsid w:val="00313228"/>
    <w:rsid w:val="00315B0B"/>
    <w:rsid w:val="00315B23"/>
    <w:rsid w:val="00320EE9"/>
    <w:rsid w:val="003216C2"/>
    <w:rsid w:val="0032180C"/>
    <w:rsid w:val="00321CBA"/>
    <w:rsid w:val="00321F52"/>
    <w:rsid w:val="00323119"/>
    <w:rsid w:val="00323B13"/>
    <w:rsid w:val="00324928"/>
    <w:rsid w:val="00324CA6"/>
    <w:rsid w:val="003252F9"/>
    <w:rsid w:val="00326583"/>
    <w:rsid w:val="003274DA"/>
    <w:rsid w:val="00330948"/>
    <w:rsid w:val="00330C3A"/>
    <w:rsid w:val="0033199D"/>
    <w:rsid w:val="003324D9"/>
    <w:rsid w:val="00334457"/>
    <w:rsid w:val="003344B8"/>
    <w:rsid w:val="003345DA"/>
    <w:rsid w:val="00334B6E"/>
    <w:rsid w:val="00336AD5"/>
    <w:rsid w:val="003370FB"/>
    <w:rsid w:val="0033713D"/>
    <w:rsid w:val="0034225B"/>
    <w:rsid w:val="00342F0F"/>
    <w:rsid w:val="00343B22"/>
    <w:rsid w:val="00344109"/>
    <w:rsid w:val="00344209"/>
    <w:rsid w:val="0034479C"/>
    <w:rsid w:val="003470B7"/>
    <w:rsid w:val="003516C6"/>
    <w:rsid w:val="00351C99"/>
    <w:rsid w:val="003524E4"/>
    <w:rsid w:val="003535C5"/>
    <w:rsid w:val="0035364D"/>
    <w:rsid w:val="00353E85"/>
    <w:rsid w:val="003543A7"/>
    <w:rsid w:val="00354DEB"/>
    <w:rsid w:val="003566FD"/>
    <w:rsid w:val="00357676"/>
    <w:rsid w:val="00357868"/>
    <w:rsid w:val="00357B4C"/>
    <w:rsid w:val="00357B9F"/>
    <w:rsid w:val="00357BC2"/>
    <w:rsid w:val="00361789"/>
    <w:rsid w:val="00361EBF"/>
    <w:rsid w:val="003628E0"/>
    <w:rsid w:val="00362B46"/>
    <w:rsid w:val="0036311F"/>
    <w:rsid w:val="00363ED1"/>
    <w:rsid w:val="00366113"/>
    <w:rsid w:val="0037279A"/>
    <w:rsid w:val="00373966"/>
    <w:rsid w:val="00373CD6"/>
    <w:rsid w:val="0037760E"/>
    <w:rsid w:val="00380230"/>
    <w:rsid w:val="0038198F"/>
    <w:rsid w:val="00381BF3"/>
    <w:rsid w:val="00381DA9"/>
    <w:rsid w:val="00382D9D"/>
    <w:rsid w:val="00383EE8"/>
    <w:rsid w:val="0038410D"/>
    <w:rsid w:val="003847B3"/>
    <w:rsid w:val="00386CD9"/>
    <w:rsid w:val="00386DD0"/>
    <w:rsid w:val="00386E9F"/>
    <w:rsid w:val="00387542"/>
    <w:rsid w:val="003903FC"/>
    <w:rsid w:val="0039170E"/>
    <w:rsid w:val="00391A57"/>
    <w:rsid w:val="0039230F"/>
    <w:rsid w:val="003926E3"/>
    <w:rsid w:val="00392733"/>
    <w:rsid w:val="00393162"/>
    <w:rsid w:val="00393170"/>
    <w:rsid w:val="00393632"/>
    <w:rsid w:val="003948AE"/>
    <w:rsid w:val="0039502B"/>
    <w:rsid w:val="00395F65"/>
    <w:rsid w:val="003A2909"/>
    <w:rsid w:val="003A3C7C"/>
    <w:rsid w:val="003A4ACF"/>
    <w:rsid w:val="003A4FD9"/>
    <w:rsid w:val="003A5A78"/>
    <w:rsid w:val="003A5F80"/>
    <w:rsid w:val="003A6E3E"/>
    <w:rsid w:val="003A72A6"/>
    <w:rsid w:val="003B013A"/>
    <w:rsid w:val="003B04C8"/>
    <w:rsid w:val="003B0DD9"/>
    <w:rsid w:val="003B22FA"/>
    <w:rsid w:val="003B468C"/>
    <w:rsid w:val="003B4798"/>
    <w:rsid w:val="003B5B90"/>
    <w:rsid w:val="003B6BF8"/>
    <w:rsid w:val="003B7EF8"/>
    <w:rsid w:val="003C0DBD"/>
    <w:rsid w:val="003C23E5"/>
    <w:rsid w:val="003C2515"/>
    <w:rsid w:val="003C271D"/>
    <w:rsid w:val="003C317A"/>
    <w:rsid w:val="003C41D3"/>
    <w:rsid w:val="003C522C"/>
    <w:rsid w:val="003C532D"/>
    <w:rsid w:val="003C6011"/>
    <w:rsid w:val="003C6715"/>
    <w:rsid w:val="003D11DA"/>
    <w:rsid w:val="003D130E"/>
    <w:rsid w:val="003D1549"/>
    <w:rsid w:val="003D1E35"/>
    <w:rsid w:val="003D1EE9"/>
    <w:rsid w:val="003D20B5"/>
    <w:rsid w:val="003D279E"/>
    <w:rsid w:val="003D3669"/>
    <w:rsid w:val="003D39B0"/>
    <w:rsid w:val="003D504B"/>
    <w:rsid w:val="003D5DB4"/>
    <w:rsid w:val="003D6510"/>
    <w:rsid w:val="003D6C66"/>
    <w:rsid w:val="003D6F1E"/>
    <w:rsid w:val="003D7CCC"/>
    <w:rsid w:val="003E0A54"/>
    <w:rsid w:val="003E0B64"/>
    <w:rsid w:val="003E0C0D"/>
    <w:rsid w:val="003E1035"/>
    <w:rsid w:val="003E1630"/>
    <w:rsid w:val="003E1ADB"/>
    <w:rsid w:val="003E3A0B"/>
    <w:rsid w:val="003E3AFF"/>
    <w:rsid w:val="003E4027"/>
    <w:rsid w:val="003E5F69"/>
    <w:rsid w:val="003E60D7"/>
    <w:rsid w:val="003E6B3B"/>
    <w:rsid w:val="003E6BE6"/>
    <w:rsid w:val="003E6F8F"/>
    <w:rsid w:val="003E7761"/>
    <w:rsid w:val="003F0463"/>
    <w:rsid w:val="003F0A10"/>
    <w:rsid w:val="003F0E86"/>
    <w:rsid w:val="003F2892"/>
    <w:rsid w:val="003F29D2"/>
    <w:rsid w:val="003F376E"/>
    <w:rsid w:val="003F4283"/>
    <w:rsid w:val="003F4B5B"/>
    <w:rsid w:val="003F6460"/>
    <w:rsid w:val="003F7C8E"/>
    <w:rsid w:val="00400117"/>
    <w:rsid w:val="004005AD"/>
    <w:rsid w:val="00402088"/>
    <w:rsid w:val="0040270D"/>
    <w:rsid w:val="00404406"/>
    <w:rsid w:val="00404724"/>
    <w:rsid w:val="00404E3B"/>
    <w:rsid w:val="00404FC3"/>
    <w:rsid w:val="00406BD4"/>
    <w:rsid w:val="00407A59"/>
    <w:rsid w:val="00407AB5"/>
    <w:rsid w:val="004105A0"/>
    <w:rsid w:val="0041098D"/>
    <w:rsid w:val="00412449"/>
    <w:rsid w:val="00414B53"/>
    <w:rsid w:val="004155B9"/>
    <w:rsid w:val="00415BC5"/>
    <w:rsid w:val="00415C8F"/>
    <w:rsid w:val="0041601D"/>
    <w:rsid w:val="004167EB"/>
    <w:rsid w:val="004177F5"/>
    <w:rsid w:val="00417834"/>
    <w:rsid w:val="00417EE4"/>
    <w:rsid w:val="00422169"/>
    <w:rsid w:val="00425174"/>
    <w:rsid w:val="004253C7"/>
    <w:rsid w:val="004254D0"/>
    <w:rsid w:val="00425E55"/>
    <w:rsid w:val="00426247"/>
    <w:rsid w:val="0042661D"/>
    <w:rsid w:val="00427355"/>
    <w:rsid w:val="00427BCE"/>
    <w:rsid w:val="00431262"/>
    <w:rsid w:val="00432CB5"/>
    <w:rsid w:val="00432DD4"/>
    <w:rsid w:val="0043390B"/>
    <w:rsid w:val="00433AFA"/>
    <w:rsid w:val="00433C79"/>
    <w:rsid w:val="004354EA"/>
    <w:rsid w:val="0043649A"/>
    <w:rsid w:val="00440A51"/>
    <w:rsid w:val="0044366D"/>
    <w:rsid w:val="00444124"/>
    <w:rsid w:val="00444760"/>
    <w:rsid w:val="0045080A"/>
    <w:rsid w:val="00452CE4"/>
    <w:rsid w:val="004537C7"/>
    <w:rsid w:val="00453ADB"/>
    <w:rsid w:val="0045495E"/>
    <w:rsid w:val="00455CA0"/>
    <w:rsid w:val="00456B12"/>
    <w:rsid w:val="0046015B"/>
    <w:rsid w:val="004601C0"/>
    <w:rsid w:val="0046041A"/>
    <w:rsid w:val="0046169B"/>
    <w:rsid w:val="004616CC"/>
    <w:rsid w:val="0046287A"/>
    <w:rsid w:val="00462C9B"/>
    <w:rsid w:val="00462F9D"/>
    <w:rsid w:val="00463838"/>
    <w:rsid w:val="00464AB9"/>
    <w:rsid w:val="00464B9F"/>
    <w:rsid w:val="0046794F"/>
    <w:rsid w:val="00470AF6"/>
    <w:rsid w:val="00471AD3"/>
    <w:rsid w:val="00471E50"/>
    <w:rsid w:val="00472496"/>
    <w:rsid w:val="0047332C"/>
    <w:rsid w:val="004737E7"/>
    <w:rsid w:val="00473A78"/>
    <w:rsid w:val="00474143"/>
    <w:rsid w:val="00475074"/>
    <w:rsid w:val="004754C9"/>
    <w:rsid w:val="00476117"/>
    <w:rsid w:val="004771DF"/>
    <w:rsid w:val="0047789F"/>
    <w:rsid w:val="00477D71"/>
    <w:rsid w:val="004814B7"/>
    <w:rsid w:val="00481C22"/>
    <w:rsid w:val="004821C2"/>
    <w:rsid w:val="0048297A"/>
    <w:rsid w:val="004846A7"/>
    <w:rsid w:val="00485B4D"/>
    <w:rsid w:val="00486B1D"/>
    <w:rsid w:val="00486CE2"/>
    <w:rsid w:val="0049066A"/>
    <w:rsid w:val="00490DED"/>
    <w:rsid w:val="00491381"/>
    <w:rsid w:val="0049226C"/>
    <w:rsid w:val="00492312"/>
    <w:rsid w:val="0049269A"/>
    <w:rsid w:val="0049508B"/>
    <w:rsid w:val="004A01C3"/>
    <w:rsid w:val="004A0FCD"/>
    <w:rsid w:val="004A34FD"/>
    <w:rsid w:val="004A4086"/>
    <w:rsid w:val="004A4E10"/>
    <w:rsid w:val="004A6A31"/>
    <w:rsid w:val="004A6C67"/>
    <w:rsid w:val="004A76FA"/>
    <w:rsid w:val="004A78F5"/>
    <w:rsid w:val="004B027B"/>
    <w:rsid w:val="004B1A98"/>
    <w:rsid w:val="004B1EC1"/>
    <w:rsid w:val="004B38A5"/>
    <w:rsid w:val="004B67EE"/>
    <w:rsid w:val="004B68AB"/>
    <w:rsid w:val="004B7E19"/>
    <w:rsid w:val="004C1172"/>
    <w:rsid w:val="004C3C6F"/>
    <w:rsid w:val="004C41A1"/>
    <w:rsid w:val="004C69B4"/>
    <w:rsid w:val="004C6BB5"/>
    <w:rsid w:val="004C7514"/>
    <w:rsid w:val="004C7CDD"/>
    <w:rsid w:val="004D036F"/>
    <w:rsid w:val="004D121A"/>
    <w:rsid w:val="004D1470"/>
    <w:rsid w:val="004D1C0F"/>
    <w:rsid w:val="004D34E1"/>
    <w:rsid w:val="004D43B6"/>
    <w:rsid w:val="004D65F2"/>
    <w:rsid w:val="004D7B35"/>
    <w:rsid w:val="004E10FA"/>
    <w:rsid w:val="004E2307"/>
    <w:rsid w:val="004E39E2"/>
    <w:rsid w:val="004E4AB0"/>
    <w:rsid w:val="004E4D01"/>
    <w:rsid w:val="004E4E9F"/>
    <w:rsid w:val="004E5E9E"/>
    <w:rsid w:val="004E68FF"/>
    <w:rsid w:val="004E6EAA"/>
    <w:rsid w:val="004F3F4F"/>
    <w:rsid w:val="004F457F"/>
    <w:rsid w:val="004F4732"/>
    <w:rsid w:val="004F4C20"/>
    <w:rsid w:val="004F5498"/>
    <w:rsid w:val="004F6885"/>
    <w:rsid w:val="004F6A3F"/>
    <w:rsid w:val="004F7DBB"/>
    <w:rsid w:val="005000AF"/>
    <w:rsid w:val="0050056C"/>
    <w:rsid w:val="00501630"/>
    <w:rsid w:val="00501B2C"/>
    <w:rsid w:val="005028B1"/>
    <w:rsid w:val="005030C0"/>
    <w:rsid w:val="00503728"/>
    <w:rsid w:val="0050382F"/>
    <w:rsid w:val="005038E3"/>
    <w:rsid w:val="00503A8E"/>
    <w:rsid w:val="00504747"/>
    <w:rsid w:val="00505B45"/>
    <w:rsid w:val="00505C16"/>
    <w:rsid w:val="005064AD"/>
    <w:rsid w:val="00506DD4"/>
    <w:rsid w:val="005070ED"/>
    <w:rsid w:val="005074B1"/>
    <w:rsid w:val="00507714"/>
    <w:rsid w:val="00507A4A"/>
    <w:rsid w:val="005117EE"/>
    <w:rsid w:val="005118CF"/>
    <w:rsid w:val="00511DBB"/>
    <w:rsid w:val="00511E96"/>
    <w:rsid w:val="005120D8"/>
    <w:rsid w:val="00514D3F"/>
    <w:rsid w:val="00514F16"/>
    <w:rsid w:val="00515393"/>
    <w:rsid w:val="00516A64"/>
    <w:rsid w:val="005205C2"/>
    <w:rsid w:val="00520BFB"/>
    <w:rsid w:val="00521699"/>
    <w:rsid w:val="005241A4"/>
    <w:rsid w:val="0052646F"/>
    <w:rsid w:val="005269C7"/>
    <w:rsid w:val="00526EA7"/>
    <w:rsid w:val="005304E2"/>
    <w:rsid w:val="00531CD8"/>
    <w:rsid w:val="00532595"/>
    <w:rsid w:val="00532AFF"/>
    <w:rsid w:val="0053490C"/>
    <w:rsid w:val="00535507"/>
    <w:rsid w:val="00536C7F"/>
    <w:rsid w:val="00537042"/>
    <w:rsid w:val="00537453"/>
    <w:rsid w:val="005378CD"/>
    <w:rsid w:val="00537BE9"/>
    <w:rsid w:val="00537E0E"/>
    <w:rsid w:val="00540B8E"/>
    <w:rsid w:val="00540F48"/>
    <w:rsid w:val="00541938"/>
    <w:rsid w:val="00542471"/>
    <w:rsid w:val="005435DB"/>
    <w:rsid w:val="00543C19"/>
    <w:rsid w:val="005442B0"/>
    <w:rsid w:val="00546393"/>
    <w:rsid w:val="0054664D"/>
    <w:rsid w:val="00546E4D"/>
    <w:rsid w:val="005471C2"/>
    <w:rsid w:val="00547867"/>
    <w:rsid w:val="00547FFA"/>
    <w:rsid w:val="005504FC"/>
    <w:rsid w:val="005506D0"/>
    <w:rsid w:val="00550AF2"/>
    <w:rsid w:val="005527B0"/>
    <w:rsid w:val="00552867"/>
    <w:rsid w:val="005540FA"/>
    <w:rsid w:val="00555728"/>
    <w:rsid w:val="00555846"/>
    <w:rsid w:val="00555F43"/>
    <w:rsid w:val="00555F88"/>
    <w:rsid w:val="005560B0"/>
    <w:rsid w:val="00556D59"/>
    <w:rsid w:val="00560267"/>
    <w:rsid w:val="005605D0"/>
    <w:rsid w:val="005605E5"/>
    <w:rsid w:val="005625F1"/>
    <w:rsid w:val="00565D0B"/>
    <w:rsid w:val="00566200"/>
    <w:rsid w:val="005662D0"/>
    <w:rsid w:val="00567834"/>
    <w:rsid w:val="00571107"/>
    <w:rsid w:val="0057293D"/>
    <w:rsid w:val="00572A34"/>
    <w:rsid w:val="005739BD"/>
    <w:rsid w:val="00574378"/>
    <w:rsid w:val="00574B1F"/>
    <w:rsid w:val="005753B1"/>
    <w:rsid w:val="00575452"/>
    <w:rsid w:val="005754F7"/>
    <w:rsid w:val="005756F6"/>
    <w:rsid w:val="00576102"/>
    <w:rsid w:val="00580B91"/>
    <w:rsid w:val="00581F50"/>
    <w:rsid w:val="00582189"/>
    <w:rsid w:val="005843EB"/>
    <w:rsid w:val="00586124"/>
    <w:rsid w:val="0058675F"/>
    <w:rsid w:val="00586C0C"/>
    <w:rsid w:val="00586E38"/>
    <w:rsid w:val="00590055"/>
    <w:rsid w:val="005914A2"/>
    <w:rsid w:val="005918B3"/>
    <w:rsid w:val="00591C52"/>
    <w:rsid w:val="00591C8F"/>
    <w:rsid w:val="00592FD2"/>
    <w:rsid w:val="0059381A"/>
    <w:rsid w:val="00593A73"/>
    <w:rsid w:val="00593B06"/>
    <w:rsid w:val="0059469C"/>
    <w:rsid w:val="00594EC6"/>
    <w:rsid w:val="005953C1"/>
    <w:rsid w:val="00595860"/>
    <w:rsid w:val="00596022"/>
    <w:rsid w:val="00596BF9"/>
    <w:rsid w:val="00596DE3"/>
    <w:rsid w:val="0059737A"/>
    <w:rsid w:val="00597EA7"/>
    <w:rsid w:val="005A20E4"/>
    <w:rsid w:val="005A2619"/>
    <w:rsid w:val="005A2B18"/>
    <w:rsid w:val="005A2EB9"/>
    <w:rsid w:val="005A2F0E"/>
    <w:rsid w:val="005A2F66"/>
    <w:rsid w:val="005A37A4"/>
    <w:rsid w:val="005A4768"/>
    <w:rsid w:val="005A568A"/>
    <w:rsid w:val="005A58E3"/>
    <w:rsid w:val="005A5904"/>
    <w:rsid w:val="005A61A0"/>
    <w:rsid w:val="005A7252"/>
    <w:rsid w:val="005B015E"/>
    <w:rsid w:val="005B0BCB"/>
    <w:rsid w:val="005B10FF"/>
    <w:rsid w:val="005B120F"/>
    <w:rsid w:val="005B12ED"/>
    <w:rsid w:val="005B338E"/>
    <w:rsid w:val="005B3D3E"/>
    <w:rsid w:val="005B40E1"/>
    <w:rsid w:val="005B46CC"/>
    <w:rsid w:val="005B53C3"/>
    <w:rsid w:val="005B5B9A"/>
    <w:rsid w:val="005B7B96"/>
    <w:rsid w:val="005C0998"/>
    <w:rsid w:val="005C0C79"/>
    <w:rsid w:val="005C1E88"/>
    <w:rsid w:val="005C1EEE"/>
    <w:rsid w:val="005C395C"/>
    <w:rsid w:val="005C3F9C"/>
    <w:rsid w:val="005C40AF"/>
    <w:rsid w:val="005C4410"/>
    <w:rsid w:val="005C4DE6"/>
    <w:rsid w:val="005C5448"/>
    <w:rsid w:val="005C54D2"/>
    <w:rsid w:val="005C5F21"/>
    <w:rsid w:val="005D0675"/>
    <w:rsid w:val="005D0F44"/>
    <w:rsid w:val="005D13FF"/>
    <w:rsid w:val="005D2370"/>
    <w:rsid w:val="005D4845"/>
    <w:rsid w:val="005D4F45"/>
    <w:rsid w:val="005D4F71"/>
    <w:rsid w:val="005D5A4B"/>
    <w:rsid w:val="005D5EDA"/>
    <w:rsid w:val="005D623C"/>
    <w:rsid w:val="005D690E"/>
    <w:rsid w:val="005D69BB"/>
    <w:rsid w:val="005D7FE1"/>
    <w:rsid w:val="005E063B"/>
    <w:rsid w:val="005E104D"/>
    <w:rsid w:val="005E1131"/>
    <w:rsid w:val="005E264B"/>
    <w:rsid w:val="005E3C46"/>
    <w:rsid w:val="005E43C7"/>
    <w:rsid w:val="005E4A36"/>
    <w:rsid w:val="005E4CBF"/>
    <w:rsid w:val="005E512E"/>
    <w:rsid w:val="005E523F"/>
    <w:rsid w:val="005E55BD"/>
    <w:rsid w:val="005E6189"/>
    <w:rsid w:val="005E646A"/>
    <w:rsid w:val="005E6781"/>
    <w:rsid w:val="005E6BC9"/>
    <w:rsid w:val="005E6C51"/>
    <w:rsid w:val="005E6CBD"/>
    <w:rsid w:val="005E7525"/>
    <w:rsid w:val="005E76FA"/>
    <w:rsid w:val="005E7D53"/>
    <w:rsid w:val="005E7F56"/>
    <w:rsid w:val="005F09E6"/>
    <w:rsid w:val="005F1CB6"/>
    <w:rsid w:val="005F3211"/>
    <w:rsid w:val="005F431C"/>
    <w:rsid w:val="005F4CD6"/>
    <w:rsid w:val="005F5126"/>
    <w:rsid w:val="005F57AD"/>
    <w:rsid w:val="005F5999"/>
    <w:rsid w:val="005F5A8C"/>
    <w:rsid w:val="005F63BA"/>
    <w:rsid w:val="005F7C52"/>
    <w:rsid w:val="00600175"/>
    <w:rsid w:val="006011DE"/>
    <w:rsid w:val="00601529"/>
    <w:rsid w:val="00601806"/>
    <w:rsid w:val="00602A2C"/>
    <w:rsid w:val="00603484"/>
    <w:rsid w:val="00611005"/>
    <w:rsid w:val="0061407D"/>
    <w:rsid w:val="00614747"/>
    <w:rsid w:val="0061520A"/>
    <w:rsid w:val="00615C63"/>
    <w:rsid w:val="00616D2E"/>
    <w:rsid w:val="00616F2B"/>
    <w:rsid w:val="00617706"/>
    <w:rsid w:val="0062082D"/>
    <w:rsid w:val="0062161F"/>
    <w:rsid w:val="006220A9"/>
    <w:rsid w:val="00622273"/>
    <w:rsid w:val="00623E21"/>
    <w:rsid w:val="00624106"/>
    <w:rsid w:val="006260AF"/>
    <w:rsid w:val="00626990"/>
    <w:rsid w:val="00626F8A"/>
    <w:rsid w:val="0062752B"/>
    <w:rsid w:val="0063041D"/>
    <w:rsid w:val="006309FA"/>
    <w:rsid w:val="006311C8"/>
    <w:rsid w:val="00632E66"/>
    <w:rsid w:val="0063323D"/>
    <w:rsid w:val="00633B05"/>
    <w:rsid w:val="00633B83"/>
    <w:rsid w:val="00633DD2"/>
    <w:rsid w:val="00634E6F"/>
    <w:rsid w:val="00635BAB"/>
    <w:rsid w:val="00636F01"/>
    <w:rsid w:val="00640D3C"/>
    <w:rsid w:val="00640F15"/>
    <w:rsid w:val="006419D7"/>
    <w:rsid w:val="00641CD9"/>
    <w:rsid w:val="00642202"/>
    <w:rsid w:val="00643D7A"/>
    <w:rsid w:val="006441D1"/>
    <w:rsid w:val="00646FE9"/>
    <w:rsid w:val="0064776B"/>
    <w:rsid w:val="00647B10"/>
    <w:rsid w:val="00650F5A"/>
    <w:rsid w:val="00651832"/>
    <w:rsid w:val="006548C0"/>
    <w:rsid w:val="006561B8"/>
    <w:rsid w:val="006566FE"/>
    <w:rsid w:val="0065708B"/>
    <w:rsid w:val="00657E56"/>
    <w:rsid w:val="0066016E"/>
    <w:rsid w:val="00660B73"/>
    <w:rsid w:val="00660C84"/>
    <w:rsid w:val="00661AA7"/>
    <w:rsid w:val="0066250E"/>
    <w:rsid w:val="00662D7B"/>
    <w:rsid w:val="006635C3"/>
    <w:rsid w:val="00663721"/>
    <w:rsid w:val="006639D9"/>
    <w:rsid w:val="00664286"/>
    <w:rsid w:val="006657BA"/>
    <w:rsid w:val="006659A7"/>
    <w:rsid w:val="00666178"/>
    <w:rsid w:val="0066640E"/>
    <w:rsid w:val="0066677C"/>
    <w:rsid w:val="006668BB"/>
    <w:rsid w:val="00666977"/>
    <w:rsid w:val="0066766A"/>
    <w:rsid w:val="00667E30"/>
    <w:rsid w:val="006700D4"/>
    <w:rsid w:val="00671786"/>
    <w:rsid w:val="00671D78"/>
    <w:rsid w:val="00672CBA"/>
    <w:rsid w:val="00673E7F"/>
    <w:rsid w:val="006750D4"/>
    <w:rsid w:val="00675D86"/>
    <w:rsid w:val="00676A68"/>
    <w:rsid w:val="00676DF8"/>
    <w:rsid w:val="00677BDC"/>
    <w:rsid w:val="00677F24"/>
    <w:rsid w:val="006809BC"/>
    <w:rsid w:val="00681422"/>
    <w:rsid w:val="006817C8"/>
    <w:rsid w:val="0068268F"/>
    <w:rsid w:val="00682D44"/>
    <w:rsid w:val="006836AA"/>
    <w:rsid w:val="00683DB8"/>
    <w:rsid w:val="00684312"/>
    <w:rsid w:val="00684C88"/>
    <w:rsid w:val="00684FC3"/>
    <w:rsid w:val="00685281"/>
    <w:rsid w:val="00685BCD"/>
    <w:rsid w:val="00685D7D"/>
    <w:rsid w:val="00686DF4"/>
    <w:rsid w:val="00687A58"/>
    <w:rsid w:val="00687F2A"/>
    <w:rsid w:val="006908C0"/>
    <w:rsid w:val="00691A7E"/>
    <w:rsid w:val="006932D2"/>
    <w:rsid w:val="00694194"/>
    <w:rsid w:val="006945B0"/>
    <w:rsid w:val="0069466D"/>
    <w:rsid w:val="0069584C"/>
    <w:rsid w:val="006960CB"/>
    <w:rsid w:val="006970AD"/>
    <w:rsid w:val="0069737C"/>
    <w:rsid w:val="0069768D"/>
    <w:rsid w:val="00697720"/>
    <w:rsid w:val="006979D1"/>
    <w:rsid w:val="00697C62"/>
    <w:rsid w:val="006A3C05"/>
    <w:rsid w:val="006A3E21"/>
    <w:rsid w:val="006A4420"/>
    <w:rsid w:val="006A5C53"/>
    <w:rsid w:val="006A6118"/>
    <w:rsid w:val="006A732E"/>
    <w:rsid w:val="006A7880"/>
    <w:rsid w:val="006A794A"/>
    <w:rsid w:val="006B03C0"/>
    <w:rsid w:val="006B043C"/>
    <w:rsid w:val="006B0920"/>
    <w:rsid w:val="006B1021"/>
    <w:rsid w:val="006B3B91"/>
    <w:rsid w:val="006B40B8"/>
    <w:rsid w:val="006B4656"/>
    <w:rsid w:val="006B4659"/>
    <w:rsid w:val="006B4923"/>
    <w:rsid w:val="006B5A99"/>
    <w:rsid w:val="006B5CC0"/>
    <w:rsid w:val="006B60B1"/>
    <w:rsid w:val="006B7E3F"/>
    <w:rsid w:val="006C02E8"/>
    <w:rsid w:val="006C148A"/>
    <w:rsid w:val="006C179A"/>
    <w:rsid w:val="006C1BD9"/>
    <w:rsid w:val="006C30B7"/>
    <w:rsid w:val="006C31D8"/>
    <w:rsid w:val="006C3427"/>
    <w:rsid w:val="006C3DEA"/>
    <w:rsid w:val="006C4753"/>
    <w:rsid w:val="006C4A29"/>
    <w:rsid w:val="006C5668"/>
    <w:rsid w:val="006C617A"/>
    <w:rsid w:val="006C65B9"/>
    <w:rsid w:val="006C6699"/>
    <w:rsid w:val="006C747C"/>
    <w:rsid w:val="006C7A0E"/>
    <w:rsid w:val="006D0359"/>
    <w:rsid w:val="006D19A6"/>
    <w:rsid w:val="006D1A35"/>
    <w:rsid w:val="006D2131"/>
    <w:rsid w:val="006D359A"/>
    <w:rsid w:val="006D3A03"/>
    <w:rsid w:val="006D4B51"/>
    <w:rsid w:val="006D4E33"/>
    <w:rsid w:val="006D6433"/>
    <w:rsid w:val="006D6D8F"/>
    <w:rsid w:val="006E0D73"/>
    <w:rsid w:val="006E122A"/>
    <w:rsid w:val="006E1607"/>
    <w:rsid w:val="006E1D5C"/>
    <w:rsid w:val="006E2F71"/>
    <w:rsid w:val="006E3654"/>
    <w:rsid w:val="006E4A1F"/>
    <w:rsid w:val="006E5A14"/>
    <w:rsid w:val="006E5DC2"/>
    <w:rsid w:val="006E66EA"/>
    <w:rsid w:val="006F07BA"/>
    <w:rsid w:val="006F1AFF"/>
    <w:rsid w:val="006F223B"/>
    <w:rsid w:val="006F2594"/>
    <w:rsid w:val="006F3FE2"/>
    <w:rsid w:val="006F4159"/>
    <w:rsid w:val="006F43C7"/>
    <w:rsid w:val="006F482E"/>
    <w:rsid w:val="006F489A"/>
    <w:rsid w:val="006F50C1"/>
    <w:rsid w:val="006F5BCF"/>
    <w:rsid w:val="006F7139"/>
    <w:rsid w:val="006F7521"/>
    <w:rsid w:val="006F7CFB"/>
    <w:rsid w:val="0070032C"/>
    <w:rsid w:val="00701554"/>
    <w:rsid w:val="00701685"/>
    <w:rsid w:val="00701DDE"/>
    <w:rsid w:val="007020B1"/>
    <w:rsid w:val="007038EA"/>
    <w:rsid w:val="00705BA2"/>
    <w:rsid w:val="00705F2F"/>
    <w:rsid w:val="00706BB9"/>
    <w:rsid w:val="007076C9"/>
    <w:rsid w:val="007078D3"/>
    <w:rsid w:val="00707D68"/>
    <w:rsid w:val="0071131B"/>
    <w:rsid w:val="0071153F"/>
    <w:rsid w:val="007117F6"/>
    <w:rsid w:val="00712A4E"/>
    <w:rsid w:val="00712BD6"/>
    <w:rsid w:val="007131C9"/>
    <w:rsid w:val="00714709"/>
    <w:rsid w:val="00714FB4"/>
    <w:rsid w:val="007158A7"/>
    <w:rsid w:val="00715A45"/>
    <w:rsid w:val="00715CE5"/>
    <w:rsid w:val="00716107"/>
    <w:rsid w:val="00716476"/>
    <w:rsid w:val="00716A8E"/>
    <w:rsid w:val="00716B67"/>
    <w:rsid w:val="00720339"/>
    <w:rsid w:val="0072055C"/>
    <w:rsid w:val="00720696"/>
    <w:rsid w:val="007207CE"/>
    <w:rsid w:val="00720EC1"/>
    <w:rsid w:val="00720F10"/>
    <w:rsid w:val="00721EC9"/>
    <w:rsid w:val="0072267A"/>
    <w:rsid w:val="00722E31"/>
    <w:rsid w:val="007233C3"/>
    <w:rsid w:val="007235D4"/>
    <w:rsid w:val="0072387E"/>
    <w:rsid w:val="007243BF"/>
    <w:rsid w:val="00724480"/>
    <w:rsid w:val="00724FD6"/>
    <w:rsid w:val="00726558"/>
    <w:rsid w:val="00726652"/>
    <w:rsid w:val="00726750"/>
    <w:rsid w:val="00726937"/>
    <w:rsid w:val="00726FE2"/>
    <w:rsid w:val="00727028"/>
    <w:rsid w:val="00727F98"/>
    <w:rsid w:val="00732040"/>
    <w:rsid w:val="00732F93"/>
    <w:rsid w:val="00733F69"/>
    <w:rsid w:val="007342C1"/>
    <w:rsid w:val="007356CE"/>
    <w:rsid w:val="00736699"/>
    <w:rsid w:val="007371BE"/>
    <w:rsid w:val="007379DB"/>
    <w:rsid w:val="00737FC7"/>
    <w:rsid w:val="00740405"/>
    <w:rsid w:val="00740476"/>
    <w:rsid w:val="00741DE6"/>
    <w:rsid w:val="00742102"/>
    <w:rsid w:val="007424D9"/>
    <w:rsid w:val="00742521"/>
    <w:rsid w:val="00742918"/>
    <w:rsid w:val="00742B65"/>
    <w:rsid w:val="0074379B"/>
    <w:rsid w:val="00743830"/>
    <w:rsid w:val="007452B0"/>
    <w:rsid w:val="007457C7"/>
    <w:rsid w:val="0074580A"/>
    <w:rsid w:val="00745A66"/>
    <w:rsid w:val="00745DA4"/>
    <w:rsid w:val="00746A9E"/>
    <w:rsid w:val="00746E55"/>
    <w:rsid w:val="00747169"/>
    <w:rsid w:val="007504B2"/>
    <w:rsid w:val="00753EE1"/>
    <w:rsid w:val="00754353"/>
    <w:rsid w:val="007546EB"/>
    <w:rsid w:val="0075559A"/>
    <w:rsid w:val="00756C25"/>
    <w:rsid w:val="00756D39"/>
    <w:rsid w:val="00757073"/>
    <w:rsid w:val="0075740E"/>
    <w:rsid w:val="00757959"/>
    <w:rsid w:val="007615F7"/>
    <w:rsid w:val="00761B71"/>
    <w:rsid w:val="00762C41"/>
    <w:rsid w:val="00763EDA"/>
    <w:rsid w:val="00764337"/>
    <w:rsid w:val="00764F73"/>
    <w:rsid w:val="00765C0C"/>
    <w:rsid w:val="00766034"/>
    <w:rsid w:val="00766388"/>
    <w:rsid w:val="00766D10"/>
    <w:rsid w:val="00770276"/>
    <w:rsid w:val="007714A5"/>
    <w:rsid w:val="007714F2"/>
    <w:rsid w:val="00772172"/>
    <w:rsid w:val="0077279B"/>
    <w:rsid w:val="007731DC"/>
    <w:rsid w:val="00773CE1"/>
    <w:rsid w:val="00773D86"/>
    <w:rsid w:val="007741A7"/>
    <w:rsid w:val="0077547E"/>
    <w:rsid w:val="007759BE"/>
    <w:rsid w:val="00775D37"/>
    <w:rsid w:val="00776F9D"/>
    <w:rsid w:val="00777BAA"/>
    <w:rsid w:val="007800BB"/>
    <w:rsid w:val="00782E7A"/>
    <w:rsid w:val="007831D0"/>
    <w:rsid w:val="00783926"/>
    <w:rsid w:val="00784192"/>
    <w:rsid w:val="00784CE9"/>
    <w:rsid w:val="00785507"/>
    <w:rsid w:val="0078589A"/>
    <w:rsid w:val="00786EE9"/>
    <w:rsid w:val="00787F06"/>
    <w:rsid w:val="00790BC9"/>
    <w:rsid w:val="00790BD6"/>
    <w:rsid w:val="00790C4C"/>
    <w:rsid w:val="00791538"/>
    <w:rsid w:val="007924FD"/>
    <w:rsid w:val="00792C03"/>
    <w:rsid w:val="00792D10"/>
    <w:rsid w:val="00792D93"/>
    <w:rsid w:val="007936ED"/>
    <w:rsid w:val="00794854"/>
    <w:rsid w:val="00794BE5"/>
    <w:rsid w:val="00795537"/>
    <w:rsid w:val="00795FB3"/>
    <w:rsid w:val="00796218"/>
    <w:rsid w:val="00796FD7"/>
    <w:rsid w:val="00797219"/>
    <w:rsid w:val="00797930"/>
    <w:rsid w:val="00797E3C"/>
    <w:rsid w:val="007A087C"/>
    <w:rsid w:val="007A096C"/>
    <w:rsid w:val="007A0ADD"/>
    <w:rsid w:val="007A0BEB"/>
    <w:rsid w:val="007A10A4"/>
    <w:rsid w:val="007A1E5A"/>
    <w:rsid w:val="007A3B11"/>
    <w:rsid w:val="007A3DC3"/>
    <w:rsid w:val="007A422D"/>
    <w:rsid w:val="007A4AC1"/>
    <w:rsid w:val="007A503B"/>
    <w:rsid w:val="007A55FA"/>
    <w:rsid w:val="007A6195"/>
    <w:rsid w:val="007A6536"/>
    <w:rsid w:val="007A7277"/>
    <w:rsid w:val="007B0054"/>
    <w:rsid w:val="007B2921"/>
    <w:rsid w:val="007B3672"/>
    <w:rsid w:val="007B3A7D"/>
    <w:rsid w:val="007B3BC9"/>
    <w:rsid w:val="007B3BFC"/>
    <w:rsid w:val="007B3C4D"/>
    <w:rsid w:val="007B3E34"/>
    <w:rsid w:val="007B414E"/>
    <w:rsid w:val="007B51CB"/>
    <w:rsid w:val="007B538B"/>
    <w:rsid w:val="007B59DA"/>
    <w:rsid w:val="007B6036"/>
    <w:rsid w:val="007B6C7E"/>
    <w:rsid w:val="007B6E3F"/>
    <w:rsid w:val="007B6EF4"/>
    <w:rsid w:val="007B7FAD"/>
    <w:rsid w:val="007C0C0D"/>
    <w:rsid w:val="007C2015"/>
    <w:rsid w:val="007C20E4"/>
    <w:rsid w:val="007C257D"/>
    <w:rsid w:val="007C2FB8"/>
    <w:rsid w:val="007C5DB8"/>
    <w:rsid w:val="007C7019"/>
    <w:rsid w:val="007C71A7"/>
    <w:rsid w:val="007C7735"/>
    <w:rsid w:val="007C7EB8"/>
    <w:rsid w:val="007D0399"/>
    <w:rsid w:val="007D1049"/>
    <w:rsid w:val="007D2788"/>
    <w:rsid w:val="007D2B32"/>
    <w:rsid w:val="007D3351"/>
    <w:rsid w:val="007D3FD8"/>
    <w:rsid w:val="007D6690"/>
    <w:rsid w:val="007D678D"/>
    <w:rsid w:val="007D7331"/>
    <w:rsid w:val="007E001B"/>
    <w:rsid w:val="007E1307"/>
    <w:rsid w:val="007E1626"/>
    <w:rsid w:val="007E389A"/>
    <w:rsid w:val="007E3DD3"/>
    <w:rsid w:val="007E4D96"/>
    <w:rsid w:val="007E524E"/>
    <w:rsid w:val="007E55B6"/>
    <w:rsid w:val="007E5E17"/>
    <w:rsid w:val="007E5FB9"/>
    <w:rsid w:val="007E6126"/>
    <w:rsid w:val="007E6226"/>
    <w:rsid w:val="007E6F3A"/>
    <w:rsid w:val="007F14E1"/>
    <w:rsid w:val="007F2082"/>
    <w:rsid w:val="007F20D6"/>
    <w:rsid w:val="007F23B7"/>
    <w:rsid w:val="007F2932"/>
    <w:rsid w:val="007F3CCE"/>
    <w:rsid w:val="007F405A"/>
    <w:rsid w:val="007F428A"/>
    <w:rsid w:val="007F4485"/>
    <w:rsid w:val="007F4795"/>
    <w:rsid w:val="007F4A65"/>
    <w:rsid w:val="007F52FD"/>
    <w:rsid w:val="007F5353"/>
    <w:rsid w:val="007F5DE6"/>
    <w:rsid w:val="007F6255"/>
    <w:rsid w:val="007F633B"/>
    <w:rsid w:val="007F6560"/>
    <w:rsid w:val="007F7334"/>
    <w:rsid w:val="0080010B"/>
    <w:rsid w:val="00801AC3"/>
    <w:rsid w:val="0080287D"/>
    <w:rsid w:val="008029BF"/>
    <w:rsid w:val="00802F59"/>
    <w:rsid w:val="00804C0B"/>
    <w:rsid w:val="00805383"/>
    <w:rsid w:val="008062C0"/>
    <w:rsid w:val="00806619"/>
    <w:rsid w:val="00806AEB"/>
    <w:rsid w:val="00807737"/>
    <w:rsid w:val="008079CC"/>
    <w:rsid w:val="0081094D"/>
    <w:rsid w:val="008114DB"/>
    <w:rsid w:val="00812555"/>
    <w:rsid w:val="00812685"/>
    <w:rsid w:val="00812EC5"/>
    <w:rsid w:val="008134A7"/>
    <w:rsid w:val="00813D99"/>
    <w:rsid w:val="00813E20"/>
    <w:rsid w:val="00813EF3"/>
    <w:rsid w:val="00814667"/>
    <w:rsid w:val="00814E25"/>
    <w:rsid w:val="008169C4"/>
    <w:rsid w:val="00817FA4"/>
    <w:rsid w:val="008200DB"/>
    <w:rsid w:val="0082127D"/>
    <w:rsid w:val="008223F9"/>
    <w:rsid w:val="008226EF"/>
    <w:rsid w:val="00822EBF"/>
    <w:rsid w:val="008244CE"/>
    <w:rsid w:val="00826DA0"/>
    <w:rsid w:val="0083009B"/>
    <w:rsid w:val="00830F49"/>
    <w:rsid w:val="00832A35"/>
    <w:rsid w:val="00832AF0"/>
    <w:rsid w:val="00833351"/>
    <w:rsid w:val="008339EF"/>
    <w:rsid w:val="008367AA"/>
    <w:rsid w:val="00836EA6"/>
    <w:rsid w:val="00837DEE"/>
    <w:rsid w:val="008402DC"/>
    <w:rsid w:val="008415BB"/>
    <w:rsid w:val="00842B65"/>
    <w:rsid w:val="0084543B"/>
    <w:rsid w:val="00845575"/>
    <w:rsid w:val="00845C22"/>
    <w:rsid w:val="00846F95"/>
    <w:rsid w:val="008503FA"/>
    <w:rsid w:val="00850C35"/>
    <w:rsid w:val="00850CD3"/>
    <w:rsid w:val="00851F04"/>
    <w:rsid w:val="00852B92"/>
    <w:rsid w:val="00852D59"/>
    <w:rsid w:val="00852E40"/>
    <w:rsid w:val="00853943"/>
    <w:rsid w:val="00853CBC"/>
    <w:rsid w:val="0085420B"/>
    <w:rsid w:val="008560A0"/>
    <w:rsid w:val="00857FBE"/>
    <w:rsid w:val="008601E7"/>
    <w:rsid w:val="00861F1A"/>
    <w:rsid w:val="00863675"/>
    <w:rsid w:val="008637B5"/>
    <w:rsid w:val="0086495D"/>
    <w:rsid w:val="0086534B"/>
    <w:rsid w:val="00865727"/>
    <w:rsid w:val="008677DB"/>
    <w:rsid w:val="00867BFF"/>
    <w:rsid w:val="008700E1"/>
    <w:rsid w:val="0087057C"/>
    <w:rsid w:val="00871B7D"/>
    <w:rsid w:val="008728A1"/>
    <w:rsid w:val="00875C93"/>
    <w:rsid w:val="00881DA2"/>
    <w:rsid w:val="00882261"/>
    <w:rsid w:val="0088313B"/>
    <w:rsid w:val="00883AC6"/>
    <w:rsid w:val="00884534"/>
    <w:rsid w:val="00885A57"/>
    <w:rsid w:val="00885DD8"/>
    <w:rsid w:val="0088643B"/>
    <w:rsid w:val="00886DCA"/>
    <w:rsid w:val="00887A14"/>
    <w:rsid w:val="008906A0"/>
    <w:rsid w:val="00890728"/>
    <w:rsid w:val="008907EB"/>
    <w:rsid w:val="00890AA0"/>
    <w:rsid w:val="0089127B"/>
    <w:rsid w:val="008913D3"/>
    <w:rsid w:val="00891805"/>
    <w:rsid w:val="00891F1A"/>
    <w:rsid w:val="00892F44"/>
    <w:rsid w:val="00893F71"/>
    <w:rsid w:val="00894120"/>
    <w:rsid w:val="008A0357"/>
    <w:rsid w:val="008A0DB5"/>
    <w:rsid w:val="008A12E0"/>
    <w:rsid w:val="008A1832"/>
    <w:rsid w:val="008A29BA"/>
    <w:rsid w:val="008A344A"/>
    <w:rsid w:val="008A4A88"/>
    <w:rsid w:val="008A514C"/>
    <w:rsid w:val="008A6190"/>
    <w:rsid w:val="008A6D30"/>
    <w:rsid w:val="008A7BE5"/>
    <w:rsid w:val="008A7F75"/>
    <w:rsid w:val="008B03E5"/>
    <w:rsid w:val="008B2B2D"/>
    <w:rsid w:val="008B3459"/>
    <w:rsid w:val="008B4215"/>
    <w:rsid w:val="008B4D28"/>
    <w:rsid w:val="008B5044"/>
    <w:rsid w:val="008B5BDD"/>
    <w:rsid w:val="008B6A96"/>
    <w:rsid w:val="008B7598"/>
    <w:rsid w:val="008B761B"/>
    <w:rsid w:val="008B7826"/>
    <w:rsid w:val="008B7CAA"/>
    <w:rsid w:val="008B7DBB"/>
    <w:rsid w:val="008C0517"/>
    <w:rsid w:val="008C0D84"/>
    <w:rsid w:val="008C107F"/>
    <w:rsid w:val="008C1392"/>
    <w:rsid w:val="008C1601"/>
    <w:rsid w:val="008C181C"/>
    <w:rsid w:val="008C21AA"/>
    <w:rsid w:val="008C2DE3"/>
    <w:rsid w:val="008C2E30"/>
    <w:rsid w:val="008C36B1"/>
    <w:rsid w:val="008C3B96"/>
    <w:rsid w:val="008C4785"/>
    <w:rsid w:val="008C4B72"/>
    <w:rsid w:val="008C4D98"/>
    <w:rsid w:val="008C56A0"/>
    <w:rsid w:val="008C66AE"/>
    <w:rsid w:val="008D0D39"/>
    <w:rsid w:val="008D2F20"/>
    <w:rsid w:val="008D324A"/>
    <w:rsid w:val="008D3C0F"/>
    <w:rsid w:val="008D4421"/>
    <w:rsid w:val="008D46D1"/>
    <w:rsid w:val="008D4BA1"/>
    <w:rsid w:val="008D5AE8"/>
    <w:rsid w:val="008D5B49"/>
    <w:rsid w:val="008D6C09"/>
    <w:rsid w:val="008E0388"/>
    <w:rsid w:val="008E16E8"/>
    <w:rsid w:val="008E17A8"/>
    <w:rsid w:val="008E22C7"/>
    <w:rsid w:val="008E2558"/>
    <w:rsid w:val="008E2743"/>
    <w:rsid w:val="008E38E8"/>
    <w:rsid w:val="008E43B0"/>
    <w:rsid w:val="008E4ED5"/>
    <w:rsid w:val="008E4FAD"/>
    <w:rsid w:val="008E5076"/>
    <w:rsid w:val="008E5549"/>
    <w:rsid w:val="008E575D"/>
    <w:rsid w:val="008E6040"/>
    <w:rsid w:val="008E6E79"/>
    <w:rsid w:val="008E79AA"/>
    <w:rsid w:val="008F03EC"/>
    <w:rsid w:val="008F1096"/>
    <w:rsid w:val="008F1AA7"/>
    <w:rsid w:val="008F1B16"/>
    <w:rsid w:val="008F2530"/>
    <w:rsid w:val="008F2AD6"/>
    <w:rsid w:val="008F415B"/>
    <w:rsid w:val="008F6838"/>
    <w:rsid w:val="008F7C5B"/>
    <w:rsid w:val="00900D82"/>
    <w:rsid w:val="00901DBD"/>
    <w:rsid w:val="00902CA5"/>
    <w:rsid w:val="009030A0"/>
    <w:rsid w:val="0090379B"/>
    <w:rsid w:val="00903E35"/>
    <w:rsid w:val="00903E4A"/>
    <w:rsid w:val="00903EC0"/>
    <w:rsid w:val="009049AB"/>
    <w:rsid w:val="00904B3C"/>
    <w:rsid w:val="00904B45"/>
    <w:rsid w:val="00905EB0"/>
    <w:rsid w:val="009072E7"/>
    <w:rsid w:val="00907934"/>
    <w:rsid w:val="00907D17"/>
    <w:rsid w:val="00910027"/>
    <w:rsid w:val="009107B7"/>
    <w:rsid w:val="00914510"/>
    <w:rsid w:val="00914769"/>
    <w:rsid w:val="00914DC4"/>
    <w:rsid w:val="0091502E"/>
    <w:rsid w:val="0091576B"/>
    <w:rsid w:val="00915B86"/>
    <w:rsid w:val="009177E2"/>
    <w:rsid w:val="00917C3C"/>
    <w:rsid w:val="00922022"/>
    <w:rsid w:val="00923971"/>
    <w:rsid w:val="00924ABD"/>
    <w:rsid w:val="00926F04"/>
    <w:rsid w:val="0092708C"/>
    <w:rsid w:val="00927497"/>
    <w:rsid w:val="009278F5"/>
    <w:rsid w:val="00932359"/>
    <w:rsid w:val="00935D3A"/>
    <w:rsid w:val="00936D04"/>
    <w:rsid w:val="00937459"/>
    <w:rsid w:val="009411A2"/>
    <w:rsid w:val="00941761"/>
    <w:rsid w:val="00941EAA"/>
    <w:rsid w:val="00942345"/>
    <w:rsid w:val="0094362F"/>
    <w:rsid w:val="00943AC3"/>
    <w:rsid w:val="00944426"/>
    <w:rsid w:val="0094585A"/>
    <w:rsid w:val="00946632"/>
    <w:rsid w:val="00946BD3"/>
    <w:rsid w:val="00947870"/>
    <w:rsid w:val="0095068D"/>
    <w:rsid w:val="00950730"/>
    <w:rsid w:val="0095093A"/>
    <w:rsid w:val="00952907"/>
    <w:rsid w:val="0095291B"/>
    <w:rsid w:val="00953C85"/>
    <w:rsid w:val="00954249"/>
    <w:rsid w:val="009542BB"/>
    <w:rsid w:val="009549A5"/>
    <w:rsid w:val="00954B03"/>
    <w:rsid w:val="00954E93"/>
    <w:rsid w:val="0095602A"/>
    <w:rsid w:val="00957005"/>
    <w:rsid w:val="00957127"/>
    <w:rsid w:val="0095718C"/>
    <w:rsid w:val="009579A0"/>
    <w:rsid w:val="00957B20"/>
    <w:rsid w:val="00960175"/>
    <w:rsid w:val="009618DD"/>
    <w:rsid w:val="00962226"/>
    <w:rsid w:val="00962997"/>
    <w:rsid w:val="0096391A"/>
    <w:rsid w:val="00964652"/>
    <w:rsid w:val="00965F69"/>
    <w:rsid w:val="00967573"/>
    <w:rsid w:val="00967E5F"/>
    <w:rsid w:val="00967F2F"/>
    <w:rsid w:val="00970491"/>
    <w:rsid w:val="0097209D"/>
    <w:rsid w:val="009726CA"/>
    <w:rsid w:val="0097365C"/>
    <w:rsid w:val="00974E84"/>
    <w:rsid w:val="00974EF7"/>
    <w:rsid w:val="0097552C"/>
    <w:rsid w:val="009758A6"/>
    <w:rsid w:val="00975FCC"/>
    <w:rsid w:val="00976568"/>
    <w:rsid w:val="00977467"/>
    <w:rsid w:val="009801FE"/>
    <w:rsid w:val="00980332"/>
    <w:rsid w:val="0098215C"/>
    <w:rsid w:val="00983629"/>
    <w:rsid w:val="009836A0"/>
    <w:rsid w:val="00983A7C"/>
    <w:rsid w:val="009854A2"/>
    <w:rsid w:val="00986498"/>
    <w:rsid w:val="009871E6"/>
    <w:rsid w:val="0098798E"/>
    <w:rsid w:val="00990436"/>
    <w:rsid w:val="00990B4E"/>
    <w:rsid w:val="00990E3A"/>
    <w:rsid w:val="009916F4"/>
    <w:rsid w:val="009931C4"/>
    <w:rsid w:val="00994394"/>
    <w:rsid w:val="009960D3"/>
    <w:rsid w:val="009A0F2A"/>
    <w:rsid w:val="009A3DD8"/>
    <w:rsid w:val="009A51A4"/>
    <w:rsid w:val="009A59A8"/>
    <w:rsid w:val="009A6AB2"/>
    <w:rsid w:val="009A6F41"/>
    <w:rsid w:val="009A7510"/>
    <w:rsid w:val="009A7AED"/>
    <w:rsid w:val="009A7F61"/>
    <w:rsid w:val="009B0AC2"/>
    <w:rsid w:val="009B0B96"/>
    <w:rsid w:val="009B1245"/>
    <w:rsid w:val="009B276E"/>
    <w:rsid w:val="009B2E08"/>
    <w:rsid w:val="009B3C50"/>
    <w:rsid w:val="009B439A"/>
    <w:rsid w:val="009B4A80"/>
    <w:rsid w:val="009B5F0F"/>
    <w:rsid w:val="009B6D31"/>
    <w:rsid w:val="009B6EE4"/>
    <w:rsid w:val="009B7D2B"/>
    <w:rsid w:val="009B7D47"/>
    <w:rsid w:val="009C0D6E"/>
    <w:rsid w:val="009C1316"/>
    <w:rsid w:val="009C1ADC"/>
    <w:rsid w:val="009C2B87"/>
    <w:rsid w:val="009C39B2"/>
    <w:rsid w:val="009C3EA9"/>
    <w:rsid w:val="009C3FF1"/>
    <w:rsid w:val="009C47B7"/>
    <w:rsid w:val="009C4A01"/>
    <w:rsid w:val="009C5104"/>
    <w:rsid w:val="009C54B2"/>
    <w:rsid w:val="009C58DF"/>
    <w:rsid w:val="009C5C7C"/>
    <w:rsid w:val="009C60CE"/>
    <w:rsid w:val="009C6400"/>
    <w:rsid w:val="009C7B8D"/>
    <w:rsid w:val="009C7F47"/>
    <w:rsid w:val="009D1FBB"/>
    <w:rsid w:val="009D2B12"/>
    <w:rsid w:val="009D3EDE"/>
    <w:rsid w:val="009D419B"/>
    <w:rsid w:val="009D52A3"/>
    <w:rsid w:val="009D54FF"/>
    <w:rsid w:val="009D6719"/>
    <w:rsid w:val="009D6998"/>
    <w:rsid w:val="009D6CE8"/>
    <w:rsid w:val="009D7E6E"/>
    <w:rsid w:val="009E2136"/>
    <w:rsid w:val="009E218E"/>
    <w:rsid w:val="009E35F3"/>
    <w:rsid w:val="009E4B86"/>
    <w:rsid w:val="009E5E67"/>
    <w:rsid w:val="009E63D5"/>
    <w:rsid w:val="009E6E7D"/>
    <w:rsid w:val="009E7C3A"/>
    <w:rsid w:val="009E7C7A"/>
    <w:rsid w:val="009F002C"/>
    <w:rsid w:val="009F0620"/>
    <w:rsid w:val="009F2036"/>
    <w:rsid w:val="009F2D4A"/>
    <w:rsid w:val="009F3A52"/>
    <w:rsid w:val="009F3C64"/>
    <w:rsid w:val="009F4F20"/>
    <w:rsid w:val="009F635B"/>
    <w:rsid w:val="009F6579"/>
    <w:rsid w:val="009F6CF1"/>
    <w:rsid w:val="009F6E6C"/>
    <w:rsid w:val="009F7637"/>
    <w:rsid w:val="00A0024F"/>
    <w:rsid w:val="00A0031D"/>
    <w:rsid w:val="00A021AA"/>
    <w:rsid w:val="00A02C64"/>
    <w:rsid w:val="00A03342"/>
    <w:rsid w:val="00A03C02"/>
    <w:rsid w:val="00A0494D"/>
    <w:rsid w:val="00A049B0"/>
    <w:rsid w:val="00A05157"/>
    <w:rsid w:val="00A05470"/>
    <w:rsid w:val="00A0556C"/>
    <w:rsid w:val="00A05808"/>
    <w:rsid w:val="00A05F69"/>
    <w:rsid w:val="00A06046"/>
    <w:rsid w:val="00A070D6"/>
    <w:rsid w:val="00A0745F"/>
    <w:rsid w:val="00A07629"/>
    <w:rsid w:val="00A076CE"/>
    <w:rsid w:val="00A0791F"/>
    <w:rsid w:val="00A1049D"/>
    <w:rsid w:val="00A114B9"/>
    <w:rsid w:val="00A11B11"/>
    <w:rsid w:val="00A1315F"/>
    <w:rsid w:val="00A13FA2"/>
    <w:rsid w:val="00A148F3"/>
    <w:rsid w:val="00A14F66"/>
    <w:rsid w:val="00A15BF5"/>
    <w:rsid w:val="00A1665C"/>
    <w:rsid w:val="00A16E68"/>
    <w:rsid w:val="00A17AC4"/>
    <w:rsid w:val="00A20CED"/>
    <w:rsid w:val="00A2127D"/>
    <w:rsid w:val="00A234A9"/>
    <w:rsid w:val="00A246A3"/>
    <w:rsid w:val="00A2494C"/>
    <w:rsid w:val="00A25CB4"/>
    <w:rsid w:val="00A26E8A"/>
    <w:rsid w:val="00A3003B"/>
    <w:rsid w:val="00A30E9F"/>
    <w:rsid w:val="00A3169D"/>
    <w:rsid w:val="00A32421"/>
    <w:rsid w:val="00A32770"/>
    <w:rsid w:val="00A334C2"/>
    <w:rsid w:val="00A33CE2"/>
    <w:rsid w:val="00A346B4"/>
    <w:rsid w:val="00A3628A"/>
    <w:rsid w:val="00A363F1"/>
    <w:rsid w:val="00A36ACD"/>
    <w:rsid w:val="00A40BCE"/>
    <w:rsid w:val="00A41A88"/>
    <w:rsid w:val="00A41DD9"/>
    <w:rsid w:val="00A4206C"/>
    <w:rsid w:val="00A42150"/>
    <w:rsid w:val="00A4336F"/>
    <w:rsid w:val="00A439F2"/>
    <w:rsid w:val="00A44871"/>
    <w:rsid w:val="00A449F1"/>
    <w:rsid w:val="00A45B23"/>
    <w:rsid w:val="00A45B8E"/>
    <w:rsid w:val="00A464F9"/>
    <w:rsid w:val="00A46F3A"/>
    <w:rsid w:val="00A470A2"/>
    <w:rsid w:val="00A47F3E"/>
    <w:rsid w:val="00A5009F"/>
    <w:rsid w:val="00A51562"/>
    <w:rsid w:val="00A51725"/>
    <w:rsid w:val="00A51D1A"/>
    <w:rsid w:val="00A53231"/>
    <w:rsid w:val="00A53B15"/>
    <w:rsid w:val="00A54283"/>
    <w:rsid w:val="00A5468A"/>
    <w:rsid w:val="00A5508A"/>
    <w:rsid w:val="00A57C3E"/>
    <w:rsid w:val="00A60C63"/>
    <w:rsid w:val="00A618D8"/>
    <w:rsid w:val="00A62B7B"/>
    <w:rsid w:val="00A62EB4"/>
    <w:rsid w:val="00A643B2"/>
    <w:rsid w:val="00A643C3"/>
    <w:rsid w:val="00A647F1"/>
    <w:rsid w:val="00A64BD1"/>
    <w:rsid w:val="00A64F50"/>
    <w:rsid w:val="00A65341"/>
    <w:rsid w:val="00A65997"/>
    <w:rsid w:val="00A659DA"/>
    <w:rsid w:val="00A65F93"/>
    <w:rsid w:val="00A66C1F"/>
    <w:rsid w:val="00A67670"/>
    <w:rsid w:val="00A67811"/>
    <w:rsid w:val="00A70693"/>
    <w:rsid w:val="00A70BDF"/>
    <w:rsid w:val="00A712EC"/>
    <w:rsid w:val="00A716D3"/>
    <w:rsid w:val="00A7187A"/>
    <w:rsid w:val="00A73758"/>
    <w:rsid w:val="00A73C5A"/>
    <w:rsid w:val="00A73C5C"/>
    <w:rsid w:val="00A74152"/>
    <w:rsid w:val="00A748F0"/>
    <w:rsid w:val="00A75556"/>
    <w:rsid w:val="00A76954"/>
    <w:rsid w:val="00A76A84"/>
    <w:rsid w:val="00A76E0C"/>
    <w:rsid w:val="00A7706A"/>
    <w:rsid w:val="00A7727B"/>
    <w:rsid w:val="00A77A9A"/>
    <w:rsid w:val="00A77E43"/>
    <w:rsid w:val="00A8103A"/>
    <w:rsid w:val="00A81249"/>
    <w:rsid w:val="00A82184"/>
    <w:rsid w:val="00A82F1E"/>
    <w:rsid w:val="00A838B8"/>
    <w:rsid w:val="00A83A93"/>
    <w:rsid w:val="00A8460D"/>
    <w:rsid w:val="00A8504D"/>
    <w:rsid w:val="00A851E6"/>
    <w:rsid w:val="00A87161"/>
    <w:rsid w:val="00A87A67"/>
    <w:rsid w:val="00A9023C"/>
    <w:rsid w:val="00A90501"/>
    <w:rsid w:val="00A905EF"/>
    <w:rsid w:val="00A90D6D"/>
    <w:rsid w:val="00A913E8"/>
    <w:rsid w:val="00A92382"/>
    <w:rsid w:val="00A93169"/>
    <w:rsid w:val="00A941C9"/>
    <w:rsid w:val="00A94A4A"/>
    <w:rsid w:val="00A94B9C"/>
    <w:rsid w:val="00A9576C"/>
    <w:rsid w:val="00A95B6D"/>
    <w:rsid w:val="00A95ED6"/>
    <w:rsid w:val="00A965EF"/>
    <w:rsid w:val="00A97047"/>
    <w:rsid w:val="00AA1802"/>
    <w:rsid w:val="00AA3284"/>
    <w:rsid w:val="00AA4C13"/>
    <w:rsid w:val="00AA4FA7"/>
    <w:rsid w:val="00AA5714"/>
    <w:rsid w:val="00AA61C3"/>
    <w:rsid w:val="00AA6559"/>
    <w:rsid w:val="00AA70F7"/>
    <w:rsid w:val="00AA7344"/>
    <w:rsid w:val="00AA7CA1"/>
    <w:rsid w:val="00AA7D95"/>
    <w:rsid w:val="00AB06E1"/>
    <w:rsid w:val="00AB1660"/>
    <w:rsid w:val="00AB1AEC"/>
    <w:rsid w:val="00AB27F7"/>
    <w:rsid w:val="00AB32B8"/>
    <w:rsid w:val="00AB750B"/>
    <w:rsid w:val="00AB75B8"/>
    <w:rsid w:val="00AB7E1C"/>
    <w:rsid w:val="00AC0097"/>
    <w:rsid w:val="00AC0674"/>
    <w:rsid w:val="00AC0867"/>
    <w:rsid w:val="00AC0A11"/>
    <w:rsid w:val="00AC1275"/>
    <w:rsid w:val="00AC27A3"/>
    <w:rsid w:val="00AC397E"/>
    <w:rsid w:val="00AC3E0C"/>
    <w:rsid w:val="00AC445B"/>
    <w:rsid w:val="00AC4919"/>
    <w:rsid w:val="00AC66B7"/>
    <w:rsid w:val="00AC69F6"/>
    <w:rsid w:val="00AC7D4B"/>
    <w:rsid w:val="00AC7E6D"/>
    <w:rsid w:val="00AD050D"/>
    <w:rsid w:val="00AD24ED"/>
    <w:rsid w:val="00AD4199"/>
    <w:rsid w:val="00AD45FB"/>
    <w:rsid w:val="00AD53EF"/>
    <w:rsid w:val="00AE104D"/>
    <w:rsid w:val="00AE13FE"/>
    <w:rsid w:val="00AE1544"/>
    <w:rsid w:val="00AE1C6D"/>
    <w:rsid w:val="00AE3443"/>
    <w:rsid w:val="00AE3C45"/>
    <w:rsid w:val="00AE4FCD"/>
    <w:rsid w:val="00AE5AEE"/>
    <w:rsid w:val="00AE6AE9"/>
    <w:rsid w:val="00AE765E"/>
    <w:rsid w:val="00AF01B6"/>
    <w:rsid w:val="00AF0F0A"/>
    <w:rsid w:val="00AF1082"/>
    <w:rsid w:val="00AF3979"/>
    <w:rsid w:val="00AF3ACF"/>
    <w:rsid w:val="00AF3D54"/>
    <w:rsid w:val="00AF4F6D"/>
    <w:rsid w:val="00AF7325"/>
    <w:rsid w:val="00AF735E"/>
    <w:rsid w:val="00B009A4"/>
    <w:rsid w:val="00B0124B"/>
    <w:rsid w:val="00B01F6F"/>
    <w:rsid w:val="00B02F0A"/>
    <w:rsid w:val="00B03D92"/>
    <w:rsid w:val="00B04CDD"/>
    <w:rsid w:val="00B07107"/>
    <w:rsid w:val="00B1069E"/>
    <w:rsid w:val="00B10CAD"/>
    <w:rsid w:val="00B10D74"/>
    <w:rsid w:val="00B1116D"/>
    <w:rsid w:val="00B12752"/>
    <w:rsid w:val="00B12AFC"/>
    <w:rsid w:val="00B12C34"/>
    <w:rsid w:val="00B13A0A"/>
    <w:rsid w:val="00B1409B"/>
    <w:rsid w:val="00B158E9"/>
    <w:rsid w:val="00B1668C"/>
    <w:rsid w:val="00B16EAA"/>
    <w:rsid w:val="00B173A8"/>
    <w:rsid w:val="00B177FF"/>
    <w:rsid w:val="00B21F3A"/>
    <w:rsid w:val="00B2283A"/>
    <w:rsid w:val="00B2385A"/>
    <w:rsid w:val="00B23E28"/>
    <w:rsid w:val="00B2480D"/>
    <w:rsid w:val="00B26301"/>
    <w:rsid w:val="00B26FD3"/>
    <w:rsid w:val="00B273A8"/>
    <w:rsid w:val="00B279E2"/>
    <w:rsid w:val="00B27FA0"/>
    <w:rsid w:val="00B30CF1"/>
    <w:rsid w:val="00B32D67"/>
    <w:rsid w:val="00B3327F"/>
    <w:rsid w:val="00B3471C"/>
    <w:rsid w:val="00B371FD"/>
    <w:rsid w:val="00B4029A"/>
    <w:rsid w:val="00B40973"/>
    <w:rsid w:val="00B4195E"/>
    <w:rsid w:val="00B41987"/>
    <w:rsid w:val="00B41B62"/>
    <w:rsid w:val="00B41DDB"/>
    <w:rsid w:val="00B420AF"/>
    <w:rsid w:val="00B42375"/>
    <w:rsid w:val="00B42A73"/>
    <w:rsid w:val="00B42DFE"/>
    <w:rsid w:val="00B42F96"/>
    <w:rsid w:val="00B43610"/>
    <w:rsid w:val="00B45AD8"/>
    <w:rsid w:val="00B45F92"/>
    <w:rsid w:val="00B477F5"/>
    <w:rsid w:val="00B47FD1"/>
    <w:rsid w:val="00B50AC8"/>
    <w:rsid w:val="00B51876"/>
    <w:rsid w:val="00B52225"/>
    <w:rsid w:val="00B522AD"/>
    <w:rsid w:val="00B53318"/>
    <w:rsid w:val="00B549BD"/>
    <w:rsid w:val="00B5784D"/>
    <w:rsid w:val="00B5794C"/>
    <w:rsid w:val="00B61A81"/>
    <w:rsid w:val="00B61C7F"/>
    <w:rsid w:val="00B61CD9"/>
    <w:rsid w:val="00B625A2"/>
    <w:rsid w:val="00B631CB"/>
    <w:rsid w:val="00B63F47"/>
    <w:rsid w:val="00B6444F"/>
    <w:rsid w:val="00B66C98"/>
    <w:rsid w:val="00B678EC"/>
    <w:rsid w:val="00B71734"/>
    <w:rsid w:val="00B71A07"/>
    <w:rsid w:val="00B723AB"/>
    <w:rsid w:val="00B7537E"/>
    <w:rsid w:val="00B7552D"/>
    <w:rsid w:val="00B75B62"/>
    <w:rsid w:val="00B762BC"/>
    <w:rsid w:val="00B76530"/>
    <w:rsid w:val="00B7735B"/>
    <w:rsid w:val="00B80129"/>
    <w:rsid w:val="00B80E2A"/>
    <w:rsid w:val="00B82303"/>
    <w:rsid w:val="00B830EB"/>
    <w:rsid w:val="00B83857"/>
    <w:rsid w:val="00B83EB5"/>
    <w:rsid w:val="00B844E4"/>
    <w:rsid w:val="00B84E09"/>
    <w:rsid w:val="00B85657"/>
    <w:rsid w:val="00B85AC4"/>
    <w:rsid w:val="00B902CE"/>
    <w:rsid w:val="00B9058E"/>
    <w:rsid w:val="00B908E6"/>
    <w:rsid w:val="00B91747"/>
    <w:rsid w:val="00B920F9"/>
    <w:rsid w:val="00B92C64"/>
    <w:rsid w:val="00B94779"/>
    <w:rsid w:val="00B953A6"/>
    <w:rsid w:val="00B95B2D"/>
    <w:rsid w:val="00B96B30"/>
    <w:rsid w:val="00B972A2"/>
    <w:rsid w:val="00B97823"/>
    <w:rsid w:val="00B97F1D"/>
    <w:rsid w:val="00BA0BC7"/>
    <w:rsid w:val="00BA0FDD"/>
    <w:rsid w:val="00BA13E8"/>
    <w:rsid w:val="00BA2C04"/>
    <w:rsid w:val="00BA3252"/>
    <w:rsid w:val="00BA46AD"/>
    <w:rsid w:val="00BA572B"/>
    <w:rsid w:val="00BA6A51"/>
    <w:rsid w:val="00BA6AF1"/>
    <w:rsid w:val="00BA6EC2"/>
    <w:rsid w:val="00BA708B"/>
    <w:rsid w:val="00BA7098"/>
    <w:rsid w:val="00BA7A83"/>
    <w:rsid w:val="00BB1044"/>
    <w:rsid w:val="00BB1443"/>
    <w:rsid w:val="00BB1667"/>
    <w:rsid w:val="00BB1DF0"/>
    <w:rsid w:val="00BB2453"/>
    <w:rsid w:val="00BB2968"/>
    <w:rsid w:val="00BB40C9"/>
    <w:rsid w:val="00BB411E"/>
    <w:rsid w:val="00BB4644"/>
    <w:rsid w:val="00BB4CF8"/>
    <w:rsid w:val="00BC046E"/>
    <w:rsid w:val="00BC067B"/>
    <w:rsid w:val="00BC1696"/>
    <w:rsid w:val="00BC16EA"/>
    <w:rsid w:val="00BC19DD"/>
    <w:rsid w:val="00BC34D6"/>
    <w:rsid w:val="00BC3C51"/>
    <w:rsid w:val="00BC58FB"/>
    <w:rsid w:val="00BC5F1B"/>
    <w:rsid w:val="00BC6101"/>
    <w:rsid w:val="00BC654E"/>
    <w:rsid w:val="00BC7608"/>
    <w:rsid w:val="00BD103E"/>
    <w:rsid w:val="00BD121B"/>
    <w:rsid w:val="00BD24B2"/>
    <w:rsid w:val="00BD257D"/>
    <w:rsid w:val="00BD2814"/>
    <w:rsid w:val="00BD62C0"/>
    <w:rsid w:val="00BD6BA6"/>
    <w:rsid w:val="00BD778F"/>
    <w:rsid w:val="00BE03C0"/>
    <w:rsid w:val="00BE041B"/>
    <w:rsid w:val="00BE2800"/>
    <w:rsid w:val="00BE2903"/>
    <w:rsid w:val="00BE4543"/>
    <w:rsid w:val="00BE542C"/>
    <w:rsid w:val="00BE5995"/>
    <w:rsid w:val="00BE6325"/>
    <w:rsid w:val="00BE709C"/>
    <w:rsid w:val="00BE75EB"/>
    <w:rsid w:val="00BF0D28"/>
    <w:rsid w:val="00BF1027"/>
    <w:rsid w:val="00BF3171"/>
    <w:rsid w:val="00BF4781"/>
    <w:rsid w:val="00BF511C"/>
    <w:rsid w:val="00BF5A87"/>
    <w:rsid w:val="00BF5DFF"/>
    <w:rsid w:val="00BF7284"/>
    <w:rsid w:val="00BF7645"/>
    <w:rsid w:val="00C0073E"/>
    <w:rsid w:val="00C00FA7"/>
    <w:rsid w:val="00C02054"/>
    <w:rsid w:val="00C03059"/>
    <w:rsid w:val="00C04C37"/>
    <w:rsid w:val="00C05AED"/>
    <w:rsid w:val="00C06013"/>
    <w:rsid w:val="00C0627E"/>
    <w:rsid w:val="00C067D6"/>
    <w:rsid w:val="00C067DC"/>
    <w:rsid w:val="00C104C9"/>
    <w:rsid w:val="00C10A14"/>
    <w:rsid w:val="00C10B95"/>
    <w:rsid w:val="00C1153B"/>
    <w:rsid w:val="00C12599"/>
    <w:rsid w:val="00C13242"/>
    <w:rsid w:val="00C13B8E"/>
    <w:rsid w:val="00C13FB9"/>
    <w:rsid w:val="00C156AE"/>
    <w:rsid w:val="00C156C4"/>
    <w:rsid w:val="00C162EC"/>
    <w:rsid w:val="00C16721"/>
    <w:rsid w:val="00C16852"/>
    <w:rsid w:val="00C16937"/>
    <w:rsid w:val="00C16EF5"/>
    <w:rsid w:val="00C21442"/>
    <w:rsid w:val="00C2174B"/>
    <w:rsid w:val="00C2182C"/>
    <w:rsid w:val="00C21853"/>
    <w:rsid w:val="00C2289F"/>
    <w:rsid w:val="00C22943"/>
    <w:rsid w:val="00C22B29"/>
    <w:rsid w:val="00C233E5"/>
    <w:rsid w:val="00C23602"/>
    <w:rsid w:val="00C24925"/>
    <w:rsid w:val="00C2537D"/>
    <w:rsid w:val="00C263D9"/>
    <w:rsid w:val="00C26980"/>
    <w:rsid w:val="00C27889"/>
    <w:rsid w:val="00C27EDF"/>
    <w:rsid w:val="00C27F8E"/>
    <w:rsid w:val="00C3226A"/>
    <w:rsid w:val="00C32AF6"/>
    <w:rsid w:val="00C34195"/>
    <w:rsid w:val="00C344D0"/>
    <w:rsid w:val="00C35716"/>
    <w:rsid w:val="00C35CEB"/>
    <w:rsid w:val="00C363FF"/>
    <w:rsid w:val="00C3659B"/>
    <w:rsid w:val="00C368B8"/>
    <w:rsid w:val="00C36DA1"/>
    <w:rsid w:val="00C409EA"/>
    <w:rsid w:val="00C4148E"/>
    <w:rsid w:val="00C42AFD"/>
    <w:rsid w:val="00C42DF2"/>
    <w:rsid w:val="00C43769"/>
    <w:rsid w:val="00C43804"/>
    <w:rsid w:val="00C43E03"/>
    <w:rsid w:val="00C44C41"/>
    <w:rsid w:val="00C4514A"/>
    <w:rsid w:val="00C45431"/>
    <w:rsid w:val="00C45F17"/>
    <w:rsid w:val="00C46971"/>
    <w:rsid w:val="00C46B14"/>
    <w:rsid w:val="00C52088"/>
    <w:rsid w:val="00C521AF"/>
    <w:rsid w:val="00C52679"/>
    <w:rsid w:val="00C53B2A"/>
    <w:rsid w:val="00C53FF4"/>
    <w:rsid w:val="00C560E5"/>
    <w:rsid w:val="00C569D8"/>
    <w:rsid w:val="00C57BE9"/>
    <w:rsid w:val="00C60DF2"/>
    <w:rsid w:val="00C61154"/>
    <w:rsid w:val="00C612BE"/>
    <w:rsid w:val="00C62813"/>
    <w:rsid w:val="00C63A33"/>
    <w:rsid w:val="00C64EAB"/>
    <w:rsid w:val="00C65950"/>
    <w:rsid w:val="00C66457"/>
    <w:rsid w:val="00C664C4"/>
    <w:rsid w:val="00C665C3"/>
    <w:rsid w:val="00C66A1C"/>
    <w:rsid w:val="00C66B66"/>
    <w:rsid w:val="00C705A2"/>
    <w:rsid w:val="00C70800"/>
    <w:rsid w:val="00C70940"/>
    <w:rsid w:val="00C71F72"/>
    <w:rsid w:val="00C72829"/>
    <w:rsid w:val="00C74C4C"/>
    <w:rsid w:val="00C76295"/>
    <w:rsid w:val="00C76357"/>
    <w:rsid w:val="00C7660C"/>
    <w:rsid w:val="00C8770D"/>
    <w:rsid w:val="00C87C5A"/>
    <w:rsid w:val="00C90E88"/>
    <w:rsid w:val="00C9135F"/>
    <w:rsid w:val="00C915D5"/>
    <w:rsid w:val="00C91D3B"/>
    <w:rsid w:val="00C91FCF"/>
    <w:rsid w:val="00C93B44"/>
    <w:rsid w:val="00C94104"/>
    <w:rsid w:val="00C94843"/>
    <w:rsid w:val="00C95F00"/>
    <w:rsid w:val="00CA2B8C"/>
    <w:rsid w:val="00CA3510"/>
    <w:rsid w:val="00CA37E9"/>
    <w:rsid w:val="00CA5F05"/>
    <w:rsid w:val="00CA75E2"/>
    <w:rsid w:val="00CA7706"/>
    <w:rsid w:val="00CA7A23"/>
    <w:rsid w:val="00CB198C"/>
    <w:rsid w:val="00CB1F21"/>
    <w:rsid w:val="00CB2219"/>
    <w:rsid w:val="00CB2481"/>
    <w:rsid w:val="00CB272F"/>
    <w:rsid w:val="00CB2C1F"/>
    <w:rsid w:val="00CB3A6B"/>
    <w:rsid w:val="00CB4446"/>
    <w:rsid w:val="00CB521C"/>
    <w:rsid w:val="00CB569F"/>
    <w:rsid w:val="00CB6B4D"/>
    <w:rsid w:val="00CB7329"/>
    <w:rsid w:val="00CB7C62"/>
    <w:rsid w:val="00CC3975"/>
    <w:rsid w:val="00CC4CBF"/>
    <w:rsid w:val="00CC6598"/>
    <w:rsid w:val="00CD1F3D"/>
    <w:rsid w:val="00CD42FD"/>
    <w:rsid w:val="00CD43DB"/>
    <w:rsid w:val="00CD5ACF"/>
    <w:rsid w:val="00CD743D"/>
    <w:rsid w:val="00CD7456"/>
    <w:rsid w:val="00CD7652"/>
    <w:rsid w:val="00CE0B08"/>
    <w:rsid w:val="00CE213B"/>
    <w:rsid w:val="00CE2587"/>
    <w:rsid w:val="00CE2666"/>
    <w:rsid w:val="00CE3773"/>
    <w:rsid w:val="00CE3A54"/>
    <w:rsid w:val="00CE5486"/>
    <w:rsid w:val="00CE65C0"/>
    <w:rsid w:val="00CE7574"/>
    <w:rsid w:val="00CE77AD"/>
    <w:rsid w:val="00CE7ACB"/>
    <w:rsid w:val="00CE7F65"/>
    <w:rsid w:val="00CF0D7E"/>
    <w:rsid w:val="00CF1625"/>
    <w:rsid w:val="00CF3C84"/>
    <w:rsid w:val="00CF3CA8"/>
    <w:rsid w:val="00CF5288"/>
    <w:rsid w:val="00CF6EA6"/>
    <w:rsid w:val="00CF7ACF"/>
    <w:rsid w:val="00CF7B35"/>
    <w:rsid w:val="00D01A78"/>
    <w:rsid w:val="00D01F8A"/>
    <w:rsid w:val="00D02326"/>
    <w:rsid w:val="00D03CAE"/>
    <w:rsid w:val="00D049FF"/>
    <w:rsid w:val="00D05537"/>
    <w:rsid w:val="00D05AE3"/>
    <w:rsid w:val="00D07001"/>
    <w:rsid w:val="00D07201"/>
    <w:rsid w:val="00D10A7F"/>
    <w:rsid w:val="00D116B2"/>
    <w:rsid w:val="00D13162"/>
    <w:rsid w:val="00D13767"/>
    <w:rsid w:val="00D13B7D"/>
    <w:rsid w:val="00D13FCA"/>
    <w:rsid w:val="00D15980"/>
    <w:rsid w:val="00D16230"/>
    <w:rsid w:val="00D1757C"/>
    <w:rsid w:val="00D21A9C"/>
    <w:rsid w:val="00D22180"/>
    <w:rsid w:val="00D23122"/>
    <w:rsid w:val="00D232CF"/>
    <w:rsid w:val="00D242AF"/>
    <w:rsid w:val="00D2486B"/>
    <w:rsid w:val="00D26CE5"/>
    <w:rsid w:val="00D279A1"/>
    <w:rsid w:val="00D279F3"/>
    <w:rsid w:val="00D304FE"/>
    <w:rsid w:val="00D307F7"/>
    <w:rsid w:val="00D3081E"/>
    <w:rsid w:val="00D30D4D"/>
    <w:rsid w:val="00D31092"/>
    <w:rsid w:val="00D31557"/>
    <w:rsid w:val="00D31B8F"/>
    <w:rsid w:val="00D33546"/>
    <w:rsid w:val="00D3424A"/>
    <w:rsid w:val="00D3500B"/>
    <w:rsid w:val="00D40E26"/>
    <w:rsid w:val="00D412B4"/>
    <w:rsid w:val="00D4200A"/>
    <w:rsid w:val="00D42371"/>
    <w:rsid w:val="00D42680"/>
    <w:rsid w:val="00D434D8"/>
    <w:rsid w:val="00D45731"/>
    <w:rsid w:val="00D457C6"/>
    <w:rsid w:val="00D471C8"/>
    <w:rsid w:val="00D5042B"/>
    <w:rsid w:val="00D51203"/>
    <w:rsid w:val="00D519B8"/>
    <w:rsid w:val="00D52428"/>
    <w:rsid w:val="00D53761"/>
    <w:rsid w:val="00D548D1"/>
    <w:rsid w:val="00D555FE"/>
    <w:rsid w:val="00D55A4D"/>
    <w:rsid w:val="00D56369"/>
    <w:rsid w:val="00D56B2C"/>
    <w:rsid w:val="00D57611"/>
    <w:rsid w:val="00D60893"/>
    <w:rsid w:val="00D60DEB"/>
    <w:rsid w:val="00D61619"/>
    <w:rsid w:val="00D61A98"/>
    <w:rsid w:val="00D6326E"/>
    <w:rsid w:val="00D635E9"/>
    <w:rsid w:val="00D6360A"/>
    <w:rsid w:val="00D64E5B"/>
    <w:rsid w:val="00D66478"/>
    <w:rsid w:val="00D67E7B"/>
    <w:rsid w:val="00D71362"/>
    <w:rsid w:val="00D717B3"/>
    <w:rsid w:val="00D75681"/>
    <w:rsid w:val="00D760F3"/>
    <w:rsid w:val="00D808D7"/>
    <w:rsid w:val="00D8117F"/>
    <w:rsid w:val="00D81504"/>
    <w:rsid w:val="00D81550"/>
    <w:rsid w:val="00D817F9"/>
    <w:rsid w:val="00D824CE"/>
    <w:rsid w:val="00D826EA"/>
    <w:rsid w:val="00D82FF2"/>
    <w:rsid w:val="00D838D7"/>
    <w:rsid w:val="00D8436D"/>
    <w:rsid w:val="00D843FC"/>
    <w:rsid w:val="00D84BD5"/>
    <w:rsid w:val="00D85C43"/>
    <w:rsid w:val="00D85DDF"/>
    <w:rsid w:val="00D86635"/>
    <w:rsid w:val="00D86AB8"/>
    <w:rsid w:val="00D87DB1"/>
    <w:rsid w:val="00D92FAE"/>
    <w:rsid w:val="00D94178"/>
    <w:rsid w:val="00D9447C"/>
    <w:rsid w:val="00D95E4A"/>
    <w:rsid w:val="00D966F2"/>
    <w:rsid w:val="00D96CF2"/>
    <w:rsid w:val="00D96DEB"/>
    <w:rsid w:val="00D96EE8"/>
    <w:rsid w:val="00DA0222"/>
    <w:rsid w:val="00DA1150"/>
    <w:rsid w:val="00DA1843"/>
    <w:rsid w:val="00DA1FD8"/>
    <w:rsid w:val="00DA277E"/>
    <w:rsid w:val="00DA301D"/>
    <w:rsid w:val="00DA3589"/>
    <w:rsid w:val="00DA4271"/>
    <w:rsid w:val="00DA5464"/>
    <w:rsid w:val="00DA54CC"/>
    <w:rsid w:val="00DA606F"/>
    <w:rsid w:val="00DA6E26"/>
    <w:rsid w:val="00DA752C"/>
    <w:rsid w:val="00DB0687"/>
    <w:rsid w:val="00DB0CB7"/>
    <w:rsid w:val="00DB1254"/>
    <w:rsid w:val="00DB14F3"/>
    <w:rsid w:val="00DB20A6"/>
    <w:rsid w:val="00DB403E"/>
    <w:rsid w:val="00DB4924"/>
    <w:rsid w:val="00DB5A96"/>
    <w:rsid w:val="00DB64C9"/>
    <w:rsid w:val="00DB7C65"/>
    <w:rsid w:val="00DB7D16"/>
    <w:rsid w:val="00DC06EF"/>
    <w:rsid w:val="00DC0ADD"/>
    <w:rsid w:val="00DC16FE"/>
    <w:rsid w:val="00DC2031"/>
    <w:rsid w:val="00DC238C"/>
    <w:rsid w:val="00DC264A"/>
    <w:rsid w:val="00DC326A"/>
    <w:rsid w:val="00DC3818"/>
    <w:rsid w:val="00DC4857"/>
    <w:rsid w:val="00DC5E49"/>
    <w:rsid w:val="00DC5E65"/>
    <w:rsid w:val="00DC6126"/>
    <w:rsid w:val="00DC6885"/>
    <w:rsid w:val="00DC6A66"/>
    <w:rsid w:val="00DC6DA4"/>
    <w:rsid w:val="00DC75E8"/>
    <w:rsid w:val="00DD143E"/>
    <w:rsid w:val="00DD1CE7"/>
    <w:rsid w:val="00DD2C52"/>
    <w:rsid w:val="00DD5D7B"/>
    <w:rsid w:val="00DD5E1B"/>
    <w:rsid w:val="00DD60A2"/>
    <w:rsid w:val="00DD6613"/>
    <w:rsid w:val="00DD6EB8"/>
    <w:rsid w:val="00DD72E0"/>
    <w:rsid w:val="00DD73CA"/>
    <w:rsid w:val="00DE058F"/>
    <w:rsid w:val="00DE0EC8"/>
    <w:rsid w:val="00DE2686"/>
    <w:rsid w:val="00DE2696"/>
    <w:rsid w:val="00DE315E"/>
    <w:rsid w:val="00DE5E0E"/>
    <w:rsid w:val="00DF0CF2"/>
    <w:rsid w:val="00DF3150"/>
    <w:rsid w:val="00DF357D"/>
    <w:rsid w:val="00DF4665"/>
    <w:rsid w:val="00DF5403"/>
    <w:rsid w:val="00DF6295"/>
    <w:rsid w:val="00DF65B0"/>
    <w:rsid w:val="00E00564"/>
    <w:rsid w:val="00E007FD"/>
    <w:rsid w:val="00E01067"/>
    <w:rsid w:val="00E01AE6"/>
    <w:rsid w:val="00E0316B"/>
    <w:rsid w:val="00E03668"/>
    <w:rsid w:val="00E03F4A"/>
    <w:rsid w:val="00E03F7E"/>
    <w:rsid w:val="00E05C4D"/>
    <w:rsid w:val="00E05E85"/>
    <w:rsid w:val="00E0685F"/>
    <w:rsid w:val="00E06DDE"/>
    <w:rsid w:val="00E0749C"/>
    <w:rsid w:val="00E07554"/>
    <w:rsid w:val="00E1154F"/>
    <w:rsid w:val="00E1195E"/>
    <w:rsid w:val="00E12340"/>
    <w:rsid w:val="00E12423"/>
    <w:rsid w:val="00E13F7A"/>
    <w:rsid w:val="00E14331"/>
    <w:rsid w:val="00E1512B"/>
    <w:rsid w:val="00E15179"/>
    <w:rsid w:val="00E20762"/>
    <w:rsid w:val="00E214E6"/>
    <w:rsid w:val="00E21D21"/>
    <w:rsid w:val="00E22262"/>
    <w:rsid w:val="00E243DB"/>
    <w:rsid w:val="00E2578B"/>
    <w:rsid w:val="00E25C52"/>
    <w:rsid w:val="00E265DA"/>
    <w:rsid w:val="00E267AD"/>
    <w:rsid w:val="00E27438"/>
    <w:rsid w:val="00E274C5"/>
    <w:rsid w:val="00E27DB0"/>
    <w:rsid w:val="00E31272"/>
    <w:rsid w:val="00E33E41"/>
    <w:rsid w:val="00E34F43"/>
    <w:rsid w:val="00E35D19"/>
    <w:rsid w:val="00E36B41"/>
    <w:rsid w:val="00E37A46"/>
    <w:rsid w:val="00E40032"/>
    <w:rsid w:val="00E41EAA"/>
    <w:rsid w:val="00E42160"/>
    <w:rsid w:val="00E4286F"/>
    <w:rsid w:val="00E432CD"/>
    <w:rsid w:val="00E43483"/>
    <w:rsid w:val="00E434EB"/>
    <w:rsid w:val="00E43C54"/>
    <w:rsid w:val="00E45886"/>
    <w:rsid w:val="00E45AEE"/>
    <w:rsid w:val="00E47C3F"/>
    <w:rsid w:val="00E50887"/>
    <w:rsid w:val="00E523A6"/>
    <w:rsid w:val="00E52957"/>
    <w:rsid w:val="00E53E5A"/>
    <w:rsid w:val="00E54FB0"/>
    <w:rsid w:val="00E55BC9"/>
    <w:rsid w:val="00E55E55"/>
    <w:rsid w:val="00E5738A"/>
    <w:rsid w:val="00E575AB"/>
    <w:rsid w:val="00E605EB"/>
    <w:rsid w:val="00E6098A"/>
    <w:rsid w:val="00E60F18"/>
    <w:rsid w:val="00E61732"/>
    <w:rsid w:val="00E62444"/>
    <w:rsid w:val="00E6252A"/>
    <w:rsid w:val="00E6252E"/>
    <w:rsid w:val="00E63AA7"/>
    <w:rsid w:val="00E64035"/>
    <w:rsid w:val="00E654C7"/>
    <w:rsid w:val="00E7076B"/>
    <w:rsid w:val="00E729F0"/>
    <w:rsid w:val="00E7437A"/>
    <w:rsid w:val="00E765A8"/>
    <w:rsid w:val="00E769EF"/>
    <w:rsid w:val="00E76B6A"/>
    <w:rsid w:val="00E76CA9"/>
    <w:rsid w:val="00E777F0"/>
    <w:rsid w:val="00E81167"/>
    <w:rsid w:val="00E8144A"/>
    <w:rsid w:val="00E81755"/>
    <w:rsid w:val="00E8206B"/>
    <w:rsid w:val="00E82184"/>
    <w:rsid w:val="00E83152"/>
    <w:rsid w:val="00E83328"/>
    <w:rsid w:val="00E842DB"/>
    <w:rsid w:val="00E8508E"/>
    <w:rsid w:val="00E85F5D"/>
    <w:rsid w:val="00E86309"/>
    <w:rsid w:val="00E86E8F"/>
    <w:rsid w:val="00E8765B"/>
    <w:rsid w:val="00E9001F"/>
    <w:rsid w:val="00E91C01"/>
    <w:rsid w:val="00E92532"/>
    <w:rsid w:val="00E9542E"/>
    <w:rsid w:val="00E95D56"/>
    <w:rsid w:val="00E95F4B"/>
    <w:rsid w:val="00E967EE"/>
    <w:rsid w:val="00E96B83"/>
    <w:rsid w:val="00E96FE4"/>
    <w:rsid w:val="00E973FC"/>
    <w:rsid w:val="00EA00F5"/>
    <w:rsid w:val="00EA017F"/>
    <w:rsid w:val="00EA05F8"/>
    <w:rsid w:val="00EA2635"/>
    <w:rsid w:val="00EA33BD"/>
    <w:rsid w:val="00EA65A1"/>
    <w:rsid w:val="00EA6A53"/>
    <w:rsid w:val="00EA7160"/>
    <w:rsid w:val="00EA7225"/>
    <w:rsid w:val="00EA7AC3"/>
    <w:rsid w:val="00EA7F0D"/>
    <w:rsid w:val="00EB09A5"/>
    <w:rsid w:val="00EB1854"/>
    <w:rsid w:val="00EB2237"/>
    <w:rsid w:val="00EB2728"/>
    <w:rsid w:val="00EB2E44"/>
    <w:rsid w:val="00EB5EA0"/>
    <w:rsid w:val="00EB68D4"/>
    <w:rsid w:val="00EB6A9D"/>
    <w:rsid w:val="00EB6B3E"/>
    <w:rsid w:val="00EB73F4"/>
    <w:rsid w:val="00EB7827"/>
    <w:rsid w:val="00EB79C3"/>
    <w:rsid w:val="00EB7C07"/>
    <w:rsid w:val="00EC0A8D"/>
    <w:rsid w:val="00EC0F10"/>
    <w:rsid w:val="00EC207C"/>
    <w:rsid w:val="00EC2124"/>
    <w:rsid w:val="00EC22AB"/>
    <w:rsid w:val="00EC23B7"/>
    <w:rsid w:val="00EC301A"/>
    <w:rsid w:val="00EC34AD"/>
    <w:rsid w:val="00EC3DC1"/>
    <w:rsid w:val="00EC44C2"/>
    <w:rsid w:val="00EC54C1"/>
    <w:rsid w:val="00EC5604"/>
    <w:rsid w:val="00EC5F2F"/>
    <w:rsid w:val="00EC69AA"/>
    <w:rsid w:val="00EC6EBA"/>
    <w:rsid w:val="00EC7710"/>
    <w:rsid w:val="00ED2BE2"/>
    <w:rsid w:val="00ED2EEE"/>
    <w:rsid w:val="00ED34ED"/>
    <w:rsid w:val="00ED38CD"/>
    <w:rsid w:val="00ED3E2D"/>
    <w:rsid w:val="00ED3FAE"/>
    <w:rsid w:val="00ED47AA"/>
    <w:rsid w:val="00ED4895"/>
    <w:rsid w:val="00ED4AE8"/>
    <w:rsid w:val="00ED6960"/>
    <w:rsid w:val="00ED6AF0"/>
    <w:rsid w:val="00ED6C53"/>
    <w:rsid w:val="00ED71E8"/>
    <w:rsid w:val="00ED72F5"/>
    <w:rsid w:val="00ED780E"/>
    <w:rsid w:val="00EE1CCB"/>
    <w:rsid w:val="00EE1FE3"/>
    <w:rsid w:val="00EE2F1E"/>
    <w:rsid w:val="00EE3148"/>
    <w:rsid w:val="00EE406C"/>
    <w:rsid w:val="00EE56F7"/>
    <w:rsid w:val="00EE5B8A"/>
    <w:rsid w:val="00EE5F20"/>
    <w:rsid w:val="00EE6056"/>
    <w:rsid w:val="00EF0441"/>
    <w:rsid w:val="00EF12AD"/>
    <w:rsid w:val="00EF1A9F"/>
    <w:rsid w:val="00EF2A37"/>
    <w:rsid w:val="00EF2D99"/>
    <w:rsid w:val="00EF2D9D"/>
    <w:rsid w:val="00EF370B"/>
    <w:rsid w:val="00EF5311"/>
    <w:rsid w:val="00EF7482"/>
    <w:rsid w:val="00EF7EAB"/>
    <w:rsid w:val="00EF7EB1"/>
    <w:rsid w:val="00F011D3"/>
    <w:rsid w:val="00F01435"/>
    <w:rsid w:val="00F026C6"/>
    <w:rsid w:val="00F0316E"/>
    <w:rsid w:val="00F031E5"/>
    <w:rsid w:val="00F0416D"/>
    <w:rsid w:val="00F04C63"/>
    <w:rsid w:val="00F04E87"/>
    <w:rsid w:val="00F055EE"/>
    <w:rsid w:val="00F058CA"/>
    <w:rsid w:val="00F06BC1"/>
    <w:rsid w:val="00F07B0F"/>
    <w:rsid w:val="00F100F2"/>
    <w:rsid w:val="00F100FD"/>
    <w:rsid w:val="00F106DC"/>
    <w:rsid w:val="00F1079E"/>
    <w:rsid w:val="00F12928"/>
    <w:rsid w:val="00F13E1F"/>
    <w:rsid w:val="00F15C6F"/>
    <w:rsid w:val="00F166ED"/>
    <w:rsid w:val="00F16C16"/>
    <w:rsid w:val="00F20FBD"/>
    <w:rsid w:val="00F211CF"/>
    <w:rsid w:val="00F23304"/>
    <w:rsid w:val="00F27BB3"/>
    <w:rsid w:val="00F27EBF"/>
    <w:rsid w:val="00F307AC"/>
    <w:rsid w:val="00F31186"/>
    <w:rsid w:val="00F313A6"/>
    <w:rsid w:val="00F32C61"/>
    <w:rsid w:val="00F333C7"/>
    <w:rsid w:val="00F33878"/>
    <w:rsid w:val="00F33A4C"/>
    <w:rsid w:val="00F33DBA"/>
    <w:rsid w:val="00F36C79"/>
    <w:rsid w:val="00F37845"/>
    <w:rsid w:val="00F37E0A"/>
    <w:rsid w:val="00F40166"/>
    <w:rsid w:val="00F406AC"/>
    <w:rsid w:val="00F40D81"/>
    <w:rsid w:val="00F40DFC"/>
    <w:rsid w:val="00F41BD2"/>
    <w:rsid w:val="00F41FDD"/>
    <w:rsid w:val="00F42261"/>
    <w:rsid w:val="00F42B39"/>
    <w:rsid w:val="00F43DB2"/>
    <w:rsid w:val="00F440B1"/>
    <w:rsid w:val="00F443CB"/>
    <w:rsid w:val="00F45FCA"/>
    <w:rsid w:val="00F468CF"/>
    <w:rsid w:val="00F46FDB"/>
    <w:rsid w:val="00F5097D"/>
    <w:rsid w:val="00F5110A"/>
    <w:rsid w:val="00F51E76"/>
    <w:rsid w:val="00F521C3"/>
    <w:rsid w:val="00F52363"/>
    <w:rsid w:val="00F5241B"/>
    <w:rsid w:val="00F53170"/>
    <w:rsid w:val="00F53A23"/>
    <w:rsid w:val="00F53FF7"/>
    <w:rsid w:val="00F54F68"/>
    <w:rsid w:val="00F55539"/>
    <w:rsid w:val="00F557AB"/>
    <w:rsid w:val="00F55E34"/>
    <w:rsid w:val="00F5660A"/>
    <w:rsid w:val="00F56B7A"/>
    <w:rsid w:val="00F573A9"/>
    <w:rsid w:val="00F574DD"/>
    <w:rsid w:val="00F5767A"/>
    <w:rsid w:val="00F605C7"/>
    <w:rsid w:val="00F60696"/>
    <w:rsid w:val="00F609EE"/>
    <w:rsid w:val="00F615E0"/>
    <w:rsid w:val="00F628C8"/>
    <w:rsid w:val="00F62B5B"/>
    <w:rsid w:val="00F63621"/>
    <w:rsid w:val="00F63AFE"/>
    <w:rsid w:val="00F63C1B"/>
    <w:rsid w:val="00F64CBD"/>
    <w:rsid w:val="00F66163"/>
    <w:rsid w:val="00F664E4"/>
    <w:rsid w:val="00F66515"/>
    <w:rsid w:val="00F666F8"/>
    <w:rsid w:val="00F668C0"/>
    <w:rsid w:val="00F66FCF"/>
    <w:rsid w:val="00F6733A"/>
    <w:rsid w:val="00F673CC"/>
    <w:rsid w:val="00F7082B"/>
    <w:rsid w:val="00F71055"/>
    <w:rsid w:val="00F71DD4"/>
    <w:rsid w:val="00F72081"/>
    <w:rsid w:val="00F721A8"/>
    <w:rsid w:val="00F7222E"/>
    <w:rsid w:val="00F75713"/>
    <w:rsid w:val="00F75D06"/>
    <w:rsid w:val="00F75E98"/>
    <w:rsid w:val="00F76565"/>
    <w:rsid w:val="00F76991"/>
    <w:rsid w:val="00F769C8"/>
    <w:rsid w:val="00F818A5"/>
    <w:rsid w:val="00F82D2D"/>
    <w:rsid w:val="00F8350A"/>
    <w:rsid w:val="00F8377F"/>
    <w:rsid w:val="00F8388B"/>
    <w:rsid w:val="00F838A7"/>
    <w:rsid w:val="00F83ED6"/>
    <w:rsid w:val="00F849BC"/>
    <w:rsid w:val="00F84B11"/>
    <w:rsid w:val="00F84F0B"/>
    <w:rsid w:val="00F85F74"/>
    <w:rsid w:val="00F8710C"/>
    <w:rsid w:val="00F90134"/>
    <w:rsid w:val="00F908A7"/>
    <w:rsid w:val="00F914EB"/>
    <w:rsid w:val="00F917FA"/>
    <w:rsid w:val="00F91A7C"/>
    <w:rsid w:val="00F920C4"/>
    <w:rsid w:val="00F9227E"/>
    <w:rsid w:val="00F922B7"/>
    <w:rsid w:val="00F93B7F"/>
    <w:rsid w:val="00F9595D"/>
    <w:rsid w:val="00F965B7"/>
    <w:rsid w:val="00F96C55"/>
    <w:rsid w:val="00F97227"/>
    <w:rsid w:val="00F9723B"/>
    <w:rsid w:val="00F976A7"/>
    <w:rsid w:val="00F97749"/>
    <w:rsid w:val="00F979D4"/>
    <w:rsid w:val="00FA1351"/>
    <w:rsid w:val="00FA2580"/>
    <w:rsid w:val="00FA392E"/>
    <w:rsid w:val="00FA3A2A"/>
    <w:rsid w:val="00FA482B"/>
    <w:rsid w:val="00FA602F"/>
    <w:rsid w:val="00FA71E8"/>
    <w:rsid w:val="00FB0210"/>
    <w:rsid w:val="00FB1A85"/>
    <w:rsid w:val="00FB1D81"/>
    <w:rsid w:val="00FB2345"/>
    <w:rsid w:val="00FB26F5"/>
    <w:rsid w:val="00FB3769"/>
    <w:rsid w:val="00FB3C31"/>
    <w:rsid w:val="00FB5054"/>
    <w:rsid w:val="00FB52F6"/>
    <w:rsid w:val="00FB5695"/>
    <w:rsid w:val="00FB5F10"/>
    <w:rsid w:val="00FB776F"/>
    <w:rsid w:val="00FC08C4"/>
    <w:rsid w:val="00FC0E4C"/>
    <w:rsid w:val="00FC1134"/>
    <w:rsid w:val="00FC12FA"/>
    <w:rsid w:val="00FC18E9"/>
    <w:rsid w:val="00FC2F72"/>
    <w:rsid w:val="00FC4300"/>
    <w:rsid w:val="00FC48F5"/>
    <w:rsid w:val="00FC4AA6"/>
    <w:rsid w:val="00FC5426"/>
    <w:rsid w:val="00FC55FA"/>
    <w:rsid w:val="00FC56DA"/>
    <w:rsid w:val="00FC5B62"/>
    <w:rsid w:val="00FC6E08"/>
    <w:rsid w:val="00FC6E54"/>
    <w:rsid w:val="00FC720B"/>
    <w:rsid w:val="00FC7ACD"/>
    <w:rsid w:val="00FD1742"/>
    <w:rsid w:val="00FD1761"/>
    <w:rsid w:val="00FD207C"/>
    <w:rsid w:val="00FD2111"/>
    <w:rsid w:val="00FD42A7"/>
    <w:rsid w:val="00FD480B"/>
    <w:rsid w:val="00FD48A5"/>
    <w:rsid w:val="00FD500F"/>
    <w:rsid w:val="00FD543B"/>
    <w:rsid w:val="00FD56B1"/>
    <w:rsid w:val="00FD5A6A"/>
    <w:rsid w:val="00FD6F64"/>
    <w:rsid w:val="00FD7A76"/>
    <w:rsid w:val="00FE0936"/>
    <w:rsid w:val="00FE120E"/>
    <w:rsid w:val="00FE1D18"/>
    <w:rsid w:val="00FE1DD8"/>
    <w:rsid w:val="00FE41A3"/>
    <w:rsid w:val="00FE4459"/>
    <w:rsid w:val="00FE46B5"/>
    <w:rsid w:val="00FE4888"/>
    <w:rsid w:val="00FF00AA"/>
    <w:rsid w:val="00FF04EB"/>
    <w:rsid w:val="00FF1637"/>
    <w:rsid w:val="00FF1FAB"/>
    <w:rsid w:val="00FF230D"/>
    <w:rsid w:val="00FF2ABF"/>
    <w:rsid w:val="00FF515D"/>
    <w:rsid w:val="00FF5D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A71E3BD"/>
  <w15:docId w15:val="{6298FA60-FE03-43E8-B842-8D62FBED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qFormat="1"/>
    <w:lsdException w:name="Medium Shading 2 Accent 1" w:uiPriority="99"/>
    <w:lsdException w:name="Medium List 1 Accent 1" w:uiPriority="99"/>
    <w:lsdException w:name="Revision" w:semiHidden="1" w:uiPriority="99"/>
    <w:lsdException w:name="List Paragraph" w:uiPriority="99"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99"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99"/>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81DA9"/>
    <w:rPr>
      <w:rFonts w:ascii="Calibri" w:hAnsi="Calibri"/>
      <w:sz w:val="22"/>
      <w:szCs w:val="22"/>
      <w:lang w:eastAsia="en-US"/>
    </w:rPr>
  </w:style>
  <w:style w:type="paragraph" w:styleId="Nagwek1">
    <w:name w:val="heading 1"/>
    <w:basedOn w:val="Normalny"/>
    <w:next w:val="Normalny"/>
    <w:link w:val="Nagwek1Znak"/>
    <w:qFormat/>
    <w:rsid w:val="00381DA9"/>
    <w:pPr>
      <w:keepNext/>
      <w:spacing w:before="240" w:after="60"/>
      <w:outlineLvl w:val="0"/>
    </w:pPr>
    <w:rPr>
      <w:rFonts w:ascii="Calibri Light" w:hAnsi="Calibri Light"/>
      <w:b/>
      <w:bCs/>
      <w:kern w:val="32"/>
      <w:sz w:val="32"/>
      <w:szCs w:val="32"/>
    </w:rPr>
  </w:style>
  <w:style w:type="paragraph" w:styleId="Nagwek2">
    <w:name w:val="heading 2"/>
    <w:basedOn w:val="Normalny"/>
    <w:next w:val="Normalny"/>
    <w:link w:val="Nagwek2Znak"/>
    <w:semiHidden/>
    <w:unhideWhenUsed/>
    <w:qFormat/>
    <w:rsid w:val="00381DA9"/>
    <w:pPr>
      <w:keepNext/>
      <w:spacing w:before="240" w:after="60"/>
      <w:outlineLvl w:val="1"/>
    </w:pPr>
    <w:rPr>
      <w:rFonts w:ascii="Calibri Light" w:hAnsi="Calibri Light"/>
      <w:b/>
      <w:bCs/>
      <w:i/>
      <w:iCs/>
      <w:sz w:val="28"/>
      <w:szCs w:val="28"/>
    </w:rPr>
  </w:style>
  <w:style w:type="paragraph" w:styleId="Nagwek3">
    <w:name w:val="heading 3"/>
    <w:basedOn w:val="Normalny"/>
    <w:link w:val="Nagwek3Znak"/>
    <w:uiPriority w:val="9"/>
    <w:qFormat/>
    <w:rsid w:val="00B4195E"/>
    <w:pPr>
      <w:spacing w:before="100" w:beforeAutospacing="1" w:after="100" w:afterAutospacing="1"/>
      <w:outlineLvl w:val="2"/>
    </w:pPr>
    <w:rPr>
      <w:rFonts w:ascii="Times New Roman" w:hAnsi="Times New Roman"/>
      <w:b/>
      <w:bCs/>
      <w:sz w:val="27"/>
      <w:szCs w:val="27"/>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4155B9"/>
    <w:pPr>
      <w:widowControl w:val="0"/>
      <w:suppressAutoHyphens/>
      <w:spacing w:after="120"/>
    </w:pPr>
    <w:rPr>
      <w:rFonts w:ascii="Times New Roman" w:eastAsia="Arial Unicode MS" w:hAnsi="Times New Roman" w:cs="Tahoma"/>
      <w:kern w:val="2"/>
      <w:sz w:val="24"/>
      <w:szCs w:val="24"/>
      <w:lang w:eastAsia="ar-SA"/>
    </w:rPr>
  </w:style>
  <w:style w:type="character" w:customStyle="1" w:styleId="TekstpodstawowyZnak">
    <w:name w:val="Tekst podstawowy Znak"/>
    <w:link w:val="Tekstpodstawowy"/>
    <w:semiHidden/>
    <w:locked/>
    <w:rsid w:val="004155B9"/>
    <w:rPr>
      <w:rFonts w:eastAsia="Arial Unicode MS" w:cs="Tahoma"/>
      <w:kern w:val="2"/>
      <w:sz w:val="24"/>
      <w:szCs w:val="24"/>
      <w:lang w:val="pl-PL" w:eastAsia="ar-SA" w:bidi="ar-SA"/>
    </w:rPr>
  </w:style>
  <w:style w:type="paragraph" w:customStyle="1" w:styleId="Tekstpodstawowy31">
    <w:name w:val="Tekst podstawowy 31"/>
    <w:basedOn w:val="Normalny"/>
    <w:rsid w:val="004155B9"/>
    <w:pPr>
      <w:suppressAutoHyphens/>
    </w:pPr>
    <w:rPr>
      <w:rFonts w:ascii="Times New Roman" w:eastAsia="Calibri" w:hAnsi="Times New Roman"/>
      <w:sz w:val="24"/>
      <w:szCs w:val="20"/>
      <w:lang w:eastAsia="ar-SA"/>
    </w:rPr>
  </w:style>
  <w:style w:type="paragraph" w:customStyle="1" w:styleId="ListParagraph1">
    <w:name w:val="List Paragraph1"/>
    <w:basedOn w:val="Normalny"/>
    <w:rsid w:val="004155B9"/>
    <w:pPr>
      <w:ind w:left="720"/>
      <w:contextualSpacing/>
    </w:pPr>
  </w:style>
  <w:style w:type="character" w:styleId="Odwoaniedokomentarza">
    <w:name w:val="annotation reference"/>
    <w:uiPriority w:val="99"/>
    <w:rsid w:val="004155B9"/>
    <w:rPr>
      <w:rFonts w:cs="Times New Roman"/>
      <w:sz w:val="16"/>
      <w:szCs w:val="16"/>
    </w:rPr>
  </w:style>
  <w:style w:type="paragraph" w:styleId="Tekstkomentarza">
    <w:name w:val="annotation text"/>
    <w:basedOn w:val="Normalny"/>
    <w:link w:val="TekstkomentarzaZnak"/>
    <w:uiPriority w:val="99"/>
    <w:rsid w:val="004155B9"/>
    <w:rPr>
      <w:sz w:val="20"/>
      <w:szCs w:val="20"/>
    </w:rPr>
  </w:style>
  <w:style w:type="character" w:customStyle="1" w:styleId="TekstkomentarzaZnak">
    <w:name w:val="Tekst komentarza Znak"/>
    <w:link w:val="Tekstkomentarza"/>
    <w:uiPriority w:val="99"/>
    <w:locked/>
    <w:rsid w:val="004155B9"/>
    <w:rPr>
      <w:rFonts w:ascii="Calibri" w:hAnsi="Calibri"/>
      <w:lang w:val="pl-PL" w:eastAsia="en-US" w:bidi="ar-SA"/>
    </w:rPr>
  </w:style>
  <w:style w:type="paragraph" w:styleId="Stopka">
    <w:name w:val="footer"/>
    <w:basedOn w:val="Normalny"/>
    <w:link w:val="StopkaZnak"/>
    <w:rsid w:val="004155B9"/>
    <w:pPr>
      <w:tabs>
        <w:tab w:val="center" w:pos="4536"/>
        <w:tab w:val="right" w:pos="9072"/>
      </w:tabs>
    </w:pPr>
  </w:style>
  <w:style w:type="character" w:customStyle="1" w:styleId="StopkaZnak">
    <w:name w:val="Stopka Znak"/>
    <w:link w:val="Stopka"/>
    <w:locked/>
    <w:rsid w:val="004155B9"/>
    <w:rPr>
      <w:rFonts w:ascii="Calibri" w:hAnsi="Calibri"/>
      <w:sz w:val="22"/>
      <w:szCs w:val="22"/>
      <w:lang w:val="pl-PL" w:eastAsia="en-US" w:bidi="ar-SA"/>
    </w:rPr>
  </w:style>
  <w:style w:type="paragraph" w:styleId="Tekstdymka">
    <w:name w:val="Balloon Text"/>
    <w:basedOn w:val="Normalny"/>
    <w:semiHidden/>
    <w:rsid w:val="004155B9"/>
    <w:rPr>
      <w:rFonts w:ascii="Tahoma" w:hAnsi="Tahoma" w:cs="Tahoma"/>
      <w:sz w:val="16"/>
      <w:szCs w:val="16"/>
    </w:rPr>
  </w:style>
  <w:style w:type="paragraph" w:styleId="Tematkomentarza">
    <w:name w:val="annotation subject"/>
    <w:basedOn w:val="Tekstkomentarza"/>
    <w:next w:val="Tekstkomentarza"/>
    <w:semiHidden/>
    <w:rsid w:val="004155B9"/>
    <w:rPr>
      <w:b/>
      <w:bCs/>
    </w:rPr>
  </w:style>
  <w:style w:type="paragraph" w:customStyle="1" w:styleId="msolistparagraph0">
    <w:name w:val="msolistparagraph"/>
    <w:basedOn w:val="Normalny"/>
    <w:rsid w:val="00594EC6"/>
    <w:pPr>
      <w:ind w:left="720"/>
    </w:pPr>
    <w:rPr>
      <w:lang w:eastAsia="pl-PL"/>
    </w:rPr>
  </w:style>
  <w:style w:type="paragraph" w:styleId="Tekstprzypisukocowego">
    <w:name w:val="endnote text"/>
    <w:basedOn w:val="Normalny"/>
    <w:semiHidden/>
    <w:rsid w:val="00884534"/>
    <w:rPr>
      <w:sz w:val="20"/>
      <w:szCs w:val="20"/>
    </w:rPr>
  </w:style>
  <w:style w:type="character" w:styleId="Odwoanieprzypisukocowego">
    <w:name w:val="endnote reference"/>
    <w:semiHidden/>
    <w:rsid w:val="00884534"/>
    <w:rPr>
      <w:vertAlign w:val="superscript"/>
    </w:rPr>
  </w:style>
  <w:style w:type="paragraph" w:customStyle="1" w:styleId="Standardnumerowany">
    <w:name w:val="Standard numerowany"/>
    <w:basedOn w:val="Normalny"/>
    <w:rsid w:val="0066016E"/>
    <w:pPr>
      <w:widowControl w:val="0"/>
      <w:adjustRightInd w:val="0"/>
      <w:spacing w:afterLines="60" w:after="144" w:line="360" w:lineRule="atLeast"/>
      <w:jc w:val="both"/>
      <w:textAlignment w:val="baseline"/>
    </w:pPr>
    <w:rPr>
      <w:rFonts w:ascii="Times New Roman" w:hAnsi="Times New Roman"/>
      <w:sz w:val="24"/>
      <w:szCs w:val="24"/>
      <w:lang w:eastAsia="pl-PL"/>
    </w:rPr>
  </w:style>
  <w:style w:type="paragraph" w:styleId="Tekstpodstawowy2">
    <w:name w:val="Body Text 2"/>
    <w:basedOn w:val="Normalny"/>
    <w:link w:val="Tekstpodstawowy2Znak"/>
    <w:uiPriority w:val="99"/>
    <w:rsid w:val="00E13F7A"/>
    <w:pPr>
      <w:spacing w:after="120" w:line="480" w:lineRule="auto"/>
    </w:pPr>
    <w:rPr>
      <w:rFonts w:ascii="Times New Roman" w:hAnsi="Times New Roman"/>
      <w:sz w:val="24"/>
      <w:szCs w:val="24"/>
      <w:lang w:val="x-none" w:eastAsia="x-none"/>
    </w:rPr>
  </w:style>
  <w:style w:type="character" w:customStyle="1" w:styleId="Tekstpodstawowy2Znak">
    <w:name w:val="Tekst podstawowy 2 Znak"/>
    <w:link w:val="Tekstpodstawowy2"/>
    <w:uiPriority w:val="99"/>
    <w:rsid w:val="00E13F7A"/>
    <w:rPr>
      <w:sz w:val="24"/>
      <w:szCs w:val="24"/>
    </w:rPr>
  </w:style>
  <w:style w:type="paragraph" w:styleId="NormalnyWeb">
    <w:name w:val="Normal (Web)"/>
    <w:basedOn w:val="Normalny"/>
    <w:uiPriority w:val="99"/>
    <w:unhideWhenUsed/>
    <w:rsid w:val="00E13F7A"/>
    <w:pPr>
      <w:spacing w:before="100" w:beforeAutospacing="1" w:after="100" w:afterAutospacing="1"/>
    </w:pPr>
    <w:rPr>
      <w:rFonts w:ascii="Times New Roman" w:hAnsi="Times New Roman"/>
      <w:sz w:val="24"/>
      <w:szCs w:val="24"/>
      <w:lang w:eastAsia="pl-PL"/>
    </w:rPr>
  </w:style>
  <w:style w:type="character" w:styleId="Hipercze">
    <w:name w:val="Hyperlink"/>
    <w:uiPriority w:val="99"/>
    <w:unhideWhenUsed/>
    <w:rsid w:val="00E13F7A"/>
    <w:rPr>
      <w:color w:val="0000FF"/>
      <w:u w:val="single"/>
    </w:rPr>
  </w:style>
  <w:style w:type="character" w:customStyle="1" w:styleId="Nagwek3Znak">
    <w:name w:val="Nagłówek 3 Znak"/>
    <w:link w:val="Nagwek3"/>
    <w:uiPriority w:val="9"/>
    <w:rsid w:val="00B4195E"/>
    <w:rPr>
      <w:b/>
      <w:bCs/>
      <w:sz w:val="27"/>
      <w:szCs w:val="27"/>
    </w:rPr>
  </w:style>
  <w:style w:type="character" w:customStyle="1" w:styleId="apple-converted-space">
    <w:name w:val="apple-converted-space"/>
    <w:basedOn w:val="Domylnaczcionkaakapitu"/>
    <w:rsid w:val="00B4195E"/>
  </w:style>
  <w:style w:type="paragraph" w:customStyle="1" w:styleId="WW-Listanumerowana">
    <w:name w:val="WW-Lista numerowana"/>
    <w:basedOn w:val="Normalny"/>
    <w:rsid w:val="00116FF8"/>
    <w:pPr>
      <w:numPr>
        <w:numId w:val="4"/>
      </w:numPr>
      <w:tabs>
        <w:tab w:val="clear" w:pos="0"/>
        <w:tab w:val="left" w:pos="3"/>
      </w:tabs>
      <w:suppressAutoHyphens/>
      <w:spacing w:line="240" w:lineRule="atLeast"/>
    </w:pPr>
    <w:rPr>
      <w:rFonts w:ascii="Gill Sans MT" w:hAnsi="Gill Sans MT"/>
      <w:sz w:val="18"/>
      <w:szCs w:val="20"/>
      <w:lang w:eastAsia="ar-SA"/>
    </w:rPr>
  </w:style>
  <w:style w:type="paragraph" w:customStyle="1" w:styleId="Jasnasiatkaakcent31">
    <w:name w:val="Jasna siatka — akcent 31"/>
    <w:basedOn w:val="Normalny"/>
    <w:uiPriority w:val="34"/>
    <w:qFormat/>
    <w:rsid w:val="00116FF8"/>
    <w:pPr>
      <w:ind w:left="708"/>
    </w:pPr>
  </w:style>
  <w:style w:type="paragraph" w:customStyle="1" w:styleId="Punkt">
    <w:name w:val="Punkt"/>
    <w:basedOn w:val="Tekstpodstawowy"/>
    <w:uiPriority w:val="99"/>
    <w:rsid w:val="005C40AF"/>
    <w:pPr>
      <w:widowControl/>
      <w:tabs>
        <w:tab w:val="num" w:pos="709"/>
      </w:tabs>
      <w:suppressAutoHyphens w:val="0"/>
      <w:spacing w:after="360"/>
      <w:ind w:left="709" w:hanging="709"/>
      <w:jc w:val="both"/>
    </w:pPr>
    <w:rPr>
      <w:rFonts w:ascii="Arial" w:eastAsia="Times New Roman" w:hAnsi="Arial" w:cs="Times New Roman"/>
      <w:kern w:val="0"/>
      <w:lang w:eastAsia="pl-PL"/>
    </w:rPr>
  </w:style>
  <w:style w:type="character" w:customStyle="1" w:styleId="FontStyle37">
    <w:name w:val="Font Style37"/>
    <w:uiPriority w:val="99"/>
    <w:rsid w:val="00CF1625"/>
    <w:rPr>
      <w:rFonts w:ascii="Tahoma" w:hAnsi="Tahoma" w:cs="Tahoma"/>
      <w:sz w:val="18"/>
      <w:szCs w:val="18"/>
    </w:rPr>
  </w:style>
  <w:style w:type="paragraph" w:customStyle="1" w:styleId="redniasiatka1akcent21">
    <w:name w:val="Średnia siatka 1 — akcent 21"/>
    <w:aliases w:val="Bullet List"/>
    <w:basedOn w:val="Normalny"/>
    <w:link w:val="redniasiatka1akcent2Znak"/>
    <w:uiPriority w:val="34"/>
    <w:qFormat/>
    <w:rsid w:val="00BC046E"/>
    <w:pPr>
      <w:ind w:left="708"/>
    </w:pPr>
    <w:rPr>
      <w:rFonts w:ascii="Times New Roman" w:hAnsi="Times New Roman"/>
      <w:sz w:val="24"/>
      <w:szCs w:val="24"/>
      <w:lang w:val="x-none" w:eastAsia="x-none"/>
    </w:rPr>
  </w:style>
  <w:style w:type="character" w:customStyle="1" w:styleId="redniasiatka1akcent2Znak">
    <w:name w:val="Średnia siatka 1 — akcent 2 Znak"/>
    <w:aliases w:val="Bullet List Znak"/>
    <w:link w:val="redniasiatka1akcent21"/>
    <w:uiPriority w:val="34"/>
    <w:locked/>
    <w:rsid w:val="00BC046E"/>
    <w:rPr>
      <w:sz w:val="24"/>
      <w:szCs w:val="24"/>
    </w:rPr>
  </w:style>
  <w:style w:type="paragraph" w:styleId="Zwykytekst">
    <w:name w:val="Plain Text"/>
    <w:basedOn w:val="Normalny"/>
    <w:link w:val="ZwykytekstZnak"/>
    <w:uiPriority w:val="99"/>
    <w:unhideWhenUsed/>
    <w:rsid w:val="00BC046E"/>
    <w:rPr>
      <w:rFonts w:eastAsia="Calibri"/>
      <w:szCs w:val="21"/>
      <w:lang w:val="x-none"/>
    </w:rPr>
  </w:style>
  <w:style w:type="character" w:customStyle="1" w:styleId="ZwykytekstZnak">
    <w:name w:val="Zwykły tekst Znak"/>
    <w:link w:val="Zwykytekst"/>
    <w:uiPriority w:val="99"/>
    <w:rsid w:val="00BC046E"/>
    <w:rPr>
      <w:rFonts w:ascii="Calibri" w:eastAsia="Calibri" w:hAnsi="Calibri"/>
      <w:sz w:val="22"/>
      <w:szCs w:val="21"/>
      <w:lang w:eastAsia="en-US"/>
    </w:rPr>
  </w:style>
  <w:style w:type="character" w:customStyle="1" w:styleId="CharStyle12">
    <w:name w:val="Char Style 12"/>
    <w:link w:val="Style11"/>
    <w:uiPriority w:val="99"/>
    <w:locked/>
    <w:rsid w:val="002A2C21"/>
    <w:rPr>
      <w:sz w:val="21"/>
      <w:szCs w:val="21"/>
      <w:shd w:val="clear" w:color="auto" w:fill="FFFFFF"/>
    </w:rPr>
  </w:style>
  <w:style w:type="paragraph" w:customStyle="1" w:styleId="Style11">
    <w:name w:val="Style 11"/>
    <w:basedOn w:val="Normalny"/>
    <w:link w:val="CharStyle12"/>
    <w:uiPriority w:val="99"/>
    <w:rsid w:val="002A2C21"/>
    <w:pPr>
      <w:shd w:val="clear" w:color="auto" w:fill="FFFFFF"/>
      <w:spacing w:before="480" w:after="180" w:line="240" w:lineRule="atLeast"/>
      <w:ind w:left="567" w:hanging="960"/>
      <w:jc w:val="both"/>
    </w:pPr>
    <w:rPr>
      <w:rFonts w:ascii="Times New Roman" w:hAnsi="Times New Roman"/>
      <w:sz w:val="21"/>
      <w:szCs w:val="21"/>
      <w:lang w:val="x-none" w:eastAsia="x-none"/>
    </w:rPr>
  </w:style>
  <w:style w:type="paragraph" w:styleId="Nagwek">
    <w:name w:val="header"/>
    <w:basedOn w:val="Normalny"/>
    <w:link w:val="NagwekZnak"/>
    <w:uiPriority w:val="99"/>
    <w:rsid w:val="009C39B2"/>
    <w:pPr>
      <w:suppressAutoHyphens/>
    </w:pPr>
    <w:rPr>
      <w:rFonts w:eastAsia="Calibri"/>
      <w:sz w:val="20"/>
      <w:szCs w:val="20"/>
      <w:lang w:val="x-none" w:eastAsia="x-none"/>
    </w:rPr>
  </w:style>
  <w:style w:type="character" w:customStyle="1" w:styleId="NagwekZnak">
    <w:name w:val="Nagłówek Znak"/>
    <w:link w:val="Nagwek"/>
    <w:uiPriority w:val="99"/>
    <w:rsid w:val="009C39B2"/>
    <w:rPr>
      <w:rFonts w:ascii="Calibri" w:eastAsia="Calibri" w:hAnsi="Calibri" w:cs="Calibri"/>
      <w:lang w:val="x-none"/>
    </w:rPr>
  </w:style>
  <w:style w:type="character" w:customStyle="1" w:styleId="TekstkomentarzaZnak1">
    <w:name w:val="Tekst komentarza Znak1"/>
    <w:rsid w:val="005918B3"/>
    <w:rPr>
      <w:rFonts w:ascii="Calibri" w:eastAsia="Calibri" w:hAnsi="Calibri"/>
      <w:lang w:val="x-none"/>
    </w:rPr>
  </w:style>
  <w:style w:type="paragraph" w:customStyle="1" w:styleId="Paragraf">
    <w:name w:val="Paragraf"/>
    <w:basedOn w:val="Normalny"/>
    <w:link w:val="ParagrafZnak"/>
    <w:qFormat/>
    <w:rsid w:val="005918B3"/>
    <w:pPr>
      <w:widowControl w:val="0"/>
      <w:suppressAutoHyphens/>
      <w:spacing w:after="120"/>
      <w:ind w:left="426" w:hanging="426"/>
      <w:jc w:val="center"/>
    </w:pPr>
    <w:rPr>
      <w:rFonts w:ascii="Arial" w:hAnsi="Arial"/>
      <w:b/>
      <w:lang w:val="x-none" w:eastAsia="x-none"/>
    </w:rPr>
  </w:style>
  <w:style w:type="character" w:customStyle="1" w:styleId="ParagrafZnak">
    <w:name w:val="Paragraf Znak"/>
    <w:link w:val="Paragraf"/>
    <w:rsid w:val="005918B3"/>
    <w:rPr>
      <w:rFonts w:ascii="Arial" w:hAnsi="Arial" w:cs="Arial"/>
      <w:b/>
      <w:sz w:val="22"/>
      <w:szCs w:val="22"/>
    </w:rPr>
  </w:style>
  <w:style w:type="paragraph" w:customStyle="1" w:styleId="Kolorowalistaakcent11">
    <w:name w:val="Kolorowa lista — akcent 11"/>
    <w:basedOn w:val="Normalny"/>
    <w:link w:val="Kolorowalistaakcent1Znak1"/>
    <w:uiPriority w:val="99"/>
    <w:qFormat/>
    <w:rsid w:val="005918B3"/>
    <w:pPr>
      <w:suppressAutoHyphens/>
      <w:spacing w:after="200" w:line="276" w:lineRule="auto"/>
      <w:ind w:left="720"/>
      <w:contextualSpacing/>
    </w:pPr>
    <w:rPr>
      <w:rFonts w:eastAsia="Calibri"/>
      <w:lang w:val="x-none" w:eastAsia="x-none"/>
    </w:rPr>
  </w:style>
  <w:style w:type="character" w:customStyle="1" w:styleId="Kolorowalistaakcent1Znak1">
    <w:name w:val="Kolorowa lista — akcent 1 Znak1"/>
    <w:link w:val="Kolorowalistaakcent11"/>
    <w:uiPriority w:val="99"/>
    <w:locked/>
    <w:rsid w:val="005918B3"/>
    <w:rPr>
      <w:rFonts w:ascii="Calibri" w:eastAsia="Calibri" w:hAnsi="Calibri" w:cs="Calibri"/>
      <w:sz w:val="22"/>
      <w:szCs w:val="22"/>
    </w:rPr>
  </w:style>
  <w:style w:type="paragraph" w:customStyle="1" w:styleId="Kolorowalistaakcent110">
    <w:name w:val="Kolorowa lista — akcent 11"/>
    <w:basedOn w:val="Normalny"/>
    <w:uiPriority w:val="99"/>
    <w:qFormat/>
    <w:rsid w:val="005918B3"/>
    <w:pPr>
      <w:suppressAutoHyphens/>
      <w:spacing w:after="200" w:line="276" w:lineRule="auto"/>
      <w:ind w:left="720"/>
    </w:pPr>
    <w:rPr>
      <w:rFonts w:eastAsia="Calibri"/>
      <w:lang w:val="x-none" w:eastAsia="pl-PL"/>
    </w:rPr>
  </w:style>
  <w:style w:type="paragraph" w:customStyle="1" w:styleId="scfbrieftext">
    <w:name w:val="scfbrieftext"/>
    <w:basedOn w:val="Normalny"/>
    <w:rsid w:val="005918B3"/>
    <w:pPr>
      <w:tabs>
        <w:tab w:val="left" w:pos="709"/>
      </w:tabs>
      <w:suppressAutoHyphens/>
      <w:spacing w:line="200" w:lineRule="atLeast"/>
    </w:pPr>
    <w:rPr>
      <w:rFonts w:ascii="Times New Roman" w:eastAsia="Arial" w:hAnsi="Times New Roman"/>
      <w:sz w:val="24"/>
      <w:szCs w:val="24"/>
      <w:lang w:eastAsia="ar-SA"/>
    </w:rPr>
  </w:style>
  <w:style w:type="paragraph" w:customStyle="1" w:styleId="Domylnie">
    <w:name w:val="Domyślnie"/>
    <w:rsid w:val="005918B3"/>
    <w:pPr>
      <w:tabs>
        <w:tab w:val="left" w:pos="709"/>
      </w:tabs>
      <w:suppressAutoHyphens/>
      <w:spacing w:line="200" w:lineRule="atLeast"/>
    </w:pPr>
    <w:rPr>
      <w:rFonts w:eastAsia="Arial"/>
      <w:sz w:val="24"/>
      <w:szCs w:val="24"/>
      <w:lang w:eastAsia="ar-SA"/>
    </w:rPr>
  </w:style>
  <w:style w:type="character" w:customStyle="1" w:styleId="FontStyle74">
    <w:name w:val="Font Style74"/>
    <w:rsid w:val="009278F5"/>
    <w:rPr>
      <w:rFonts w:ascii="Arial" w:hAnsi="Arial" w:cs="Arial"/>
      <w:sz w:val="20"/>
      <w:szCs w:val="20"/>
    </w:rPr>
  </w:style>
  <w:style w:type="paragraph" w:customStyle="1" w:styleId="Paragraph1">
    <w:name w:val="Paragraph1"/>
    <w:basedOn w:val="Normalny"/>
    <w:link w:val="Paragraph1Znak"/>
    <w:rsid w:val="009278F5"/>
    <w:pPr>
      <w:keepNext/>
      <w:keepLines/>
      <w:widowControl w:val="0"/>
      <w:suppressAutoHyphens/>
      <w:spacing w:before="240"/>
      <w:ind w:left="1418" w:hanging="1418"/>
      <w:jc w:val="both"/>
    </w:pPr>
    <w:rPr>
      <w:rFonts w:ascii="Times New Roman" w:hAnsi="Times New Roman"/>
      <w:sz w:val="20"/>
      <w:szCs w:val="20"/>
      <w:lang w:eastAsia="pl-PL"/>
    </w:rPr>
  </w:style>
  <w:style w:type="character" w:customStyle="1" w:styleId="Paragraph1Znak">
    <w:name w:val="Paragraph1 Znak"/>
    <w:link w:val="Paragraph1"/>
    <w:rsid w:val="009278F5"/>
  </w:style>
  <w:style w:type="paragraph" w:styleId="Tekstpodstawowywcity">
    <w:name w:val="Body Text Indent"/>
    <w:basedOn w:val="Normalny"/>
    <w:link w:val="TekstpodstawowywcityZnak"/>
    <w:rsid w:val="00C06013"/>
    <w:pPr>
      <w:spacing w:after="120"/>
      <w:ind w:left="283"/>
    </w:pPr>
    <w:rPr>
      <w:lang w:val="x-none"/>
    </w:rPr>
  </w:style>
  <w:style w:type="character" w:customStyle="1" w:styleId="TekstpodstawowywcityZnak">
    <w:name w:val="Tekst podstawowy wcięty Znak"/>
    <w:link w:val="Tekstpodstawowywcity"/>
    <w:rsid w:val="00C06013"/>
    <w:rPr>
      <w:rFonts w:ascii="Calibri" w:hAnsi="Calibri"/>
      <w:sz w:val="22"/>
      <w:szCs w:val="22"/>
      <w:lang w:eastAsia="en-US"/>
    </w:rPr>
  </w:style>
  <w:style w:type="character" w:customStyle="1" w:styleId="WW8Num5z0">
    <w:name w:val="WW8Num5z0"/>
    <w:rsid w:val="00F76565"/>
    <w:rPr>
      <w:rFonts w:cs="Times New Roman"/>
    </w:rPr>
  </w:style>
  <w:style w:type="paragraph" w:customStyle="1" w:styleId="Kolorowecieniowanieakcent11">
    <w:name w:val="Kolorowe cieniowanie — akcent 11"/>
    <w:hidden/>
    <w:uiPriority w:val="62"/>
    <w:rsid w:val="001621D0"/>
    <w:rPr>
      <w:rFonts w:ascii="Calibri" w:hAnsi="Calibri"/>
      <w:sz w:val="22"/>
      <w:szCs w:val="22"/>
      <w:lang w:eastAsia="en-US"/>
    </w:rPr>
  </w:style>
  <w:style w:type="paragraph" w:styleId="Akapitzlist">
    <w:name w:val="List Paragraph"/>
    <w:basedOn w:val="Normalny"/>
    <w:link w:val="AkapitzlistZnak"/>
    <w:uiPriority w:val="99"/>
    <w:qFormat/>
    <w:rsid w:val="00381DA9"/>
    <w:pPr>
      <w:ind w:left="708"/>
    </w:pPr>
  </w:style>
  <w:style w:type="character" w:customStyle="1" w:styleId="Nagwek1Znak">
    <w:name w:val="Nagłówek 1 Znak"/>
    <w:basedOn w:val="Domylnaczcionkaakapitu"/>
    <w:link w:val="Nagwek1"/>
    <w:rsid w:val="00381DA9"/>
    <w:rPr>
      <w:rFonts w:ascii="Calibri Light" w:hAnsi="Calibri Light"/>
      <w:b/>
      <w:bCs/>
      <w:kern w:val="32"/>
      <w:sz w:val="32"/>
      <w:szCs w:val="32"/>
      <w:lang w:eastAsia="en-US"/>
    </w:rPr>
  </w:style>
  <w:style w:type="character" w:customStyle="1" w:styleId="Nagwek2Znak">
    <w:name w:val="Nagłówek 2 Znak"/>
    <w:basedOn w:val="Domylnaczcionkaakapitu"/>
    <w:link w:val="Nagwek2"/>
    <w:semiHidden/>
    <w:rsid w:val="00381DA9"/>
    <w:rPr>
      <w:rFonts w:ascii="Calibri Light" w:hAnsi="Calibri Light"/>
      <w:b/>
      <w:bCs/>
      <w:i/>
      <w:iCs/>
      <w:sz w:val="28"/>
      <w:szCs w:val="28"/>
      <w:lang w:eastAsia="en-US"/>
    </w:rPr>
  </w:style>
  <w:style w:type="character" w:customStyle="1" w:styleId="AkapitzlistZnak">
    <w:name w:val="Akapit z listą Znak"/>
    <w:link w:val="Akapitzlist"/>
    <w:uiPriority w:val="99"/>
    <w:locked/>
    <w:rsid w:val="00381DA9"/>
    <w:rPr>
      <w:rFonts w:ascii="Calibri" w:hAnsi="Calibri"/>
      <w:sz w:val="22"/>
      <w:szCs w:val="22"/>
      <w:lang w:eastAsia="en-US"/>
    </w:rPr>
  </w:style>
  <w:style w:type="paragraph" w:customStyle="1" w:styleId="Default">
    <w:name w:val="Default"/>
    <w:rsid w:val="00F33DBA"/>
    <w:pPr>
      <w:autoSpaceDE w:val="0"/>
      <w:autoSpaceDN w:val="0"/>
      <w:adjustRightInd w:val="0"/>
    </w:pPr>
    <w:rPr>
      <w:rFonts w:ascii="Calibri" w:hAnsi="Calibri" w:cs="Calibri"/>
      <w:color w:val="000000"/>
      <w:sz w:val="24"/>
      <w:szCs w:val="24"/>
    </w:rPr>
  </w:style>
  <w:style w:type="character" w:styleId="Pogrubienie">
    <w:name w:val="Strong"/>
    <w:basedOn w:val="Domylnaczcionkaakapitu"/>
    <w:uiPriority w:val="22"/>
    <w:qFormat/>
    <w:rsid w:val="001F7D09"/>
    <w:rPr>
      <w:b/>
      <w:bCs/>
    </w:rPr>
  </w:style>
  <w:style w:type="character" w:customStyle="1" w:styleId="Nierozpoznanawzmianka1">
    <w:name w:val="Nierozpoznana wzmianka1"/>
    <w:basedOn w:val="Domylnaczcionkaakapitu"/>
    <w:uiPriority w:val="99"/>
    <w:semiHidden/>
    <w:unhideWhenUsed/>
    <w:rsid w:val="00F76991"/>
    <w:rPr>
      <w:color w:val="808080"/>
      <w:shd w:val="clear" w:color="auto" w:fill="E6E6E6"/>
    </w:rPr>
  </w:style>
  <w:style w:type="paragraph" w:styleId="Tytu">
    <w:name w:val="Title"/>
    <w:basedOn w:val="Normalny"/>
    <w:link w:val="TytuZnak"/>
    <w:qFormat/>
    <w:rsid w:val="006D4E33"/>
    <w:pPr>
      <w:jc w:val="center"/>
    </w:pPr>
    <w:rPr>
      <w:rFonts w:ascii="Arial" w:hAnsi="Arial"/>
      <w:b/>
      <w:sz w:val="24"/>
      <w:szCs w:val="20"/>
      <w:lang w:eastAsia="pl-PL"/>
    </w:rPr>
  </w:style>
  <w:style w:type="character" w:customStyle="1" w:styleId="TytuZnak">
    <w:name w:val="Tytuł Znak"/>
    <w:basedOn w:val="Domylnaczcionkaakapitu"/>
    <w:link w:val="Tytu"/>
    <w:rsid w:val="006D4E33"/>
    <w:rPr>
      <w:rFonts w:ascii="Arial" w:hAnsi="Arial"/>
      <w:b/>
      <w:sz w:val="24"/>
    </w:rPr>
  </w:style>
  <w:style w:type="paragraph" w:styleId="Poprawka">
    <w:name w:val="Revision"/>
    <w:hidden/>
    <w:uiPriority w:val="99"/>
    <w:semiHidden/>
    <w:rsid w:val="00CF6EA6"/>
    <w:rPr>
      <w:rFonts w:ascii="Calibri" w:hAnsi="Calibri"/>
      <w:sz w:val="22"/>
      <w:szCs w:val="22"/>
      <w:lang w:eastAsia="en-US"/>
    </w:rPr>
  </w:style>
  <w:style w:type="character" w:styleId="Nierozpoznanawzmianka">
    <w:name w:val="Unresolved Mention"/>
    <w:basedOn w:val="Domylnaczcionkaakapitu"/>
    <w:uiPriority w:val="99"/>
    <w:semiHidden/>
    <w:unhideWhenUsed/>
    <w:rsid w:val="00A15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1778">
      <w:bodyDiv w:val="1"/>
      <w:marLeft w:val="0"/>
      <w:marRight w:val="0"/>
      <w:marTop w:val="0"/>
      <w:marBottom w:val="0"/>
      <w:divBdr>
        <w:top w:val="none" w:sz="0" w:space="0" w:color="auto"/>
        <w:left w:val="none" w:sz="0" w:space="0" w:color="auto"/>
        <w:bottom w:val="none" w:sz="0" w:space="0" w:color="auto"/>
        <w:right w:val="none" w:sz="0" w:space="0" w:color="auto"/>
      </w:divBdr>
    </w:div>
    <w:div w:id="306320982">
      <w:bodyDiv w:val="1"/>
      <w:marLeft w:val="0"/>
      <w:marRight w:val="0"/>
      <w:marTop w:val="0"/>
      <w:marBottom w:val="0"/>
      <w:divBdr>
        <w:top w:val="none" w:sz="0" w:space="0" w:color="auto"/>
        <w:left w:val="none" w:sz="0" w:space="0" w:color="auto"/>
        <w:bottom w:val="none" w:sz="0" w:space="0" w:color="auto"/>
        <w:right w:val="none" w:sz="0" w:space="0" w:color="auto"/>
      </w:divBdr>
    </w:div>
    <w:div w:id="633754406">
      <w:bodyDiv w:val="1"/>
      <w:marLeft w:val="0"/>
      <w:marRight w:val="0"/>
      <w:marTop w:val="0"/>
      <w:marBottom w:val="0"/>
      <w:divBdr>
        <w:top w:val="none" w:sz="0" w:space="0" w:color="auto"/>
        <w:left w:val="none" w:sz="0" w:space="0" w:color="auto"/>
        <w:bottom w:val="none" w:sz="0" w:space="0" w:color="auto"/>
        <w:right w:val="none" w:sz="0" w:space="0" w:color="auto"/>
      </w:divBdr>
      <w:divsChild>
        <w:div w:id="131295874">
          <w:marLeft w:val="0"/>
          <w:marRight w:val="0"/>
          <w:marTop w:val="0"/>
          <w:marBottom w:val="0"/>
          <w:divBdr>
            <w:top w:val="none" w:sz="0" w:space="0" w:color="auto"/>
            <w:left w:val="none" w:sz="0" w:space="0" w:color="auto"/>
            <w:bottom w:val="none" w:sz="0" w:space="0" w:color="auto"/>
            <w:right w:val="none" w:sz="0" w:space="0" w:color="auto"/>
          </w:divBdr>
        </w:div>
        <w:div w:id="440340439">
          <w:marLeft w:val="0"/>
          <w:marRight w:val="0"/>
          <w:marTop w:val="0"/>
          <w:marBottom w:val="0"/>
          <w:divBdr>
            <w:top w:val="none" w:sz="0" w:space="0" w:color="auto"/>
            <w:left w:val="none" w:sz="0" w:space="0" w:color="auto"/>
            <w:bottom w:val="none" w:sz="0" w:space="0" w:color="auto"/>
            <w:right w:val="none" w:sz="0" w:space="0" w:color="auto"/>
          </w:divBdr>
        </w:div>
      </w:divsChild>
    </w:div>
    <w:div w:id="667907726">
      <w:bodyDiv w:val="1"/>
      <w:marLeft w:val="0"/>
      <w:marRight w:val="0"/>
      <w:marTop w:val="0"/>
      <w:marBottom w:val="0"/>
      <w:divBdr>
        <w:top w:val="none" w:sz="0" w:space="0" w:color="auto"/>
        <w:left w:val="none" w:sz="0" w:space="0" w:color="auto"/>
        <w:bottom w:val="none" w:sz="0" w:space="0" w:color="auto"/>
        <w:right w:val="none" w:sz="0" w:space="0" w:color="auto"/>
      </w:divBdr>
    </w:div>
    <w:div w:id="843787128">
      <w:bodyDiv w:val="1"/>
      <w:marLeft w:val="0"/>
      <w:marRight w:val="0"/>
      <w:marTop w:val="0"/>
      <w:marBottom w:val="0"/>
      <w:divBdr>
        <w:top w:val="none" w:sz="0" w:space="0" w:color="auto"/>
        <w:left w:val="none" w:sz="0" w:space="0" w:color="auto"/>
        <w:bottom w:val="none" w:sz="0" w:space="0" w:color="auto"/>
        <w:right w:val="none" w:sz="0" w:space="0" w:color="auto"/>
      </w:divBdr>
    </w:div>
    <w:div w:id="981159688">
      <w:bodyDiv w:val="1"/>
      <w:marLeft w:val="0"/>
      <w:marRight w:val="0"/>
      <w:marTop w:val="0"/>
      <w:marBottom w:val="0"/>
      <w:divBdr>
        <w:top w:val="none" w:sz="0" w:space="0" w:color="auto"/>
        <w:left w:val="none" w:sz="0" w:space="0" w:color="auto"/>
        <w:bottom w:val="none" w:sz="0" w:space="0" w:color="auto"/>
        <w:right w:val="none" w:sz="0" w:space="0" w:color="auto"/>
      </w:divBdr>
    </w:div>
    <w:div w:id="1421022935">
      <w:bodyDiv w:val="1"/>
      <w:marLeft w:val="0"/>
      <w:marRight w:val="0"/>
      <w:marTop w:val="0"/>
      <w:marBottom w:val="0"/>
      <w:divBdr>
        <w:top w:val="none" w:sz="0" w:space="0" w:color="auto"/>
        <w:left w:val="none" w:sz="0" w:space="0" w:color="auto"/>
        <w:bottom w:val="none" w:sz="0" w:space="0" w:color="auto"/>
        <w:right w:val="none" w:sz="0" w:space="0" w:color="auto"/>
      </w:divBdr>
      <w:divsChild>
        <w:div w:id="1964997914">
          <w:marLeft w:val="0"/>
          <w:marRight w:val="0"/>
          <w:marTop w:val="0"/>
          <w:marBottom w:val="0"/>
          <w:divBdr>
            <w:top w:val="none" w:sz="0" w:space="0" w:color="auto"/>
            <w:left w:val="none" w:sz="0" w:space="0" w:color="auto"/>
            <w:bottom w:val="none" w:sz="0" w:space="0" w:color="auto"/>
            <w:right w:val="none" w:sz="0" w:space="0" w:color="auto"/>
          </w:divBdr>
        </w:div>
        <w:div w:id="2098743493">
          <w:marLeft w:val="0"/>
          <w:marRight w:val="0"/>
          <w:marTop w:val="0"/>
          <w:marBottom w:val="0"/>
          <w:divBdr>
            <w:top w:val="none" w:sz="0" w:space="0" w:color="auto"/>
            <w:left w:val="none" w:sz="0" w:space="0" w:color="auto"/>
            <w:bottom w:val="none" w:sz="0" w:space="0" w:color="auto"/>
            <w:right w:val="none" w:sz="0" w:space="0" w:color="auto"/>
          </w:divBdr>
        </w:div>
      </w:divsChild>
    </w:div>
    <w:div w:id="1749379749">
      <w:bodyDiv w:val="1"/>
      <w:marLeft w:val="0"/>
      <w:marRight w:val="0"/>
      <w:marTop w:val="0"/>
      <w:marBottom w:val="0"/>
      <w:divBdr>
        <w:top w:val="none" w:sz="0" w:space="0" w:color="auto"/>
        <w:left w:val="none" w:sz="0" w:space="0" w:color="auto"/>
        <w:bottom w:val="none" w:sz="0" w:space="0" w:color="auto"/>
        <w:right w:val="none" w:sz="0" w:space="0" w:color="auto"/>
      </w:divBdr>
    </w:div>
    <w:div w:id="2056273098">
      <w:bodyDiv w:val="1"/>
      <w:marLeft w:val="0"/>
      <w:marRight w:val="0"/>
      <w:marTop w:val="0"/>
      <w:marBottom w:val="0"/>
      <w:divBdr>
        <w:top w:val="none" w:sz="0" w:space="0" w:color="auto"/>
        <w:left w:val="none" w:sz="0" w:space="0" w:color="auto"/>
        <w:bottom w:val="none" w:sz="0" w:space="0" w:color="auto"/>
        <w:right w:val="none" w:sz="0" w:space="0" w:color="auto"/>
      </w:divBdr>
    </w:div>
    <w:div w:id="210102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zp@uszd.lublin.p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5F2942FD92343846BEE91618B078E685" ma:contentTypeVersion="0" ma:contentTypeDescription="Utwórz nowy dokument." ma:contentTypeScope="" ma:versionID="ea7d5e2d1ca9b551567916d433d8afb1">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92B1C-6F4E-4C2A-BC28-65E1546DFB78}">
  <ds:schemaRefs>
    <ds:schemaRef ds:uri="http://schemas.microsoft.com/sharepoint/v3/contenttype/forms"/>
  </ds:schemaRefs>
</ds:datastoreItem>
</file>

<file path=customXml/itemProps2.xml><?xml version="1.0" encoding="utf-8"?>
<ds:datastoreItem xmlns:ds="http://schemas.openxmlformats.org/officeDocument/2006/customXml" ds:itemID="{191DA0A0-4E55-4218-8B82-5DED6758BF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49ED27-94D0-4B3B-BE85-B57E3CD81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519A749-026F-4B1B-AE05-51E2C6778027}">
  <ds:schemaRefs>
    <ds:schemaRef ds:uri="http://schemas.openxmlformats.org/officeDocument/2006/bibliography"/>
  </ds:schemaRefs>
</ds:datastoreItem>
</file>

<file path=customXml/itemProps5.xml><?xml version="1.0" encoding="utf-8"?>
<ds:datastoreItem xmlns:ds="http://schemas.openxmlformats.org/officeDocument/2006/customXml" ds:itemID="{61929932-F87B-4D08-8206-146736ACA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16</Pages>
  <Words>5989</Words>
  <Characters>39713</Characters>
  <Application>Microsoft Office Word</Application>
  <DocSecurity>0</DocSecurity>
  <Lines>330</Lines>
  <Paragraphs>91</Paragraphs>
  <ScaleCrop>false</ScaleCrop>
  <HeadingPairs>
    <vt:vector size="2" baseType="variant">
      <vt:variant>
        <vt:lpstr>Tytuł</vt:lpstr>
      </vt:variant>
      <vt:variant>
        <vt:i4>1</vt:i4>
      </vt:variant>
    </vt:vector>
  </HeadingPairs>
  <TitlesOfParts>
    <vt:vector size="1" baseType="lpstr">
      <vt:lpstr>UMOWA</vt:lpstr>
    </vt:vector>
  </TitlesOfParts>
  <Company>Microsoft</Company>
  <LinksUpToDate>false</LinksUpToDate>
  <CharactersWithSpaces>45611</CharactersWithSpaces>
  <SharedDoc>false</SharedDoc>
  <HLinks>
    <vt:vector size="6" baseType="variant">
      <vt:variant>
        <vt:i4>5505136</vt:i4>
      </vt:variant>
      <vt:variant>
        <vt:i4>0</vt:i4>
      </vt:variant>
      <vt:variant>
        <vt:i4>0</vt:i4>
      </vt:variant>
      <vt:variant>
        <vt:i4>5</vt:i4>
      </vt:variant>
      <vt:variant>
        <vt:lpwstr>mailto:grzegorz@eb2b.com.pl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creator>Joachim-Głodowska, Magdalena</dc:creator>
  <cp:lastModifiedBy>Zamowienia</cp:lastModifiedBy>
  <cp:revision>8</cp:revision>
  <cp:lastPrinted>2024-03-25T11:32:00Z</cp:lastPrinted>
  <dcterms:created xsi:type="dcterms:W3CDTF">2022-03-29T07:58:00Z</dcterms:created>
  <dcterms:modified xsi:type="dcterms:W3CDTF">2024-03-25T12:48:00Z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156a8-d08e-4ee8-bb9e-66a7c9bb89ce_Enabled">
    <vt:lpwstr>True</vt:lpwstr>
  </property>
  <property fmtid="{D5CDD505-2E9C-101B-9397-08002B2CF9AE}" pid="3" name="MSIP_Label_a8d156a8-d08e-4ee8-bb9e-66a7c9bb89ce_SiteId">
    <vt:lpwstr>29bb5b9c-200a-4906-89ef-c651c86ab301</vt:lpwstr>
  </property>
  <property fmtid="{D5CDD505-2E9C-101B-9397-08002B2CF9AE}" pid="4" name="MSIP_Label_a8d156a8-d08e-4ee8-bb9e-66a7c9bb89ce_Owner">
    <vt:lpwstr>Michal.Pyszynski@bgk.pl</vt:lpwstr>
  </property>
  <property fmtid="{D5CDD505-2E9C-101B-9397-08002B2CF9AE}" pid="5" name="MSIP_Label_a8d156a8-d08e-4ee8-bb9e-66a7c9bb89ce_SetDate">
    <vt:lpwstr>2018-02-15T06:42:41.4180355Z</vt:lpwstr>
  </property>
  <property fmtid="{D5CDD505-2E9C-101B-9397-08002B2CF9AE}" pid="6" name="MSIP_Label_a8d156a8-d08e-4ee8-bb9e-66a7c9bb89ce_Name">
    <vt:lpwstr>Żółta</vt:lpwstr>
  </property>
  <property fmtid="{D5CDD505-2E9C-101B-9397-08002B2CF9AE}" pid="7" name="MSIP_Label_a8d156a8-d08e-4ee8-bb9e-66a7c9bb89ce_Application">
    <vt:lpwstr>Microsoft Azure Information Protection</vt:lpwstr>
  </property>
  <property fmtid="{D5CDD505-2E9C-101B-9397-08002B2CF9AE}" pid="8" name="MSIP_Label_a8d156a8-d08e-4ee8-bb9e-66a7c9bb89ce_Extended_MSFT_Method">
    <vt:lpwstr>Manual</vt:lpwstr>
  </property>
  <property fmtid="{D5CDD505-2E9C-101B-9397-08002B2CF9AE}" pid="9" name="MSIP_Label_7fe4c472-f473-4638-9910-ca0b437934d7_Enabled">
    <vt:lpwstr>True</vt:lpwstr>
  </property>
  <property fmtid="{D5CDD505-2E9C-101B-9397-08002B2CF9AE}" pid="10" name="MSIP_Label_7fe4c472-f473-4638-9910-ca0b437934d7_SiteId">
    <vt:lpwstr>29bb5b9c-200a-4906-89ef-c651c86ab301</vt:lpwstr>
  </property>
  <property fmtid="{D5CDD505-2E9C-101B-9397-08002B2CF9AE}" pid="11" name="MSIP_Label_7fe4c472-f473-4638-9910-ca0b437934d7_Owner">
    <vt:lpwstr>Michal.Pyszynski@bgk.pl</vt:lpwstr>
  </property>
  <property fmtid="{D5CDD505-2E9C-101B-9397-08002B2CF9AE}" pid="12" name="MSIP_Label_7fe4c472-f473-4638-9910-ca0b437934d7_SetDate">
    <vt:lpwstr>2018-02-15T06:42:41.4180355Z</vt:lpwstr>
  </property>
  <property fmtid="{D5CDD505-2E9C-101B-9397-08002B2CF9AE}" pid="13" name="MSIP_Label_7fe4c472-f473-4638-9910-ca0b437934d7_Name">
    <vt:lpwstr>Informacje wewnętrzne</vt:lpwstr>
  </property>
  <property fmtid="{D5CDD505-2E9C-101B-9397-08002B2CF9AE}" pid="14" name="MSIP_Label_7fe4c472-f473-4638-9910-ca0b437934d7_Application">
    <vt:lpwstr>Microsoft Azure Information Protection</vt:lpwstr>
  </property>
  <property fmtid="{D5CDD505-2E9C-101B-9397-08002B2CF9AE}" pid="15" name="MSIP_Label_7fe4c472-f473-4638-9910-ca0b437934d7_Parent">
    <vt:lpwstr>a8d156a8-d08e-4ee8-bb9e-66a7c9bb89ce</vt:lpwstr>
  </property>
  <property fmtid="{D5CDD505-2E9C-101B-9397-08002B2CF9AE}" pid="16" name="MSIP_Label_7fe4c472-f473-4638-9910-ca0b437934d7_Extended_MSFT_Method">
    <vt:lpwstr>Manual</vt:lpwstr>
  </property>
  <property fmtid="{D5CDD505-2E9C-101B-9397-08002B2CF9AE}" pid="17" name="Sensitivity">
    <vt:lpwstr>Żółta Informacje wewnętrzne</vt:lpwstr>
  </property>
</Properties>
</file>