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E5C9" w14:textId="58832463" w:rsidR="00782716" w:rsidRDefault="00782716" w:rsidP="00CD4C1A"/>
    <w:p w14:paraId="4C792D46" w14:textId="5FCAA853" w:rsidR="001906E3" w:rsidRPr="001906E3" w:rsidRDefault="001906E3" w:rsidP="001906E3">
      <w:pPr>
        <w:jc w:val="center"/>
        <w:rPr>
          <w:b/>
          <w:bCs/>
          <w:sz w:val="32"/>
          <w:szCs w:val="24"/>
        </w:rPr>
      </w:pPr>
      <w:r w:rsidRPr="001906E3">
        <w:rPr>
          <w:b/>
          <w:bCs/>
          <w:sz w:val="32"/>
          <w:szCs w:val="24"/>
        </w:rPr>
        <w:t>ZADANIE NR 1:</w:t>
      </w:r>
    </w:p>
    <w:p w14:paraId="19176F23" w14:textId="0BBF7F09" w:rsidR="00AB69EB" w:rsidRPr="001906E3" w:rsidRDefault="001906E3" w:rsidP="001906E3">
      <w:pPr>
        <w:jc w:val="center"/>
        <w:rPr>
          <w:b/>
          <w:bCs/>
          <w:sz w:val="32"/>
          <w:szCs w:val="24"/>
        </w:rPr>
      </w:pPr>
      <w:r w:rsidRPr="001906E3">
        <w:rPr>
          <w:b/>
          <w:bCs/>
          <w:sz w:val="32"/>
          <w:szCs w:val="32"/>
        </w:rPr>
        <w:t xml:space="preserve">Dostawa kardiomonitorów dla </w:t>
      </w:r>
      <w:r w:rsidR="00AF702E" w:rsidRPr="001906E3">
        <w:rPr>
          <w:b/>
          <w:bCs/>
          <w:sz w:val="32"/>
          <w:szCs w:val="24"/>
        </w:rPr>
        <w:t>O</w:t>
      </w:r>
      <w:r w:rsidR="00487FF9" w:rsidRPr="001906E3">
        <w:rPr>
          <w:b/>
          <w:bCs/>
          <w:sz w:val="32"/>
          <w:szCs w:val="24"/>
        </w:rPr>
        <w:t>ddział</w:t>
      </w:r>
      <w:r w:rsidRPr="001906E3">
        <w:rPr>
          <w:b/>
          <w:bCs/>
          <w:sz w:val="32"/>
          <w:szCs w:val="24"/>
        </w:rPr>
        <w:t>u</w:t>
      </w:r>
      <w:r w:rsidR="00487FF9" w:rsidRPr="001906E3">
        <w:rPr>
          <w:b/>
          <w:bCs/>
          <w:sz w:val="32"/>
          <w:szCs w:val="24"/>
        </w:rPr>
        <w:t xml:space="preserve"> Pediatrii, C</w:t>
      </w:r>
      <w:r w:rsidR="00AF702E" w:rsidRPr="001906E3">
        <w:rPr>
          <w:b/>
          <w:bCs/>
          <w:sz w:val="32"/>
          <w:szCs w:val="24"/>
        </w:rPr>
        <w:t xml:space="preserve">horób </w:t>
      </w:r>
      <w:r w:rsidR="00487FF9" w:rsidRPr="001906E3">
        <w:rPr>
          <w:b/>
          <w:bCs/>
          <w:sz w:val="32"/>
          <w:szCs w:val="24"/>
        </w:rPr>
        <w:t>P</w:t>
      </w:r>
      <w:r w:rsidR="00AF702E" w:rsidRPr="001906E3">
        <w:rPr>
          <w:b/>
          <w:bCs/>
          <w:sz w:val="32"/>
          <w:szCs w:val="24"/>
        </w:rPr>
        <w:t>łuc</w:t>
      </w:r>
      <w:r w:rsidR="00487FF9" w:rsidRPr="001906E3">
        <w:rPr>
          <w:b/>
          <w:bCs/>
          <w:sz w:val="32"/>
          <w:szCs w:val="24"/>
        </w:rPr>
        <w:t xml:space="preserve"> i Reumatologii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158"/>
        <w:gridCol w:w="1775"/>
        <w:gridCol w:w="2643"/>
      </w:tblGrid>
      <w:tr w:rsidR="00782716" w:rsidRPr="003D5DED" w14:paraId="7AA8C663" w14:textId="77777777" w:rsidTr="003D5DED">
        <w:trPr>
          <w:trHeight w:val="291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64931C12" w14:textId="2CEDFEC9" w:rsidR="00782716" w:rsidRPr="003D5DED" w:rsidRDefault="006A7CA7" w:rsidP="002A0CEB">
            <w:pPr>
              <w:rPr>
                <w:rFonts w:ascii="Arial" w:hAnsi="Arial" w:cs="Arial"/>
                <w:sz w:val="20"/>
              </w:rPr>
            </w:pPr>
            <w:bookmarkStart w:id="0" w:name="_Hlk85767893"/>
            <w:r w:rsidRPr="003D5DED">
              <w:rPr>
                <w:rFonts w:ascii="Arial" w:hAnsi="Arial" w:cs="Arial"/>
                <w:sz w:val="20"/>
              </w:rPr>
              <w:t xml:space="preserve">Przedmiot Zamówienia: </w:t>
            </w:r>
            <w:r w:rsidR="00782716" w:rsidRPr="00487FF9">
              <w:rPr>
                <w:rFonts w:ascii="Arial" w:hAnsi="Arial" w:cs="Arial"/>
                <w:b/>
                <w:sz w:val="20"/>
              </w:rPr>
              <w:t>Kardiomonitor</w:t>
            </w:r>
            <w:r w:rsidR="00487FF9" w:rsidRPr="00487FF9">
              <w:rPr>
                <w:rFonts w:ascii="Arial" w:hAnsi="Arial" w:cs="Arial"/>
                <w:b/>
                <w:sz w:val="20"/>
              </w:rPr>
              <w:t>y</w:t>
            </w:r>
            <w:r w:rsidR="00782716" w:rsidRPr="00487FF9">
              <w:rPr>
                <w:rFonts w:ascii="Arial" w:hAnsi="Arial" w:cs="Arial"/>
                <w:b/>
                <w:sz w:val="20"/>
              </w:rPr>
              <w:t xml:space="preserve"> pacjenta – </w:t>
            </w:r>
            <w:r w:rsidR="0035109A" w:rsidRPr="00487FF9">
              <w:rPr>
                <w:rFonts w:ascii="Arial" w:hAnsi="Arial" w:cs="Arial"/>
                <w:b/>
                <w:sz w:val="20"/>
              </w:rPr>
              <w:t>2</w:t>
            </w:r>
            <w:r w:rsidR="00625CA0" w:rsidRPr="00487FF9">
              <w:rPr>
                <w:rFonts w:ascii="Arial" w:hAnsi="Arial" w:cs="Arial"/>
                <w:b/>
                <w:sz w:val="20"/>
              </w:rPr>
              <w:t xml:space="preserve"> </w:t>
            </w:r>
            <w:r w:rsidR="00782716" w:rsidRPr="00487FF9">
              <w:rPr>
                <w:rFonts w:ascii="Arial" w:hAnsi="Arial" w:cs="Arial"/>
                <w:b/>
                <w:sz w:val="20"/>
              </w:rPr>
              <w:t xml:space="preserve">szt. </w:t>
            </w:r>
            <w:r w:rsidR="00E14876" w:rsidRPr="00487FF9">
              <w:rPr>
                <w:rFonts w:ascii="Arial" w:hAnsi="Arial" w:cs="Arial"/>
                <w:b/>
                <w:sz w:val="20"/>
              </w:rPr>
              <w:t xml:space="preserve">kompatybilne z centralami  </w:t>
            </w:r>
            <w:r w:rsidR="00487FF9" w:rsidRPr="00487FF9">
              <w:rPr>
                <w:rFonts w:ascii="Arial" w:hAnsi="Arial" w:cs="Arial"/>
                <w:b/>
                <w:sz w:val="20"/>
              </w:rPr>
              <w:t xml:space="preserve">Philips </w:t>
            </w:r>
            <w:proofErr w:type="spellStart"/>
            <w:r w:rsidR="00487FF9" w:rsidRPr="00487FF9">
              <w:rPr>
                <w:rFonts w:ascii="Arial" w:hAnsi="Arial" w:cs="Arial"/>
                <w:b/>
                <w:sz w:val="20"/>
              </w:rPr>
              <w:t>IntelliVue</w:t>
            </w:r>
            <w:proofErr w:type="spellEnd"/>
            <w:r w:rsidR="00487FF9" w:rsidRPr="00487FF9">
              <w:rPr>
                <w:rFonts w:ascii="Arial" w:hAnsi="Arial" w:cs="Arial"/>
                <w:b/>
                <w:sz w:val="20"/>
              </w:rPr>
              <w:t xml:space="preserve"> </w:t>
            </w:r>
            <w:r w:rsidR="00E14876" w:rsidRPr="00487FF9">
              <w:rPr>
                <w:rFonts w:ascii="Arial" w:hAnsi="Arial" w:cs="Arial"/>
                <w:b/>
                <w:sz w:val="20"/>
              </w:rPr>
              <w:t>posiadanymi przez Zamawiającego</w:t>
            </w:r>
            <w:r w:rsidR="00487FF9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82716" w:rsidRPr="003D5DED" w14:paraId="373B47AA" w14:textId="77777777" w:rsidTr="003D5DED">
        <w:trPr>
          <w:trHeight w:val="285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37CFBABA" w14:textId="7D907A2C" w:rsidR="00782716" w:rsidRPr="003D5DED" w:rsidRDefault="003D5DED" w:rsidP="002A0C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Nazwa / model:</w:t>
            </w:r>
          </w:p>
        </w:tc>
      </w:tr>
      <w:tr w:rsidR="00782716" w:rsidRPr="003D5DED" w14:paraId="40A598C8" w14:textId="77777777" w:rsidTr="003D5DED">
        <w:trPr>
          <w:trHeight w:val="263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78391348" w14:textId="77777777" w:rsidR="00782716" w:rsidRPr="003D5DED" w:rsidRDefault="00782716" w:rsidP="002A0C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Producent:</w:t>
            </w:r>
          </w:p>
        </w:tc>
      </w:tr>
      <w:tr w:rsidR="00AB69EB" w:rsidRPr="003D5DED" w14:paraId="5AA07FF2" w14:textId="77777777" w:rsidTr="00971CC2">
        <w:trPr>
          <w:trHeight w:val="41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A6B00B3" w14:textId="1F92A9A7" w:rsidR="00AB69EB" w:rsidRPr="003D5DED" w:rsidRDefault="00AB69EB" w:rsidP="00AB6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606BC73" w14:textId="6A843256" w:rsidR="00AB69EB" w:rsidRPr="003D5DED" w:rsidRDefault="00AB69EB" w:rsidP="00AB69EB">
            <w:pPr>
              <w:rPr>
                <w:rFonts w:ascii="Arial" w:hAnsi="Arial" w:cs="Arial"/>
                <w:b/>
                <w:bCs/>
                <w:sz w:val="20"/>
              </w:rPr>
            </w:pPr>
            <w:r w:rsidRPr="00AD390B">
              <w:rPr>
                <w:rFonts w:ascii="Arial Narrow" w:hAnsi="Arial Narrow" w:cs="Calibri"/>
                <w:b/>
                <w:i/>
              </w:rPr>
              <w:t>PARAMETR / WARUNEK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B78777E" w14:textId="6C8BEB80" w:rsidR="00AB69EB" w:rsidRPr="003D5DED" w:rsidRDefault="00AB69EB" w:rsidP="00AB6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WYMAGANA </w:t>
            </w:r>
            <w:r w:rsidRPr="00AD390B">
              <w:rPr>
                <w:rFonts w:ascii="Arial Narrow" w:hAnsi="Arial Narrow" w:cs="Calibri"/>
                <w:b/>
                <w:i/>
              </w:rPr>
              <w:t xml:space="preserve">ODPOWIEDŹ </w:t>
            </w:r>
            <w:r>
              <w:rPr>
                <w:rFonts w:ascii="Arial Narrow" w:hAnsi="Arial Narrow" w:cs="Calibri"/>
                <w:b/>
                <w:i/>
              </w:rPr>
              <w:t>OFERENTA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78D1662" w14:textId="4ED67AAC" w:rsidR="00AB69EB" w:rsidRPr="003D5DED" w:rsidRDefault="00AB69EB" w:rsidP="00AB6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>ODPOWIEDŹ OFERENTA</w:t>
            </w:r>
          </w:p>
        </w:tc>
      </w:tr>
      <w:tr w:rsidR="00AB69EB" w:rsidRPr="003D5DED" w14:paraId="24A53709" w14:textId="77777777" w:rsidTr="003D5DED">
        <w:trPr>
          <w:trHeight w:val="217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6B82A7A" w14:textId="77777777" w:rsidR="00AB69EB" w:rsidRPr="003D5DED" w:rsidRDefault="00AB69EB" w:rsidP="00AB69EB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2424F55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Wymagania ogólne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4EA2E85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7077876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73967494" w14:textId="77777777" w:rsidTr="003D5DED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13D2AE2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52A31F67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Kardiomonitor pacjenta o budowie kompaktowo-modułowej umożliwiający monitorowanie wszystkich kategorii wiekowych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56F8A3A2" w14:textId="3E75EBF2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BAA694D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79E234BA" w14:textId="77777777" w:rsidTr="003D5DED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E034826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EF3D9B6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Kardiomonitor z ekranem LCD o przekątnej ≥ 15” i rozdzielczości ≥ 1366×768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dpi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BF3D0FE" w14:textId="4B86E350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  <w:p w14:paraId="4C290B0F" w14:textId="4D49D6A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5D9A0C99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0AFB2979" w14:textId="77777777" w:rsidTr="003D5DED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60DBA07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7A6A57E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Konstrukcja kardiomonitora niezawierająca wentylatorów; konwekcyjne chłodzenie monitora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F278B7F" w14:textId="623C0B4E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B1F4DDE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CF45216" w14:textId="77777777" w:rsidTr="003D5DED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EFACB34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6527D0E" w14:textId="24BC564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Obudowa z</w:t>
            </w:r>
            <w:r>
              <w:rPr>
                <w:rFonts w:ascii="Arial" w:hAnsi="Arial" w:cs="Arial"/>
                <w:sz w:val="20"/>
              </w:rPr>
              <w:t>e</w:t>
            </w:r>
            <w:r w:rsidRPr="003D5DED">
              <w:rPr>
                <w:rFonts w:ascii="Arial" w:hAnsi="Arial" w:cs="Arial"/>
                <w:sz w:val="20"/>
              </w:rPr>
              <w:t xml:space="preserve"> zintegrowanym uchwytem do przenoszenia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8A2B8BF" w14:textId="4DAD051E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5962ACA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047AE1D" w14:textId="77777777" w:rsidTr="003D5DED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3FDF381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69B6" w14:textId="77777777" w:rsidR="00AB69EB" w:rsidRPr="003D5DED" w:rsidRDefault="00AB69EB" w:rsidP="00AB69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Waga kardiomonitora bez akumulatora &lt; 7 kg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60C1" w14:textId="41E18AD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Pr="003D5DE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1EEC379D" w14:textId="3CA91D4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71E4B9D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4F3EDF58" w14:textId="77777777" w:rsidTr="003D5DED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8EF4D7A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F7C0AF9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Obsługa za pomocą ekranu dotykowego, pokrętła nawigacyjnego, przycisków funkcyjnych; menu w języku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4BDE180" w14:textId="5F1610B0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380CCD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46119ABA" w14:textId="77777777" w:rsidTr="003D5DED">
        <w:trPr>
          <w:trHeight w:val="49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A0B1640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6616293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wyboru fabrycznie skonfigurowanych układów ekranu prezentujących:</w:t>
            </w:r>
          </w:p>
          <w:p w14:paraId="710F8C9F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- 3 różne krzywe dynamiczne</w:t>
            </w:r>
          </w:p>
          <w:p w14:paraId="7C92AD30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krzywą EKG w układzie kaskady</w:t>
            </w:r>
          </w:p>
          <w:p w14:paraId="220B0D57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powiększone wartości numeryczne z równoczesnym wyświetlaniem ostatnich min. 5 pomiarów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</w:p>
          <w:p w14:paraId="1D0B82AC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- 7 krzywych dynamicznych EKG odpowiadających siedmiu monitorowanym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odprowadzeniom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EKG</w:t>
            </w:r>
          </w:p>
          <w:p w14:paraId="5DA0BF93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dynamiczne trendy ekranowe z okresu ostatnich min. 8 h</w:t>
            </w:r>
          </w:p>
          <w:p w14:paraId="7AE241FE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ekran gotowości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50A9413" w14:textId="2D9E21FC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1DF7ED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A96852C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C69BA3F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F1AD335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Nocny tryb pracy z automatycznym obniżeniem poziomu głośności alarmów / tonu HR oraz poziomem jasności ekranu konfigurowalnym przez Użytkownika</w:t>
            </w:r>
            <w:r w:rsidRPr="003D5DE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099F16E" w14:textId="1002B4AB" w:rsidR="00AB69EB" w:rsidRPr="00AB69EB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CCFCA74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62C79A4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B7FC928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054CF5C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Pamięć trendów tabelarycznych oraz graficznych dla wszystkich mierzonych parametrów min. 200 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0A3CF5E" w14:textId="412ADD94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Pr="003D5DED">
              <w:rPr>
                <w:rFonts w:ascii="Arial" w:hAnsi="Arial" w:cs="Arial"/>
                <w:sz w:val="20"/>
              </w:rPr>
              <w:t xml:space="preserve"> </w:t>
            </w:r>
          </w:p>
          <w:p w14:paraId="2690F042" w14:textId="0739C52D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15DCA74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6A8BC8C0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3435695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95D48FB" w14:textId="0D9AD361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rozbudowy o funkcję zapamiętywania wszystkich krzywych dynamicznych monitorowanych parametrów z ostatnich min. 48 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AC5772A" w14:textId="5BFA6484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4793FA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B468F2D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FA15AEC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3C29DC29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Funkcja ręcznego zaznaczania zdarzeń wraz z pamięcią wszystkich krzywych dynamicznych odpowiadających zdarzeniu, z prezentacją wybranych min. 3 krzywych z okresu ręcznie zapisanego zdarzenia oraz z </w:t>
            </w:r>
            <w:r w:rsidRPr="003D5DED">
              <w:rPr>
                <w:rFonts w:ascii="Arial" w:hAnsi="Arial" w:cs="Arial"/>
                <w:sz w:val="20"/>
              </w:rPr>
              <w:lastRenderedPageBreak/>
              <w:t>możliwością utworzenia notatki do zdarzenia i jej późniejszej edycji.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2CEFF53A" w14:textId="7DCB393E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0C9F6DDE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9A10411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CEF8DA9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D1A5DD7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Wbudowane fabrycznie min. 3 różne profile ustawień kardiomonitora odpowiadające najczęstszym klinicznym zastosowaniom kardiomonitora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78EEBF5" w14:textId="141C28C1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0FECA3B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81F26CD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125B05B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DEB6508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zdefiniowania przez użytkownika min. 3 własnych profili ustawień kardiomonitora zawierających min. ustawienia dotyczące: głośności, alarmów, drukowania, parametrów pomiarowych, układów wyświetlania danych oraz trendów).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A8FB2CE" w14:textId="135453F6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5CB6CF1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AD8104D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E206ABA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7CAB3CC1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Co najmniej 3 stopniowy system alarmów - alarmy dźwiękowe i wizualne wszystkich monitorowanych parametrów z możliwością wyciszenia i zmian granic alarmowych dla każdego parametru, dostępne w jednym wspólnym menu. Progi alarmowe widoczne na ekranie głównym, funkcja automatycznego ustawienia granic alarmowych względem aktualnego stanu pacjenta. Sygnalizacja alarmów widoczna w promieniu 360</w:t>
            </w:r>
            <w:r w:rsidRPr="003D5DED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D5D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5046BA7D" w14:textId="3344288E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46D2959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64E4E1D2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F63310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911C588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Dostępność min. 4 trybów funkcji podtrzymania sygnalizacji alarmów dźwiękowych i / lub wizualnych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9D3A848" w14:textId="7088D6DF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7EB9CA3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D73247D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BB80F81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F379604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Regulacja czasu wyciszenia alarmów w zakresie min. od 30 s do 180 s. Kardiomonitor wyposażony w przycisk do wyciszania bieżącego alarmu oraz pauzowania wszystkich alarmów na zaprogramowany czas. Możliwość wyłączenia wszystkich alarmów bezterminowo jednym przyciskiem z dostępnością tej funkcji konfigurowalną przez administratora / Użytkownika z zachowaniem  utrzymania włączonych alarmów w stacji centralnego monitorowania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282DC3D" w14:textId="6917022D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147E042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44883CB5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54B8116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CA4133E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B6F4E2B" w14:textId="54F59F5D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8168F6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44FDC79F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98DC0E0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0E2D120B" w14:textId="70715141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Zasilanie sieciowe </w:t>
            </w:r>
            <w:r w:rsidR="001B1455">
              <w:rPr>
                <w:rFonts w:ascii="Arial" w:hAnsi="Arial" w:cs="Arial"/>
                <w:sz w:val="20"/>
              </w:rPr>
              <w:t>230V/</w:t>
            </w:r>
            <w:r w:rsidRPr="003D5DED">
              <w:rPr>
                <w:rFonts w:ascii="Arial" w:hAnsi="Arial" w:cs="Arial"/>
                <w:sz w:val="20"/>
              </w:rPr>
              <w:t xml:space="preserve"> 50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Hz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z mechanicznym zabezpieczeniem przed przypadkowym wyciągnięciem kabla zasilającego.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7219DA1A" w14:textId="6AC62A0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64D11ACB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7652BC5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6DFEB7D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759F43F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Zintegrowane zasilanie awaryjne - akumulator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litowo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– jonowy; czas pracy min. 3 h (monitorowanie EKG, oddechu,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i pomiar NIBP co 15 minut). Możliwość zastosowania 2-ego akumulatora z łącznym czasem pracy do min. 6 godz. Ładowanie baterii do 90% w czasie do 5 godzin.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0FC0CED" w14:textId="6FAA083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  <w:p w14:paraId="5A0A8269" w14:textId="46471802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039E077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E3919B5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F4CE5AD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4141821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1EE949D" w14:textId="45EEC4D1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8C810CA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71400755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F9C0633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FA6BD5F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Wbudowane wyjście LAN (RJ-45), wyjście VGA, min. 2 x USB, gniazdo przywołania pielęgniarki, gniazdo synchronizacji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syg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. EKG.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ABBE677" w14:textId="75813FD4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5852DEF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EBB500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0663C18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D1C3412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Funkcja przyjmowania nowego pacjenta z możliwością konfiguracji obligatoryjnego zakresu wprowadzanych danych; możliwość </w:t>
            </w:r>
            <w:r w:rsidRPr="003D5DED">
              <w:rPr>
                <w:rFonts w:ascii="Arial" w:hAnsi="Arial" w:cs="Arial"/>
                <w:sz w:val="20"/>
              </w:rPr>
              <w:lastRenderedPageBreak/>
              <w:t xml:space="preserve">rozbudowy o funkcję wprowadzania danych pacjenta przy użyciu opcjonalnego czytnika kodów kreskowych.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0657BA" w14:textId="4AC8A9CD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4605575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F8018A9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2F922C9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AB84C7E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Aktualizacje oprogramowania poprzez gniazdo USB. Możliwość zakupu opcjonalnego narzędzia serwisowego umożliwiającego szybkie obejrzenie statusu monitora, aktualizację oprogramowania oraz aktualizację ustawień konfiguracji ze zdalnego serwera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B5B3E97" w14:textId="67ADA9EB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67CDEE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D8433F8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03EF5F1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A6E03A2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Możliwość eksportowania / importowania ustawień konfiguracji kardiomonitora na dysk USB oraz eksportowania trendów oraz alarmów na dysk USB w formacie xls lub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csv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8E129B" w14:textId="556BA20B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A6C72FE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3FB0124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3CA85AF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B778D8D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47E212D" w14:textId="7CB1F50C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5CBBC14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1FB9AFE9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F678C8F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6288128E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EKG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93CABCD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797A59F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479F40F6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19E4DBE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1195289" w14:textId="49301C1B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proofErr w:type="spellStart"/>
            <w:r w:rsidRPr="003D5DED">
              <w:rPr>
                <w:rFonts w:ascii="Arial" w:hAnsi="Arial" w:cs="Arial"/>
                <w:sz w:val="20"/>
              </w:rPr>
              <w:t>Wieloodprowadzeniowe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monitorowanie EKG z wykorzystaniem  przewodu pacjenta umożliwiającego podłączenie min. 3 i 5 elektrod EKG, liczba monitorowanych odprowadzeń uzależniona od podłączonego przewodu pacjenta; pomiar HR w zakresie min. 15-350 /min; wykrywanie impulsów stymulatora serca z możliwością wyboru kanału do detekcji oraz graficznym zaznaczeniem na krzywej EKG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3800372" w14:textId="37845221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11116AA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21C9629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38C08F7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E40BF46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własnego ustawiania pozycji pomiaru P-R oraz położenia punktu J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4F6CE93" w14:textId="06E97D9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B5FB7D7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40EA4E89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DB981AF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0B0C16F" w14:textId="3070E60F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Pomiar, prezentacja i alarmy wartości ST we wszystkich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odprowadzeniach</w:t>
            </w:r>
            <w:proofErr w:type="spellEnd"/>
            <w:r w:rsidR="001B1455">
              <w:rPr>
                <w:rFonts w:ascii="Arial" w:hAnsi="Arial" w:cs="Arial"/>
                <w:sz w:val="20"/>
              </w:rPr>
              <w:t xml:space="preserve"> </w:t>
            </w:r>
            <w:r w:rsidRPr="003D5DED">
              <w:rPr>
                <w:rFonts w:ascii="Arial" w:hAnsi="Arial" w:cs="Arial"/>
                <w:sz w:val="20"/>
              </w:rPr>
              <w:t xml:space="preserve">; pomiar odcinka ST w zakresie min. od -2,0 do +2,0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mV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ze wszystkich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jednocześnie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7F99545" w14:textId="3E2CFD5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CE038A7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0E1F6B5F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D3BEF3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15160AC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Funkcję prezentacji odchyleń ST w postaci wykresu kołowego.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9F66BA4" w14:textId="081EC6B0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D8C6584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0BC93FA0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666DD12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33BF946" w14:textId="7A6841EF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Analiza arytmii z rozpoznawaniem min. 8 rodzajów zaburzeń rytmu, z możliwością rozbudowy do rozpoznawania min. 24 rodzajów zaburzeń rytmu, z automatycznym podziałem na min. 2 priorytety w zależności od ważności alarmu i możliwością ustawienia opóźnienia (w minutach) w alarmowaniu o arytmii dla każdego z priorytetów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ED69DF6" w14:textId="16C2F954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A76D4AA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0640C798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29A83A3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3CB8EBFE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 xml:space="preserve">Monitorowanie czynności oddechowej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D4238B5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0862B88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320A117F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E35B4C2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D646C90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impedancyjny częstości oddechu w zakresie min. 3-150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odd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./min.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0A5B458" w14:textId="507B55E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0045A54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74F1C94C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74E0BD4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828A3ED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ręcznego ustawiania progu detekcji oddechów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A2581C1" w14:textId="278DA509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BEFADF8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6E94F2AB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AC47060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5D18182C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saturacji tlenem krwi tętniczej (SpO</w:t>
            </w:r>
            <w:r w:rsidRPr="003D5DE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00642F39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E744C04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1499E207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32E81B4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A32D2B3" w14:textId="4DA571EE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w technologii redukującej artefakty ruchowe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Masimo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rainbow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SET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AC9DD9D" w14:textId="41B172F2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D47BFE8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99A2050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E80E99A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628EA896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Funkcja opóźnienia alarmów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(w tym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desaturacji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) konfigurowana przez Użytkownika w zakresie do min. 30 s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5E67536" w14:textId="6A41B158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52B4F9D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C2DFD97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8D67495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6433199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Wyświetlane wartości cyfrowej saturacji i tętna, krzywej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pletyzmograficznej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. Zmiana </w:t>
            </w:r>
            <w:r w:rsidRPr="003D5DED">
              <w:rPr>
                <w:rFonts w:ascii="Arial" w:hAnsi="Arial" w:cs="Arial"/>
                <w:sz w:val="20"/>
              </w:rPr>
              <w:lastRenderedPageBreak/>
              <w:t>tonu odczytu pulsu z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wraz ze spadkiem/wzrostem wartości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>. Wyświetlanie wskaźnika perfuzji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AD2A0A3" w14:textId="4E4C0875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D694FFA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7C284930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66668A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278B06C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tętna w zakresie min. 30 - 240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7B14F579" w14:textId="097278DB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E1A25C8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07CEBA0B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08CA70E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1EF19E3A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nieinwazyjnego ciśnienia krwi (</w:t>
            </w:r>
            <w:proofErr w:type="spellStart"/>
            <w:r w:rsidRPr="003D5DED">
              <w:rPr>
                <w:rFonts w:ascii="Arial" w:hAnsi="Arial" w:cs="Arial"/>
                <w:b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64FDE41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310E2C85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3D17A5AB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0C3F5AA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8B4410B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Oscylometryczna metoda pomiaru; zakresy pomiarowe ciśnienia skurczowego min. 30-270 mmHg, ciśnienia rozkurczowego min. 10-240 mmHg; zakres pomiaru pulsu min. 40-300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56300502" w14:textId="2F890E11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B3CF88B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84FC77D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F3B5B4D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32A6C12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temperatury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D80B2DF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D5B0807" w14:textId="77777777" w:rsidR="00AB69EB" w:rsidRPr="003D5DED" w:rsidRDefault="00AB69EB" w:rsidP="00AB69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69EB" w:rsidRPr="003D5DED" w14:paraId="3EA9F257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7A4E32B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BABE3E1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Pomiar z dwóch kanałów z prezentacją różnicy temperatur. Możliwość stosowania czujników jednorazowych oraz wielorazowych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C5200DC" w14:textId="2AEF8BD2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0F7D4C3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09E007C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8C2C19C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28A3FFD" w14:textId="77777777" w:rsidR="00AB69EB" w:rsidRPr="003D5DED" w:rsidRDefault="00AB69EB" w:rsidP="00AB69E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 xml:space="preserve">Inne: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CC576E0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0E6E1811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7BC792EC" w14:textId="77777777" w:rsidTr="003D5DED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85681B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0F7A7D7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Drukarka termiczna z wydrukiem min. 4 kanałów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7EEC4F6" w14:textId="4E4DA73C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E06F3E6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0D7728B" w14:textId="77777777" w:rsidTr="003D5DED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25C55CE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B54933C" w14:textId="7777777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rozbudowy o stelaż modułów pomiarowych z min. 4 miejscami na moduły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6A11EA5" w14:textId="1A18E3AE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E215C1C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30D92FC3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4520635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9C4CC36" w14:textId="40049C17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System mocujący dostosowany do wymagań Użytkownika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DDB0CDB" w14:textId="75E48209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7891437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2A21245D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D87CAA7" w14:textId="77777777" w:rsidR="004904E3" w:rsidRPr="003D5DED" w:rsidRDefault="004904E3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D7658C3" w14:textId="30EB02E8" w:rsidR="004904E3" w:rsidRPr="004904E3" w:rsidRDefault="004904E3" w:rsidP="00AB69EB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 xml:space="preserve">Połączenie kardiomonitorów z centralą systemu Philips </w:t>
            </w:r>
            <w:proofErr w:type="spellStart"/>
            <w:r w:rsidRPr="004904E3">
              <w:rPr>
                <w:rFonts w:ascii="Arial" w:hAnsi="Arial" w:cs="Arial"/>
                <w:sz w:val="20"/>
              </w:rPr>
              <w:t>IntelliVue</w:t>
            </w:r>
            <w:proofErr w:type="spellEnd"/>
            <w:r w:rsidRPr="004904E3">
              <w:rPr>
                <w:rFonts w:ascii="Arial" w:hAnsi="Arial" w:cs="Arial"/>
                <w:sz w:val="20"/>
              </w:rPr>
              <w:t>. Uruchomienie systemu monitorowania.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038007E" w14:textId="11912998" w:rsidR="004904E3" w:rsidRPr="004904E3" w:rsidRDefault="004904E3" w:rsidP="00AB69EB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F779878" w14:textId="77777777" w:rsidR="004904E3" w:rsidRPr="003D5DED" w:rsidRDefault="004904E3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50B1DA82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1844EE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21954DA" w14:textId="65EF9F6E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Możliwość rozbudowy kardiomonitora min. o monitorowanie kapnometrii, rzutu serca, inwazyjnego ciśnienia krwi, analizatora gazów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poanestetycznych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, nieinwazyjne pomiary w technologii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Massimo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Rainbow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70D8E25E" w14:textId="13D5630F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B7132AC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B69EB" w:rsidRPr="003D5DED" w14:paraId="21CEAFA7" w14:textId="77777777" w:rsidTr="003D5DED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21887E4" w14:textId="77777777" w:rsidR="00AB69EB" w:rsidRPr="003D5DED" w:rsidRDefault="00AB69EB" w:rsidP="00AB69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1222076E" w14:textId="10757B27" w:rsidR="00AB69EB" w:rsidRPr="003D5DED" w:rsidRDefault="00AB69EB" w:rsidP="00AB69EB">
            <w:pPr>
              <w:rPr>
                <w:rFonts w:ascii="Arial" w:hAnsi="Arial" w:cs="Arial"/>
                <w:b/>
                <w:bCs/>
                <w:sz w:val="20"/>
              </w:rPr>
            </w:pPr>
            <w:r w:rsidRPr="003D5DED">
              <w:rPr>
                <w:rFonts w:ascii="Arial" w:hAnsi="Arial" w:cs="Arial"/>
                <w:b/>
                <w:bCs/>
                <w:sz w:val="20"/>
              </w:rPr>
              <w:t xml:space="preserve">Akcesoria </w:t>
            </w:r>
            <w:r w:rsidRPr="003D5DED">
              <w:rPr>
                <w:rFonts w:ascii="Arial" w:hAnsi="Arial" w:cs="Arial"/>
                <w:sz w:val="20"/>
              </w:rPr>
              <w:t>(</w:t>
            </w:r>
            <w:r w:rsidR="001B1455">
              <w:rPr>
                <w:rFonts w:ascii="Arial" w:hAnsi="Arial" w:cs="Arial"/>
                <w:sz w:val="20"/>
              </w:rPr>
              <w:t>komplet dla każdego</w:t>
            </w:r>
            <w:r w:rsidRPr="003D5DED">
              <w:rPr>
                <w:rFonts w:ascii="Arial" w:hAnsi="Arial" w:cs="Arial"/>
                <w:sz w:val="20"/>
              </w:rPr>
              <w:t xml:space="preserve"> kardiomonitora):</w:t>
            </w:r>
          </w:p>
          <w:p w14:paraId="3E83B305" w14:textId="34893A6E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przewód zbiorczy EKG umożliwiający podłączenie pojedynczych elektrod EKG lub zestawu trzech przewodów elektrod EKG - 1 szt. </w:t>
            </w:r>
          </w:p>
          <w:p w14:paraId="503BABA3" w14:textId="00D27A32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zestaw trzech przewodów elektrod EKG - 1 szt. </w:t>
            </w:r>
          </w:p>
          <w:p w14:paraId="1C345BB7" w14:textId="276EED26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wielorazowy pediatryczny zestaw trzech przewodów elektrod EKG - 1 szt.</w:t>
            </w:r>
          </w:p>
          <w:p w14:paraId="22CDEEF5" w14:textId="6797886F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wielorazowy przewód pacjenta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- 1 szt. </w:t>
            </w:r>
          </w:p>
          <w:p w14:paraId="23A275BC" w14:textId="19E1B676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dla niemowląt - 1 szt.</w:t>
            </w:r>
          </w:p>
          <w:p w14:paraId="58CE7175" w14:textId="04AD94CD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dla dzieci - 1 szt.</w:t>
            </w:r>
          </w:p>
          <w:p w14:paraId="12322922" w14:textId="5A76A3ED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dla dorosłych, rozmiar mały - 1 szt.</w:t>
            </w:r>
          </w:p>
          <w:p w14:paraId="02D1DD82" w14:textId="55BFB09C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dla dorosłych - 1 szt.</w:t>
            </w:r>
          </w:p>
          <w:p w14:paraId="2A8B6798" w14:textId="18FD1C53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do mankietów noworodkowo / niemowlęcych - 1 szt.</w:t>
            </w:r>
          </w:p>
          <w:p w14:paraId="4111F1D5" w14:textId="4913D8C6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- 1 szt.</w:t>
            </w:r>
          </w:p>
          <w:p w14:paraId="56FA88EC" w14:textId="20E1FB24" w:rsidR="00AB69EB" w:rsidRPr="003D5DED" w:rsidRDefault="00AB69EB" w:rsidP="00AB69E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czujnik do pomiaru temperatury powierzchniowej - 1 szt. 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6463BCCB" w14:textId="23E0BB9B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614EA9A3" w14:textId="77777777" w:rsidR="00AB69EB" w:rsidRPr="003D5DED" w:rsidRDefault="00AB69EB" w:rsidP="00AB69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7931DF8B" w14:textId="77777777" w:rsidTr="003308EB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647987F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B20EF5" w14:textId="4AE10AAC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F4D082" w14:textId="36634C37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AEFB650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0D0EBB4F" w14:textId="77777777" w:rsidTr="003308EB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5EB26BA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398E4D" w14:textId="1A6FAAC1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 min. 24 miesiące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F6809C" w14:textId="0C0E4CA1" w:rsidR="001B1455" w:rsidRDefault="006769E5" w:rsidP="001B145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60150CEB" w14:textId="33B0B9FD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29D7142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34C41E51" w14:textId="77777777" w:rsidTr="003308EB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15D1ADC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DC46AF" w14:textId="1DDBE62B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Oferent zapewnia autoryzowany serwis gwarancyjny producenta na terenie Polski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19CF7F" w14:textId="27FA9DC0" w:rsidR="001B1455" w:rsidRDefault="001B1455" w:rsidP="001B145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</w:t>
            </w:r>
            <w:r w:rsidR="006769E5">
              <w:rPr>
                <w:rFonts w:ascii="Arial" w:hAnsi="Arial" w:cs="Arial"/>
                <w:sz w:val="20"/>
                <w:lang w:eastAsia="en-US"/>
              </w:rPr>
              <w:t>ak</w:t>
            </w:r>
          </w:p>
          <w:p w14:paraId="2C907C78" w14:textId="313A06BE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 nazwę adres, telefon e-mail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E03D9B7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4BA6D9C0" w14:textId="77777777" w:rsidTr="003308EB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EAFEC40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7394D" w14:textId="1A216511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Deklaracja Zgodności CE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E2819" w14:textId="5745ABD2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</w:t>
            </w:r>
            <w:r w:rsidR="006769E5">
              <w:rPr>
                <w:rFonts w:ascii="Arial" w:hAnsi="Arial" w:cs="Arial"/>
                <w:sz w:val="20"/>
                <w:lang w:eastAsia="en-US"/>
              </w:rPr>
              <w:t>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3C51AED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6413ADE1" w14:textId="77777777" w:rsidTr="003308EB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F2F316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46AA8" w14:textId="3C1D6DF5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Wpis lub Zgłoszenie do Urzędu Rejestracji Wyrobów Medycznych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C9CCD" w14:textId="7433022A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</w:t>
            </w:r>
            <w:r w:rsidR="006769E5">
              <w:rPr>
                <w:rFonts w:ascii="Arial" w:hAnsi="Arial" w:cs="Arial"/>
                <w:sz w:val="20"/>
                <w:lang w:eastAsia="en-US"/>
              </w:rPr>
              <w:t>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9F84249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1455" w:rsidRPr="003D5DED" w14:paraId="772EAF45" w14:textId="77777777" w:rsidTr="003D5DED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28DE640" w14:textId="77777777" w:rsidR="001B1455" w:rsidRPr="003D5DED" w:rsidRDefault="001B1455" w:rsidP="001B145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8C6C6E5" w14:textId="0F5486B3" w:rsidR="001B1455" w:rsidRPr="003D5DED" w:rsidRDefault="001B1455" w:rsidP="001B1455">
            <w:pPr>
              <w:rPr>
                <w:rFonts w:ascii="Arial" w:hAnsi="Arial" w:cs="Arial"/>
                <w:b/>
                <w:bCs/>
                <w:sz w:val="20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CC90807" w14:textId="38C02AEA" w:rsidR="001B1455" w:rsidRDefault="001B1455" w:rsidP="001B14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745ADF0" w14:textId="77777777" w:rsidR="001B1455" w:rsidRPr="003D5DED" w:rsidRDefault="001B1455" w:rsidP="001B145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bookmarkEnd w:id="0"/>
    <w:p w14:paraId="6D330EA3" w14:textId="0D31AC2D" w:rsidR="00CC6FB8" w:rsidRDefault="00912A52" w:rsidP="00CC6FB8">
      <w:r w:rsidRPr="00912A52">
        <w:tab/>
      </w:r>
      <w:r w:rsidRPr="00912A52">
        <w:tab/>
      </w:r>
      <w:r w:rsidRPr="00912A52">
        <w:tab/>
      </w:r>
    </w:p>
    <w:p w14:paraId="45A6EB80" w14:textId="29A7396C" w:rsidR="009A63D8" w:rsidRDefault="006769E5" w:rsidP="00CC6FB8">
      <w:bookmarkStart w:id="1" w:name="_Hlk86401895"/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</w:t>
      </w:r>
    </w:p>
    <w:p w14:paraId="4439A407" w14:textId="72566DDE" w:rsidR="009A63D8" w:rsidRDefault="009A63D8" w:rsidP="00CC6FB8"/>
    <w:bookmarkEnd w:id="1"/>
    <w:p w14:paraId="78C1C8DE" w14:textId="3D43EA27" w:rsidR="009A63D8" w:rsidRDefault="009A63D8" w:rsidP="00CC6FB8"/>
    <w:p w14:paraId="717ABD98" w14:textId="09504A38" w:rsidR="009A63D8" w:rsidRDefault="009A63D8" w:rsidP="00CC6FB8"/>
    <w:p w14:paraId="683BED61" w14:textId="571F2B0B" w:rsidR="001906E3" w:rsidRDefault="001906E3" w:rsidP="00CC6FB8"/>
    <w:p w14:paraId="61C31A0A" w14:textId="14CAD1B2" w:rsidR="001906E3" w:rsidRDefault="001906E3" w:rsidP="00CC6FB8"/>
    <w:p w14:paraId="43DB47E5" w14:textId="4E61F8CD" w:rsidR="001906E3" w:rsidRDefault="001906E3" w:rsidP="00CC6FB8"/>
    <w:p w14:paraId="1F92BDCC" w14:textId="5B87EF1C" w:rsidR="001906E3" w:rsidRDefault="001906E3" w:rsidP="00CC6FB8"/>
    <w:p w14:paraId="08ECE143" w14:textId="028A83E3" w:rsidR="001906E3" w:rsidRDefault="001906E3" w:rsidP="00CC6FB8"/>
    <w:p w14:paraId="16F245F4" w14:textId="677254BE" w:rsidR="001906E3" w:rsidRDefault="001906E3" w:rsidP="00CC6FB8"/>
    <w:p w14:paraId="2829E939" w14:textId="6AE4EE45" w:rsidR="001906E3" w:rsidRDefault="001906E3" w:rsidP="00CC6FB8"/>
    <w:p w14:paraId="6B95C09A" w14:textId="6B0AD7BE" w:rsidR="001906E3" w:rsidRDefault="001906E3" w:rsidP="00CC6FB8"/>
    <w:p w14:paraId="1A038159" w14:textId="1385E769" w:rsidR="001906E3" w:rsidRDefault="001906E3" w:rsidP="00CC6FB8"/>
    <w:p w14:paraId="130B63D7" w14:textId="3701E787" w:rsidR="001906E3" w:rsidRDefault="001906E3" w:rsidP="00CC6FB8"/>
    <w:p w14:paraId="5F1BF743" w14:textId="4EE9C1A5" w:rsidR="001906E3" w:rsidRDefault="001906E3" w:rsidP="00CC6FB8"/>
    <w:p w14:paraId="78B6BDE4" w14:textId="159FC3B3" w:rsidR="001906E3" w:rsidRDefault="001906E3" w:rsidP="00CC6FB8"/>
    <w:p w14:paraId="2D2364D9" w14:textId="41E0A2DD" w:rsidR="001906E3" w:rsidRDefault="001906E3" w:rsidP="00CC6FB8"/>
    <w:p w14:paraId="61D4BD71" w14:textId="39748AFE" w:rsidR="001906E3" w:rsidRDefault="001906E3" w:rsidP="00CC6FB8"/>
    <w:p w14:paraId="4704FE2D" w14:textId="2597DE43" w:rsidR="001906E3" w:rsidRDefault="001906E3" w:rsidP="00CC6FB8"/>
    <w:p w14:paraId="4E3688FB" w14:textId="1D31DA74" w:rsidR="001906E3" w:rsidRDefault="001906E3" w:rsidP="00CC6FB8"/>
    <w:p w14:paraId="1C9662BE" w14:textId="5056DB41" w:rsidR="001906E3" w:rsidRDefault="001906E3" w:rsidP="00CC6FB8"/>
    <w:p w14:paraId="2F262A5A" w14:textId="66337B16" w:rsidR="001906E3" w:rsidRDefault="001906E3" w:rsidP="00CC6FB8"/>
    <w:p w14:paraId="6005E444" w14:textId="5D12E668" w:rsidR="001906E3" w:rsidRDefault="001906E3" w:rsidP="00CC6FB8"/>
    <w:p w14:paraId="391E1E97" w14:textId="53885588" w:rsidR="001906E3" w:rsidRDefault="001906E3" w:rsidP="00CC6FB8"/>
    <w:p w14:paraId="3046119B" w14:textId="0B1E40ED" w:rsidR="001906E3" w:rsidRDefault="001906E3" w:rsidP="00CC6FB8"/>
    <w:p w14:paraId="22AD80DE" w14:textId="75358409" w:rsidR="001906E3" w:rsidRDefault="001906E3" w:rsidP="00CC6FB8"/>
    <w:p w14:paraId="211740BC" w14:textId="141B42B1" w:rsidR="001906E3" w:rsidRDefault="001906E3" w:rsidP="00CC6FB8"/>
    <w:p w14:paraId="74DA4455" w14:textId="747C6E62" w:rsidR="001906E3" w:rsidRDefault="001906E3" w:rsidP="00CC6FB8"/>
    <w:p w14:paraId="64A38908" w14:textId="70CCD33E" w:rsidR="001906E3" w:rsidRDefault="001906E3" w:rsidP="00CC6FB8"/>
    <w:p w14:paraId="7CD0DB78" w14:textId="738084CD" w:rsidR="001906E3" w:rsidRDefault="001906E3" w:rsidP="00CC6FB8"/>
    <w:p w14:paraId="24739034" w14:textId="006FEBBE" w:rsidR="001906E3" w:rsidRDefault="001906E3" w:rsidP="00CC6FB8"/>
    <w:p w14:paraId="60B38B1F" w14:textId="62ED1FD1" w:rsidR="001906E3" w:rsidRDefault="001906E3" w:rsidP="00CC6FB8"/>
    <w:p w14:paraId="3DEA8E63" w14:textId="6A65304C" w:rsidR="001906E3" w:rsidRDefault="001906E3" w:rsidP="00CC6FB8"/>
    <w:p w14:paraId="46FAC6A0" w14:textId="1DA2BB00" w:rsidR="001906E3" w:rsidRDefault="001906E3" w:rsidP="00CC6FB8"/>
    <w:p w14:paraId="06EC9E6F" w14:textId="3E86BAFA" w:rsidR="001906E3" w:rsidRDefault="001906E3" w:rsidP="00CC6FB8"/>
    <w:p w14:paraId="51BFDA91" w14:textId="4830CD09" w:rsidR="001906E3" w:rsidRDefault="001906E3" w:rsidP="00CC6FB8"/>
    <w:p w14:paraId="10C56A12" w14:textId="2609E704" w:rsidR="001906E3" w:rsidRPr="001906E3" w:rsidRDefault="001906E3" w:rsidP="001906E3">
      <w:pPr>
        <w:jc w:val="center"/>
        <w:rPr>
          <w:b/>
          <w:bCs/>
        </w:rPr>
      </w:pPr>
      <w:r w:rsidRPr="001906E3">
        <w:rPr>
          <w:b/>
          <w:bCs/>
        </w:rPr>
        <w:lastRenderedPageBreak/>
        <w:t>ZADANIE NR 2:</w:t>
      </w:r>
    </w:p>
    <w:p w14:paraId="6569648F" w14:textId="77777777" w:rsidR="001906E3" w:rsidRPr="001906E3" w:rsidRDefault="001906E3" w:rsidP="001906E3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6E3">
        <w:rPr>
          <w:rFonts w:ascii="Times New Roman" w:hAnsi="Times New Roman"/>
          <w:b/>
          <w:bCs/>
          <w:sz w:val="24"/>
          <w:szCs w:val="24"/>
        </w:rPr>
        <w:t>Dostawa kardiomonitorów dla Oddziału Patologii  Noworodków</w:t>
      </w:r>
    </w:p>
    <w:p w14:paraId="64F045B7" w14:textId="77777777" w:rsidR="001906E3" w:rsidRDefault="001906E3" w:rsidP="00CC6FB8"/>
    <w:p w14:paraId="00C44E9A" w14:textId="06082957" w:rsidR="009A63D8" w:rsidRDefault="009A63D8" w:rsidP="00CC6FB8"/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158"/>
        <w:gridCol w:w="1775"/>
        <w:gridCol w:w="2643"/>
      </w:tblGrid>
      <w:tr w:rsidR="00487FF9" w:rsidRPr="003D5DED" w14:paraId="197CB076" w14:textId="77777777" w:rsidTr="003D5DED">
        <w:trPr>
          <w:trHeight w:val="291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5B6DAC6D" w14:textId="3CDC0EEC" w:rsidR="00487FF9" w:rsidRPr="003D5DED" w:rsidRDefault="00487FF9" w:rsidP="00487FF9">
            <w:pPr>
              <w:rPr>
                <w:rFonts w:ascii="Arial" w:hAnsi="Arial" w:cs="Arial"/>
                <w:sz w:val="20"/>
              </w:rPr>
            </w:pPr>
            <w:bookmarkStart w:id="2" w:name="_Hlk85768755"/>
            <w:r w:rsidRPr="003D5DED">
              <w:rPr>
                <w:rFonts w:ascii="Arial" w:hAnsi="Arial" w:cs="Arial"/>
                <w:sz w:val="20"/>
              </w:rPr>
              <w:t xml:space="preserve">Przedmiot Zamówienia: </w:t>
            </w:r>
            <w:r w:rsidRPr="00487FF9">
              <w:rPr>
                <w:rFonts w:ascii="Arial" w:hAnsi="Arial" w:cs="Arial"/>
                <w:b/>
                <w:sz w:val="20"/>
              </w:rPr>
              <w:t xml:space="preserve">Kardiomonitory pacjenta – 2 szt. kompatybilne z centralami  Philips </w:t>
            </w:r>
            <w:proofErr w:type="spellStart"/>
            <w:r w:rsidRPr="00487FF9">
              <w:rPr>
                <w:rFonts w:ascii="Arial" w:hAnsi="Arial" w:cs="Arial"/>
                <w:b/>
                <w:sz w:val="20"/>
              </w:rPr>
              <w:t>IntelliVue</w:t>
            </w:r>
            <w:proofErr w:type="spellEnd"/>
            <w:r w:rsidRPr="00487FF9">
              <w:rPr>
                <w:rFonts w:ascii="Arial" w:hAnsi="Arial" w:cs="Arial"/>
                <w:b/>
                <w:sz w:val="20"/>
              </w:rPr>
              <w:t xml:space="preserve"> posiadanymi przez Zamawiającego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A63D8" w:rsidRPr="003D5DED" w14:paraId="58468E7C" w14:textId="77777777" w:rsidTr="003D5DED">
        <w:trPr>
          <w:trHeight w:val="285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5F8A50B1" w14:textId="1EF5CC61" w:rsidR="009A63D8" w:rsidRPr="003D5DED" w:rsidRDefault="003D5DED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Nazwa / model:</w:t>
            </w:r>
          </w:p>
        </w:tc>
      </w:tr>
      <w:tr w:rsidR="009A63D8" w:rsidRPr="003D5DED" w14:paraId="7A2EB2DB" w14:textId="77777777" w:rsidTr="003D5DED">
        <w:trPr>
          <w:trHeight w:val="263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25D51260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Producent:</w:t>
            </w:r>
          </w:p>
        </w:tc>
      </w:tr>
      <w:tr w:rsidR="002F71DA" w:rsidRPr="003D5DED" w14:paraId="5BB4A82E" w14:textId="77777777" w:rsidTr="006D1CE2">
        <w:trPr>
          <w:trHeight w:val="416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14:paraId="6C906E6C" w14:textId="05592895" w:rsidR="002F71DA" w:rsidRPr="003D5DED" w:rsidRDefault="002F71DA" w:rsidP="002F7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3" w:name="_Hlk86119044"/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7BE9109A" w14:textId="06B80743" w:rsidR="002F71DA" w:rsidRPr="003D5DED" w:rsidRDefault="002F71DA" w:rsidP="002F7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390B">
              <w:rPr>
                <w:rFonts w:ascii="Arial Narrow" w:hAnsi="Arial Narrow" w:cs="Calibri"/>
                <w:b/>
                <w:i/>
              </w:rPr>
              <w:t>PARAMETR / WARUNEK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14:paraId="372EEF63" w14:textId="2E5C14A7" w:rsidR="002F71DA" w:rsidRPr="003D5DED" w:rsidRDefault="002F71DA" w:rsidP="002F7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WYMAGANA </w:t>
            </w:r>
            <w:r w:rsidRPr="00AD390B">
              <w:rPr>
                <w:rFonts w:ascii="Arial Narrow" w:hAnsi="Arial Narrow" w:cs="Calibri"/>
                <w:b/>
                <w:i/>
              </w:rPr>
              <w:t xml:space="preserve">ODPOWIEDŹ </w:t>
            </w:r>
            <w:r>
              <w:rPr>
                <w:rFonts w:ascii="Arial Narrow" w:hAnsi="Arial Narrow" w:cs="Calibri"/>
                <w:b/>
                <w:i/>
              </w:rPr>
              <w:t>OFERENTA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14:paraId="1EA28428" w14:textId="615E017D" w:rsidR="002F71DA" w:rsidRPr="003D5DED" w:rsidRDefault="002F71DA" w:rsidP="002F71D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>ODPOWIEDŹ OFERENTA</w:t>
            </w:r>
          </w:p>
        </w:tc>
      </w:tr>
      <w:bookmarkEnd w:id="3"/>
      <w:tr w:rsidR="009A63D8" w:rsidRPr="003D5DED" w14:paraId="7874B124" w14:textId="77777777" w:rsidTr="003D5DED">
        <w:trPr>
          <w:trHeight w:val="35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CA4C8A6" w14:textId="77777777" w:rsidR="009A63D8" w:rsidRPr="003D5DED" w:rsidRDefault="009A63D8" w:rsidP="00D35757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8B25D47" w14:textId="77777777" w:rsidR="009A63D8" w:rsidRPr="003D5DED" w:rsidRDefault="009A63D8" w:rsidP="00D35757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Wymagania ogólne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B11F86" w14:textId="77777777" w:rsidR="009A63D8" w:rsidRPr="003D5DED" w:rsidRDefault="009A63D8" w:rsidP="00D35757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5F130A08" w14:textId="77777777" w:rsidR="009A63D8" w:rsidRPr="003D5DED" w:rsidRDefault="009A63D8" w:rsidP="00D35757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A63D8" w:rsidRPr="003D5DED" w14:paraId="69EEBCFB" w14:textId="77777777" w:rsidTr="003D5DED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FBCA2EC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72C3007D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Kardiomonitor pacjenta o budowie kompaktowo-modułowej umożliwiający monitorowanie wszystkich kategorii wiekowych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DF6A390" w14:textId="50DDB2EC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39ED915F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3EEBBB82" w14:textId="77777777" w:rsidTr="003D5DED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6D4D05D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D4A37D5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Kardiomonitor z ekranem LCD o przekątnej ≥ 15” i rozdzielczości ≥ 1366×768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dpi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34CBB20" w14:textId="1F9E6FCC" w:rsidR="009A63D8" w:rsidRPr="003D5DED" w:rsidRDefault="003D5DED" w:rsidP="00D35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  <w:p w14:paraId="5ABB6EE8" w14:textId="346C7936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39AA653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69587EB2" w14:textId="77777777" w:rsidTr="003D5DED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4853FA4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6E7797B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Konstrukcja kardiomonitora niezawierająca wentylatorów; konwekcyjne chłodzenie monitora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92C23BF" w14:textId="038B377E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D643BD7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13CF6366" w14:textId="77777777" w:rsidTr="003D5DED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1AB59D1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5A17077" w14:textId="23526174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Obudowa z</w:t>
            </w:r>
            <w:r w:rsidR="0005077B">
              <w:rPr>
                <w:rFonts w:ascii="Arial" w:hAnsi="Arial" w:cs="Arial"/>
                <w:sz w:val="20"/>
              </w:rPr>
              <w:t>e</w:t>
            </w:r>
            <w:r w:rsidRPr="003D5DED">
              <w:rPr>
                <w:rFonts w:ascii="Arial" w:hAnsi="Arial" w:cs="Arial"/>
                <w:sz w:val="20"/>
              </w:rPr>
              <w:t xml:space="preserve"> zintegrowanym uchwytem do przenoszenia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D644EFF" w14:textId="532DE90C" w:rsidR="0005077B" w:rsidRPr="003D5DED" w:rsidRDefault="003D5DED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9A63D8" w:rsidRPr="003D5DE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3C3772F4" w14:textId="4072E58F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641C27F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04E56AA4" w14:textId="77777777" w:rsidTr="003D5DED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624EAB1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957" w14:textId="77777777" w:rsidR="009A63D8" w:rsidRPr="003D5DED" w:rsidRDefault="009A63D8" w:rsidP="00D35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Waga kardiomonitora bez akumulatora &lt; 7 kg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B90" w14:textId="23422E2D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9A63D8" w:rsidRPr="003D5DE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2FB672F4" w14:textId="2A716ECB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0564BE4E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37388A8A" w14:textId="77777777" w:rsidTr="003D5DED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038C0CF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C49BDFC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Obsługa za pomocą ekranu dotykowego, pokrętła nawigacyjnego, przycisków funkcyjnych; menu w języku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40A3EE5" w14:textId="34FF2C82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1BA291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5587FEEF" w14:textId="77777777" w:rsidTr="003D5DED">
        <w:trPr>
          <w:trHeight w:val="49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F279F43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E15799E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wyboru fabrycznie skonfigurowanych układów ekranu prezentujących:</w:t>
            </w:r>
          </w:p>
          <w:p w14:paraId="18E7B004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- 3 różne krzywe dynamiczne</w:t>
            </w:r>
          </w:p>
          <w:p w14:paraId="0B58489F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krzywą EKG w układzie kaskady</w:t>
            </w:r>
          </w:p>
          <w:p w14:paraId="54E6B3F5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powiększone wartości numeryczne z równoczesnym wyświetlaniem ostatnich min. 5 pomiarów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</w:p>
          <w:p w14:paraId="3192A0B0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- 7 krzywych dynamicznych EKG odpowiadających siedmiu monitorowanym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odprowadzeniom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EKG</w:t>
            </w:r>
          </w:p>
          <w:p w14:paraId="612B3BE1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dynamiczne trendy ekranowe z okresu ostatnich min. 8 h</w:t>
            </w:r>
          </w:p>
          <w:p w14:paraId="52A50C91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ekran gotowości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0DFEABF" w14:textId="16D74420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93D7395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05D78479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D4BEE90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50BFF0D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Nocny tryb pracy z automatycznym obniżeniem poziomu głośności alarmów / tonu HR oraz poziomem jasności ekranu konfigurowalnym przez Użytkownika</w:t>
            </w:r>
            <w:r w:rsidRPr="003D5DE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472F93D" w14:textId="0B3F14EE" w:rsidR="0005077B" w:rsidRPr="003D5DED" w:rsidRDefault="003D5DED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  <w:r w:rsidR="009A63D8" w:rsidRPr="003D5DED">
              <w:rPr>
                <w:rFonts w:ascii="Arial" w:hAnsi="Arial" w:cs="Arial"/>
                <w:sz w:val="20"/>
              </w:rPr>
              <w:t xml:space="preserve"> </w:t>
            </w:r>
          </w:p>
          <w:p w14:paraId="79D0A127" w14:textId="5CB41871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53C34915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081253E6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01C144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6602718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Pamięć trendów tabelarycznych oraz graficznych dla wszystkich mierzonych parametrów min. 200 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1C891F2" w14:textId="7C2132E0" w:rsidR="009A63D8" w:rsidRPr="003D5DED" w:rsidRDefault="003D5DED" w:rsidP="00D35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9A63D8" w:rsidRPr="003D5DED">
              <w:rPr>
                <w:rFonts w:ascii="Arial" w:hAnsi="Arial" w:cs="Arial"/>
                <w:sz w:val="20"/>
              </w:rPr>
              <w:t xml:space="preserve"> </w:t>
            </w:r>
          </w:p>
          <w:p w14:paraId="4BD877F7" w14:textId="0E12A670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A7F1340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2F4BC38A" w14:textId="77777777" w:rsidTr="003D5DED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2294345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406880E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rozbudowy o funkcję zapamiętywania wszystkich krzywych dynamicznych monitorowanych parametrów z ostatnich min. 48 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99E60B2" w14:textId="2740D489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BF05DCF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4136A8CC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89949D9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7BB2AC98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Funkcja ręcznego zaznaczania zdarzeń wraz z pamięcią wszystkich krzywych dynamicznych odpowiadających zdarzeniu, z prezentacją wybranych min. 3 krzywych z okresu ręcznie zapisanego zdarzenia oraz z </w:t>
            </w:r>
            <w:r w:rsidRPr="003D5DED">
              <w:rPr>
                <w:rFonts w:ascii="Arial" w:hAnsi="Arial" w:cs="Arial"/>
                <w:sz w:val="20"/>
              </w:rPr>
              <w:lastRenderedPageBreak/>
              <w:t>możliwością utworzenia notatki do zdarzenia i jej późniejszej edycji.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0944E37" w14:textId="43A7D3C5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489455C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2CCE0E59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8F673CC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1C54335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Wbudowane fabrycznie min. 3 różne profile ustawień kardiomonitora odpowiadające najczęstszym klinicznym zastosowaniom kardiomonitora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7B029E3" w14:textId="340A2DC4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C43B6F0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768D0B44" w14:textId="77777777" w:rsidTr="003D5DED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8093B27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52F4AAC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zdefiniowania przez użytkownika min. 3 własnych profili ustawień kardiomonitora zawierających min. ustawienia dotyczące: głośności, alarmów, drukowania, parametrów pomiarowych, układów wyświetlania danych oraz trendów).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2505391" w14:textId="311FB583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EA2CC85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7AFA22C4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BF620C6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4C540327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Co najmniej 3 stopniowy system alarmów - alarmy dźwiękowe i wizualne wszystkich monitorowanych parametrów z możliwością wyciszenia i zmian granic alarmowych dla każdego parametru, dostępne w jednym wspólnym menu. Progi alarmowe widoczne na ekranie głównym, funkcja automatycznego ustawienia granic alarmowych względem aktualnego stanu pacjenta. Sygnalizacja alarmów widoczna w promieniu 360</w:t>
            </w:r>
            <w:r w:rsidRPr="003D5DED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D5D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4E09C3FC" w14:textId="4D1120E0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67B08C10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76F756FF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914BB0D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B58D9AE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Dostępność min. 4 trybów funkcji podtrzymania sygnalizacji alarmów dźwiękowych i / lub wizualnych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AA3E0FE" w14:textId="65EBCE64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BFB68FB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785E7F30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9D1718C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2FDB38B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Regulacja czasu wyciszenia alarmów w zakresie min. od 30 s do 180 s. Kardiomonitor wyposażony w przycisk do wyciszania bieżącego alarmu oraz pauzowania wszystkich alarmów na zaprogramowany czas. Możliwość wyłączenia wszystkich alarmów bezterminowo jednym przyciskiem z dostępnością tej funkcji konfigurowalną przez administratora / Użytkownika z zachowaniem  utrzymania włączonych alarmów w stacji centralnego monitorowania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9DDB15E" w14:textId="69A10C14" w:rsidR="009A63D8" w:rsidRPr="003D5DED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8EA1CC4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A63D8" w:rsidRPr="003D5DED" w14:paraId="46BA7DC8" w14:textId="77777777" w:rsidTr="003D5DED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C425B88" w14:textId="77777777" w:rsidR="009A63D8" w:rsidRPr="003D5DED" w:rsidRDefault="009A63D8" w:rsidP="009A63D8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8BE5D6C" w14:textId="77777777" w:rsidR="009A63D8" w:rsidRPr="003D5DED" w:rsidRDefault="009A63D8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A130374" w14:textId="29C0B188" w:rsidR="0005077B" w:rsidRPr="003D5DED" w:rsidRDefault="003D5DED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9A63D8" w:rsidRPr="003D5DED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4E28DA7B" w14:textId="7C87BE19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10527761" w14:textId="77777777" w:rsidR="009A63D8" w:rsidRPr="003D5DED" w:rsidRDefault="009A63D8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62312CA0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B784EAC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516F27B3" w14:textId="76C942BD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Zasilanie sieciowe </w:t>
            </w:r>
            <w:r>
              <w:rPr>
                <w:rFonts w:ascii="Arial" w:hAnsi="Arial" w:cs="Arial"/>
                <w:sz w:val="20"/>
              </w:rPr>
              <w:t>230V/</w:t>
            </w:r>
            <w:r w:rsidRPr="003D5DED">
              <w:rPr>
                <w:rFonts w:ascii="Arial" w:hAnsi="Arial" w:cs="Arial"/>
                <w:sz w:val="20"/>
              </w:rPr>
              <w:t xml:space="preserve"> 50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Hz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z mechanicznym zabezpieczeniem przed przypadkowym wyciągnięciem kabla zasilającego.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052EAC0" w14:textId="73396BC3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780490BA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7F374340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389D61C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9E7BDCD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Zintegrowane zasilanie awaryjne - akumulator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litowo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– jonowy; czas pracy min. 3 h (monitorowanie EKG, oddechu,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i pomiar NIBP co 15 minut). Możliwość zastosowania 2-ego akumulatora z łącznym czasem pracy do min. 6 godz. Ładowanie baterii do 90% w czasie do 5 godzin.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A691BD8" w14:textId="6C2C0F8E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  <w:p w14:paraId="6A4E4F13" w14:textId="468C62D2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593C73E7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1E099524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61BE265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6C8DEC8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317914D" w14:textId="318383C6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A2DE728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42FD368D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0AB54FA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7E7DEEC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Wbudowane wyjście LAN (RJ-45), wyjście VGA, min. 2 x USB, gniazdo przywołania pielęgniarki, gniazdo synchronizacji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syg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. EKG.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55FF75A" w14:textId="7A4E7189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DA0F5AA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5CD2D52A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722971E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50C0FD9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Funkcja przyjmowania nowego pacjenta z możliwością konfiguracji obligatoryjnego zakresu wprowadzanych danych; możliwość </w:t>
            </w:r>
            <w:r w:rsidRPr="003D5DED">
              <w:rPr>
                <w:rFonts w:ascii="Arial" w:hAnsi="Arial" w:cs="Arial"/>
                <w:sz w:val="20"/>
              </w:rPr>
              <w:lastRenderedPageBreak/>
              <w:t xml:space="preserve">rozbudowy o funkcję wprowadzania danych pacjenta przy użyciu opcjonalnego czytnika kodów kreskowych.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AC8C947" w14:textId="2D3D8AEF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3DE93A5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0041CD2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F489D41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FC576CB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Aktualizacje oprogramowania poprzez gniazdo USB. Możliwość zakupu opcjonalnego narzędzia serwisowego umożliwiającego szybkie obejrzenie statusu monitora, aktualizację oprogramowania oraz aktualizację ustawień konfiguracji ze zdalnego serwera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56B1BB8" w14:textId="1D691CC5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91330BE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6816E0CA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67383C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DE5606A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Możliwość eksportowania / importowania ustawień konfiguracji kardiomonitora na dysk USB oraz eksportowania trendów oraz alarmów na dysk USB w formacie xls lub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csv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3B0AC14" w14:textId="572759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BC678D8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580851A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0BA9BEB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1FC6DD9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C0EF1C0" w14:textId="638426D3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45D3D60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5628787F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23091D0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2C56A9DC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EKG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3BF39D6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A1A8336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3D5DED" w14:paraId="1C888A40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9A37DB8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01AF707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proofErr w:type="spellStart"/>
            <w:r w:rsidRPr="003D5DED">
              <w:rPr>
                <w:rFonts w:ascii="Arial" w:hAnsi="Arial" w:cs="Arial"/>
                <w:sz w:val="20"/>
              </w:rPr>
              <w:t>Wieloodprowadzeniowe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monitorowanie EKG z wykorzystaniem  przewodu pacjenta umożliwiającego podłączenie min. 3 i 5 elektrod EKG, liczba monitorowanych odprowadzeń uzależniona od podłączonego przewodu pacjenta; pomiar HR w zakresie min. 15-350 /min; wykrywanie impulsów stymulatora serca z możliwością wyboru kanału do detekcji oraz graficznym zaznaczeniem na krzywej EKG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58392B2" w14:textId="21A1F90B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39F97A0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78F034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2C8AC6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0D49961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własnego ustawiania pozycji pomiaru P-R oraz położenia punktu J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70D1B12" w14:textId="5495693D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CD44CB1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050A67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47CD678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43C64C1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Pomiar, prezentacja i alarmy wartości ST we wszystkich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odprowadzeniach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; pomiar odcinka ST w zakresie min. od -2,0 do +2,0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mV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ze wszystkich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jednocześnie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BF20B91" w14:textId="4866BC92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FB29024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63ADC08E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10E3683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94E03ED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Funkcję prezentacji odchyleń ST w postaci wykresu kołowego.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0F967C1" w14:textId="15EBD6C0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B0E039E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A1858D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BC0EC38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332D1A5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Analiza arytmii z rozpoznawaniem min. 8 rodzajów zaburzeń rytmu, z możliwością rozbudowy do rozpoznawania min. 24 rodzajów zaburzeń rytmu, z automatycznym podziałem na min. 2 priorytety w zależności od ważności alarmu i możliwością ustawienia opóźnienia (w minutach) w alarmowaniu o arytmii dla każdego z priorytetów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FA194B6" w14:textId="1ECF7789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4D2E7ED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7337235B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3145571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4E1EB222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 xml:space="preserve">Monitorowanie czynności oddechowej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0AA49347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66B2C4DC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3D5DED" w14:paraId="16270AC8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554486E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D6B6CDE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impedancyjny częstości oddechu w zakresie min. 3-150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odd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./min.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3C5060" w14:textId="0E72A978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DE4308A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E0EDBEA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2D55CAA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E50E6EE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ręcznego ustawiania progu detekcji oddechów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0B83E5D" w14:textId="1A483936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73D19AD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0B661732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B176BAF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2C8B03F3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saturacji tlenem krwi tętniczej (SpO</w:t>
            </w:r>
            <w:r w:rsidRPr="003D5DED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6C233FEA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F57EE85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3D5DED" w14:paraId="5820F8B0" w14:textId="77777777" w:rsidTr="003D5DED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6949973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DCFCB22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w technologii redukującej artefakty ruchowe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Masimo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rainbow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SET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7B0C8F1" w14:textId="0692077A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419AD7A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7605F60C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3F149D7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5AAA5EAC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Funkcja opóźnienia alarmów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(w tym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desaturacji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>) konfigurowana przez Użytkownika w zakresie do min. 30 s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54FED4B5" w14:textId="3F6A12D1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F3316FE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24BC074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DBD1A27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AA1244F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Wyświetlane wartości cyfrowej saturacji i tętna, krzywej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pletyzmograficznej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. Zmiana </w:t>
            </w:r>
            <w:r w:rsidRPr="003D5DED">
              <w:rPr>
                <w:rFonts w:ascii="Arial" w:hAnsi="Arial" w:cs="Arial"/>
                <w:sz w:val="20"/>
              </w:rPr>
              <w:lastRenderedPageBreak/>
              <w:t>tonu odczytu pulsu z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wraz ze spadkiem/wzrostem wartości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>. Wyświetlanie wskaźnika perfuzji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2FAB1E1" w14:textId="0F49BBF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686F401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67E9B0DF" w14:textId="77777777" w:rsidTr="003D5DED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F22DFCF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7F0CE7C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Pomiar tętna w zakresie min. 30 - 240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0C2E2D10" w14:textId="545D789D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2837343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3005137B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B334B8F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49E659AE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nieinwazyjnego ciśnienia krwi (</w:t>
            </w:r>
            <w:proofErr w:type="spellStart"/>
            <w:r w:rsidRPr="003D5DED">
              <w:rPr>
                <w:rFonts w:ascii="Arial" w:hAnsi="Arial" w:cs="Arial"/>
                <w:b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250B52E9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3E78814C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3D5DED" w14:paraId="7185972B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DC92B7A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995C056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Oscylometryczna metoda pomiaru; zakresy pomiarowe ciśnienia skurczowego min. 30-270 mmHg, ciśnienia rozkurczowego min. 10-240 mmHg; zakres pomiaru pulsu min. 40-300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410074FD" w14:textId="236FC8C2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994EE45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1276F770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D053F1D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D5303FE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>Monitorowanie temperatury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4CCF38D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5A83E9E" w14:textId="77777777" w:rsidR="0005077B" w:rsidRPr="003D5DED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3D5DED" w14:paraId="7013A85A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8FF3476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18C9C95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Pomiar z dwóch kanałów z prezentacją różnicy temperatur. Możliwość stosowania czujników jednorazowych oraz wielorazowych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A5FFAF0" w14:textId="402FE27B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F2A97F1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6D62DD45" w14:textId="77777777" w:rsidTr="003D5DED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2E808D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C0684CE" w14:textId="77777777" w:rsidR="0005077B" w:rsidRPr="003D5DED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3D5DED">
              <w:rPr>
                <w:rFonts w:ascii="Arial" w:hAnsi="Arial" w:cs="Arial"/>
                <w:b/>
                <w:sz w:val="20"/>
              </w:rPr>
              <w:t xml:space="preserve">Inne: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12195AC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077C239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40FCAB7C" w14:textId="77777777" w:rsidTr="003D5DED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4CF94BC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A899CBB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Drukarka termiczna z wydrukiem min. 4 kanałów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C4E80C1" w14:textId="79B7284B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AAE6F9C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10E9B5DD" w14:textId="77777777" w:rsidTr="003D5DED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4B7888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25BD3FF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Możliwość rozbudowy o stelaż modułów pomiarowych z min. 4 miejscami na moduły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7E0A844" w14:textId="2D5C1E02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0A40F3E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3D5DED" w14:paraId="298FC106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0F287D2" w14:textId="77777777" w:rsidR="0005077B" w:rsidRPr="003D5DED" w:rsidRDefault="0005077B" w:rsidP="0005077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3516765" w14:textId="77777777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System mocujący dostosowany do wymagań Użytkownika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4F85AF2" w14:textId="6288B08D" w:rsidR="0005077B" w:rsidRPr="003D5DED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6C5B3CE" w14:textId="77777777" w:rsidR="0005077B" w:rsidRPr="003D5DED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57D1AF0A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8C6DFDB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0868F28" w14:textId="1C862834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 xml:space="preserve">Połączenie kardiomonitorów z centralą systemu Philips </w:t>
            </w:r>
            <w:proofErr w:type="spellStart"/>
            <w:r w:rsidRPr="004904E3">
              <w:rPr>
                <w:rFonts w:ascii="Arial" w:hAnsi="Arial" w:cs="Arial"/>
                <w:sz w:val="20"/>
              </w:rPr>
              <w:t>IntelliVue</w:t>
            </w:r>
            <w:proofErr w:type="spellEnd"/>
            <w:r w:rsidRPr="004904E3">
              <w:rPr>
                <w:rFonts w:ascii="Arial" w:hAnsi="Arial" w:cs="Arial"/>
                <w:sz w:val="20"/>
              </w:rPr>
              <w:t>. Uruchomienie systemu monitorowania.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52EA6A7" w14:textId="61C117D3" w:rsidR="004904E3" w:rsidRDefault="004904E3" w:rsidP="004904E3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9BC4C8E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16E141C7" w14:textId="77777777" w:rsidTr="003D5DED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EEFD2EC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17B7236" w14:textId="77777777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Możliwość rozbudowy kardiomonitora min. o monitorowanie kapnometrii, rzutu serca, inwazyjnego ciśnienia krwi, analizatora gazów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poanestetycznych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, nieinwazyjne pomiary w technologii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Massimo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Rainbow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27D97096" w14:textId="4A8996F8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BC104C8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263DB35A" w14:textId="77777777" w:rsidTr="003D5DED">
        <w:trPr>
          <w:trHeight w:val="2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AA52FF4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0E2D9A7B" w14:textId="77777777" w:rsidR="004904E3" w:rsidRPr="003D5DED" w:rsidRDefault="004904E3" w:rsidP="004904E3">
            <w:pPr>
              <w:rPr>
                <w:rFonts w:ascii="Arial" w:hAnsi="Arial" w:cs="Arial"/>
                <w:b/>
                <w:bCs/>
                <w:sz w:val="20"/>
              </w:rPr>
            </w:pPr>
            <w:r w:rsidRPr="003D5DED">
              <w:rPr>
                <w:rFonts w:ascii="Arial" w:hAnsi="Arial" w:cs="Arial"/>
                <w:b/>
                <w:bCs/>
                <w:sz w:val="20"/>
              </w:rPr>
              <w:t xml:space="preserve">Akcesoria </w:t>
            </w:r>
            <w:r w:rsidRPr="003D5DED">
              <w:rPr>
                <w:rFonts w:ascii="Arial" w:hAnsi="Arial" w:cs="Arial"/>
                <w:sz w:val="20"/>
              </w:rPr>
              <w:t>(dotyczy 1 szt. kardiomonitora):</w:t>
            </w:r>
          </w:p>
          <w:p w14:paraId="068C174F" w14:textId="63428058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wielorazowy przewód zbiorczy EKG umożliwiający podłączenie pojedynczych elektrod EKG lub zestawu trzech przewodów elektrod EKG - 1 szt.</w:t>
            </w:r>
          </w:p>
          <w:p w14:paraId="53D70579" w14:textId="284706DA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wielorazowy pediatryczny zestaw trzech przewodów elektrod EKG - 1 szt.</w:t>
            </w:r>
          </w:p>
          <w:p w14:paraId="5CD098AB" w14:textId="5609FF43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>- wielorazowy przewód pacjenta SpO</w:t>
            </w:r>
            <w:r w:rsidRPr="003D5DED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3D5DED">
              <w:rPr>
                <w:rFonts w:ascii="Arial" w:hAnsi="Arial" w:cs="Arial"/>
                <w:sz w:val="20"/>
              </w:rPr>
              <w:t xml:space="preserve"> - 1 szt. </w:t>
            </w:r>
          </w:p>
          <w:p w14:paraId="12B2C7E8" w14:textId="41BC19C1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dla niemowląt - 1 szt.</w:t>
            </w:r>
          </w:p>
          <w:p w14:paraId="18F044AC" w14:textId="3B053695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do mankietów noworodkowo / niemowlęcych - 1 szt.</w:t>
            </w:r>
          </w:p>
          <w:p w14:paraId="54874616" w14:textId="7548E781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NiBP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- 1 szt.</w:t>
            </w:r>
          </w:p>
          <w:p w14:paraId="64989E65" w14:textId="77777777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- wielorazowy czujnik do pomiaru temperatury powierzchniowej - 1 szt. 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4E0171D1" w14:textId="6B678CF2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87832B3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463709B4" w14:textId="77777777" w:rsidTr="00E76D7E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2F04A0D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55B66D" w14:textId="495C8313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446E67" w14:textId="7D1D4C6F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24C5A76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04C07788" w14:textId="77777777" w:rsidTr="00E76D7E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8E57C02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33531" w14:textId="680A4B0A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 min. 24 miesiące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ED9D44" w14:textId="77777777" w:rsidR="004904E3" w:rsidRDefault="004904E3" w:rsidP="004904E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0FAC51D3" w14:textId="4FB7235A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0CBC7E5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7A49507E" w14:textId="77777777" w:rsidTr="00E76D7E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3A4548B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C1244" w14:textId="3FD41208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Oferent zapewnia autoryzowany serwis gwarancyjny producenta na terenie Polski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C48AAF" w14:textId="77777777" w:rsidR="004904E3" w:rsidRDefault="004904E3" w:rsidP="004904E3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4B659644" w14:textId="200923E2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 nazwę adres, telefon e-mail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3428732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6384A7A9" w14:textId="77777777" w:rsidTr="00E76D7E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C511B3E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EF490" w14:textId="19B25372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Deklaracja Zgodności CE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490664" w14:textId="6937F4AF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586E825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71A6497C" w14:textId="77777777" w:rsidTr="00E76D7E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3F87A76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EC91A" w14:textId="22B2C73A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Wpis lub Zgłoszenie do Urzędu Rejestracji Wyrobów Medycznych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5A1D2" w14:textId="3F91B3E4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4DB1AE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26EDEF09" w14:textId="77777777" w:rsidTr="003D5DED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B0115C5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3ACE355" w14:textId="53AF1808" w:rsidR="004904E3" w:rsidRPr="003D5DED" w:rsidRDefault="004904E3" w:rsidP="004904E3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A9A19A1" w14:textId="7F39BB73" w:rsidR="004904E3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4D628F5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04E3" w:rsidRPr="003D5DED" w14:paraId="7724EEC6" w14:textId="77777777" w:rsidTr="003D5DED">
        <w:trPr>
          <w:trHeight w:val="28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16EFD4D" w14:textId="77777777" w:rsidR="004904E3" w:rsidRPr="003D5DED" w:rsidRDefault="004904E3" w:rsidP="004904E3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29F8659D" w14:textId="77777777" w:rsidR="004904E3" w:rsidRPr="003D5DED" w:rsidRDefault="004904E3" w:rsidP="00490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95F0E6E" w14:textId="5FECAE30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0EB95600" w14:textId="77777777" w:rsidR="004904E3" w:rsidRPr="003D5DED" w:rsidRDefault="004904E3" w:rsidP="004904E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bookmarkEnd w:id="2"/>
    <w:p w14:paraId="433DF28D" w14:textId="77777777" w:rsidR="00AA430F" w:rsidRDefault="00AA430F" w:rsidP="00AA430F"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</w:t>
      </w:r>
    </w:p>
    <w:p w14:paraId="2FA2160D" w14:textId="549B13F0" w:rsidR="00270F08" w:rsidRDefault="00270F08" w:rsidP="00CC6FB8"/>
    <w:p w14:paraId="5C58C0B8" w14:textId="53E62736" w:rsidR="001906E3" w:rsidRDefault="001906E3" w:rsidP="00CC6FB8"/>
    <w:p w14:paraId="3F7B30B0" w14:textId="7407A341" w:rsidR="001906E3" w:rsidRDefault="001906E3" w:rsidP="00CC6FB8"/>
    <w:p w14:paraId="640EF437" w14:textId="2CBBC8B5" w:rsidR="001906E3" w:rsidRDefault="001906E3" w:rsidP="00CC6FB8"/>
    <w:p w14:paraId="3B0FA2B8" w14:textId="61E233F3" w:rsidR="001906E3" w:rsidRDefault="001906E3" w:rsidP="00CC6FB8"/>
    <w:p w14:paraId="3DEFD994" w14:textId="357AD69D" w:rsidR="001906E3" w:rsidRDefault="001906E3" w:rsidP="00CC6FB8"/>
    <w:p w14:paraId="44880254" w14:textId="30CE1A52" w:rsidR="001906E3" w:rsidRDefault="001906E3" w:rsidP="00CC6FB8"/>
    <w:p w14:paraId="6DD49267" w14:textId="0F0178B9" w:rsidR="001906E3" w:rsidRDefault="001906E3" w:rsidP="00CC6FB8"/>
    <w:p w14:paraId="46811C0F" w14:textId="621E56E5" w:rsidR="001906E3" w:rsidRDefault="001906E3" w:rsidP="00CC6FB8"/>
    <w:p w14:paraId="40F87B2A" w14:textId="1799CA49" w:rsidR="001906E3" w:rsidRDefault="001906E3" w:rsidP="00CC6FB8"/>
    <w:p w14:paraId="01F205B3" w14:textId="3CD159D4" w:rsidR="001906E3" w:rsidRDefault="001906E3" w:rsidP="00CC6FB8"/>
    <w:p w14:paraId="466FDD87" w14:textId="4C9267C6" w:rsidR="001906E3" w:rsidRDefault="001906E3" w:rsidP="00CC6FB8"/>
    <w:p w14:paraId="27A3E7B4" w14:textId="55FCB6E3" w:rsidR="001906E3" w:rsidRDefault="001906E3" w:rsidP="00CC6FB8"/>
    <w:p w14:paraId="5B00FBC7" w14:textId="4FC7EEEA" w:rsidR="001906E3" w:rsidRDefault="001906E3" w:rsidP="00CC6FB8"/>
    <w:p w14:paraId="442556E2" w14:textId="6782E7B4" w:rsidR="001906E3" w:rsidRDefault="001906E3" w:rsidP="00CC6FB8"/>
    <w:p w14:paraId="23FFC8CC" w14:textId="26C6FCDF" w:rsidR="001906E3" w:rsidRDefault="001906E3" w:rsidP="00CC6FB8"/>
    <w:p w14:paraId="3ADFCAC8" w14:textId="36733758" w:rsidR="001906E3" w:rsidRDefault="001906E3" w:rsidP="00CC6FB8"/>
    <w:p w14:paraId="7D1EF8E4" w14:textId="283F3F70" w:rsidR="001906E3" w:rsidRDefault="001906E3" w:rsidP="00CC6FB8"/>
    <w:p w14:paraId="1D7161DD" w14:textId="21C41B47" w:rsidR="001906E3" w:rsidRDefault="001906E3" w:rsidP="00CC6FB8"/>
    <w:p w14:paraId="7B572AE9" w14:textId="5A162EB8" w:rsidR="001906E3" w:rsidRDefault="001906E3" w:rsidP="00CC6FB8"/>
    <w:p w14:paraId="200B2F46" w14:textId="68214F84" w:rsidR="001906E3" w:rsidRDefault="001906E3" w:rsidP="00CC6FB8"/>
    <w:p w14:paraId="60F478E8" w14:textId="1DCF4316" w:rsidR="001906E3" w:rsidRDefault="001906E3" w:rsidP="00CC6FB8"/>
    <w:p w14:paraId="334D5E90" w14:textId="3A317D4D" w:rsidR="001906E3" w:rsidRDefault="001906E3" w:rsidP="00CC6FB8"/>
    <w:p w14:paraId="17A0B549" w14:textId="0B5781D9" w:rsidR="001906E3" w:rsidRDefault="001906E3" w:rsidP="00CC6FB8"/>
    <w:p w14:paraId="371D0A85" w14:textId="70295BFE" w:rsidR="001906E3" w:rsidRDefault="001906E3" w:rsidP="00CC6FB8"/>
    <w:p w14:paraId="7DBB0AA4" w14:textId="0B944106" w:rsidR="001906E3" w:rsidRDefault="001906E3" w:rsidP="00CC6FB8"/>
    <w:p w14:paraId="518F3801" w14:textId="7E645A5F" w:rsidR="001906E3" w:rsidRDefault="001906E3" w:rsidP="00CC6FB8"/>
    <w:p w14:paraId="6AEBF0CF" w14:textId="7882309A" w:rsidR="001906E3" w:rsidRDefault="001906E3" w:rsidP="00CC6FB8"/>
    <w:p w14:paraId="358F8A71" w14:textId="5EBEECB0" w:rsidR="001906E3" w:rsidRDefault="001906E3" w:rsidP="00CC6FB8"/>
    <w:p w14:paraId="5D8AFB65" w14:textId="37DB3B44" w:rsidR="001906E3" w:rsidRDefault="001906E3" w:rsidP="00CC6FB8"/>
    <w:p w14:paraId="707D76EB" w14:textId="1847FFB2" w:rsidR="001906E3" w:rsidRDefault="001906E3" w:rsidP="00CC6FB8"/>
    <w:p w14:paraId="1D291FEA" w14:textId="4DBA1C17" w:rsidR="001906E3" w:rsidRDefault="001906E3" w:rsidP="00CC6FB8"/>
    <w:p w14:paraId="77D46E27" w14:textId="2B92B92B" w:rsidR="001906E3" w:rsidRDefault="001906E3" w:rsidP="00CC6FB8"/>
    <w:p w14:paraId="36D668C9" w14:textId="5A7EA968" w:rsidR="001906E3" w:rsidRDefault="001906E3" w:rsidP="00CC6FB8"/>
    <w:p w14:paraId="4835D213" w14:textId="53C8EDD4" w:rsidR="001906E3" w:rsidRDefault="001906E3" w:rsidP="00CC6FB8"/>
    <w:p w14:paraId="5E58D06E" w14:textId="1040F3D1" w:rsidR="001906E3" w:rsidRDefault="001906E3" w:rsidP="00CC6FB8"/>
    <w:p w14:paraId="26D642F6" w14:textId="04D3AD64" w:rsidR="001906E3" w:rsidRDefault="001906E3" w:rsidP="00CC6FB8"/>
    <w:p w14:paraId="47AF7685" w14:textId="3162B811" w:rsidR="001906E3" w:rsidRDefault="001906E3" w:rsidP="00CC6FB8"/>
    <w:p w14:paraId="333C1F4C" w14:textId="24896627" w:rsidR="001906E3" w:rsidRDefault="001906E3" w:rsidP="00CC6FB8"/>
    <w:p w14:paraId="46209AD8" w14:textId="6BE11E8B" w:rsidR="001906E3" w:rsidRDefault="001906E3" w:rsidP="00CC6FB8"/>
    <w:p w14:paraId="365D9EAD" w14:textId="409D2724" w:rsidR="001906E3" w:rsidRDefault="001906E3" w:rsidP="00CC6FB8"/>
    <w:p w14:paraId="67F3772D" w14:textId="022FF728" w:rsidR="001906E3" w:rsidRDefault="001906E3" w:rsidP="00CC6FB8"/>
    <w:p w14:paraId="05296C09" w14:textId="21225916" w:rsidR="001906E3" w:rsidRDefault="001906E3" w:rsidP="00CC6FB8"/>
    <w:p w14:paraId="3DC053DC" w14:textId="165DF654" w:rsidR="001906E3" w:rsidRDefault="001906E3" w:rsidP="00CC6FB8"/>
    <w:p w14:paraId="2DBFB6C1" w14:textId="2ED2D378" w:rsidR="001906E3" w:rsidRDefault="001906E3" w:rsidP="00CC6FB8"/>
    <w:p w14:paraId="690775C3" w14:textId="5E3DAB81" w:rsidR="001906E3" w:rsidRDefault="001906E3" w:rsidP="00CC6FB8"/>
    <w:p w14:paraId="7EE962C1" w14:textId="5A7E7FB8" w:rsidR="001906E3" w:rsidRDefault="001906E3" w:rsidP="00CC6FB8"/>
    <w:p w14:paraId="41F6AE8E" w14:textId="2F9348F7" w:rsidR="001906E3" w:rsidRDefault="001906E3" w:rsidP="00CC6FB8"/>
    <w:p w14:paraId="4DAF9E30" w14:textId="655478FE" w:rsidR="001906E3" w:rsidRDefault="001906E3" w:rsidP="00CC6FB8"/>
    <w:p w14:paraId="74B29524" w14:textId="7010AC80" w:rsidR="001906E3" w:rsidRPr="001906E3" w:rsidRDefault="001906E3" w:rsidP="001906E3">
      <w:pPr>
        <w:jc w:val="center"/>
        <w:rPr>
          <w:b/>
          <w:bCs/>
          <w:sz w:val="28"/>
          <w:szCs w:val="22"/>
        </w:rPr>
      </w:pPr>
      <w:r w:rsidRPr="001906E3">
        <w:rPr>
          <w:b/>
          <w:bCs/>
          <w:sz w:val="28"/>
          <w:szCs w:val="22"/>
        </w:rPr>
        <w:lastRenderedPageBreak/>
        <w:t>ZADANIE NR 3:</w:t>
      </w:r>
    </w:p>
    <w:p w14:paraId="4CF14514" w14:textId="297E83DA" w:rsidR="00666E14" w:rsidRPr="001906E3" w:rsidRDefault="001906E3" w:rsidP="001906E3">
      <w:pPr>
        <w:jc w:val="center"/>
        <w:rPr>
          <w:b/>
          <w:bCs/>
          <w:sz w:val="28"/>
          <w:szCs w:val="28"/>
        </w:rPr>
      </w:pPr>
      <w:r w:rsidRPr="001906E3">
        <w:rPr>
          <w:b/>
          <w:bCs/>
          <w:sz w:val="28"/>
          <w:szCs w:val="28"/>
        </w:rPr>
        <w:t>Dostawa kardiomonitorów dla Oddziału Patologii Niemowląt</w:t>
      </w:r>
    </w:p>
    <w:p w14:paraId="759508DA" w14:textId="77777777" w:rsidR="001906E3" w:rsidRDefault="001906E3" w:rsidP="00CC6FB8"/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158"/>
        <w:gridCol w:w="1775"/>
        <w:gridCol w:w="2643"/>
      </w:tblGrid>
      <w:tr w:rsidR="00487FF9" w:rsidRPr="00077893" w14:paraId="70A2C7BD" w14:textId="77777777" w:rsidTr="00077893">
        <w:trPr>
          <w:trHeight w:val="291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3100394B" w14:textId="64B07D40" w:rsidR="00487FF9" w:rsidRPr="00077893" w:rsidRDefault="00487FF9" w:rsidP="00487FF9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Przedmiot Zamówienia: </w:t>
            </w:r>
            <w:r w:rsidRPr="00487FF9">
              <w:rPr>
                <w:rFonts w:ascii="Arial" w:hAnsi="Arial" w:cs="Arial"/>
                <w:b/>
                <w:sz w:val="20"/>
              </w:rPr>
              <w:t xml:space="preserve">Kardiomonitory pacjenta – 2 szt. kompatybilne z centralami  Philips </w:t>
            </w:r>
            <w:proofErr w:type="spellStart"/>
            <w:r w:rsidRPr="00487FF9">
              <w:rPr>
                <w:rFonts w:ascii="Arial" w:hAnsi="Arial" w:cs="Arial"/>
                <w:b/>
                <w:sz w:val="20"/>
              </w:rPr>
              <w:t>IntelliVue</w:t>
            </w:r>
            <w:proofErr w:type="spellEnd"/>
            <w:r w:rsidRPr="00487FF9">
              <w:rPr>
                <w:rFonts w:ascii="Arial" w:hAnsi="Arial" w:cs="Arial"/>
                <w:b/>
                <w:sz w:val="20"/>
              </w:rPr>
              <w:t xml:space="preserve"> posiadanymi przez Zamawiającego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66E14" w:rsidRPr="00077893" w14:paraId="2CC90A7E" w14:textId="77777777" w:rsidTr="00077893">
        <w:trPr>
          <w:trHeight w:val="285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2FD5812B" w14:textId="2300285D" w:rsidR="00666E14" w:rsidRPr="00077893" w:rsidRDefault="003D5DED" w:rsidP="00D35757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Nazwa / </w:t>
            </w:r>
            <w:r>
              <w:rPr>
                <w:rFonts w:ascii="Arial" w:hAnsi="Arial" w:cs="Arial"/>
                <w:sz w:val="20"/>
              </w:rPr>
              <w:t>model</w:t>
            </w:r>
            <w:r w:rsidRPr="003D5DED">
              <w:rPr>
                <w:rFonts w:ascii="Arial" w:hAnsi="Arial" w:cs="Arial"/>
                <w:sz w:val="20"/>
              </w:rPr>
              <w:t>:</w:t>
            </w:r>
          </w:p>
        </w:tc>
      </w:tr>
      <w:tr w:rsidR="00666E14" w:rsidRPr="00077893" w14:paraId="32A8FB42" w14:textId="77777777" w:rsidTr="00077893">
        <w:trPr>
          <w:trHeight w:val="263"/>
          <w:jc w:val="center"/>
        </w:trPr>
        <w:tc>
          <w:tcPr>
            <w:tcW w:w="9385" w:type="dxa"/>
            <w:gridSpan w:val="4"/>
            <w:shd w:val="clear" w:color="auto" w:fill="auto"/>
            <w:vAlign w:val="center"/>
            <w:hideMark/>
          </w:tcPr>
          <w:p w14:paraId="37A43C45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Producent:</w:t>
            </w:r>
          </w:p>
        </w:tc>
      </w:tr>
      <w:tr w:rsidR="00AA430F" w:rsidRPr="00077893" w14:paraId="726EB7D7" w14:textId="77777777" w:rsidTr="000D76AF">
        <w:trPr>
          <w:trHeight w:val="416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14:paraId="17BBE4CD" w14:textId="2A15B6B2" w:rsidR="00AA430F" w:rsidRPr="00077893" w:rsidRDefault="00AA430F" w:rsidP="00AA4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4" w:name="_Hlk86118982"/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1E454D70" w14:textId="2F7F806E" w:rsidR="00AA430F" w:rsidRPr="00077893" w:rsidRDefault="00AA430F" w:rsidP="00AA4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D390B">
              <w:rPr>
                <w:rFonts w:ascii="Arial Narrow" w:hAnsi="Arial Narrow" w:cs="Calibri"/>
                <w:b/>
                <w:i/>
              </w:rPr>
              <w:t>PARAMETR / WARUNEK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14:paraId="63B887AB" w14:textId="38F66EB6" w:rsidR="00AA430F" w:rsidRPr="00077893" w:rsidRDefault="00AA430F" w:rsidP="00AA4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WYMAGANA </w:t>
            </w:r>
            <w:r w:rsidRPr="00AD390B">
              <w:rPr>
                <w:rFonts w:ascii="Arial Narrow" w:hAnsi="Arial Narrow" w:cs="Calibri"/>
                <w:b/>
                <w:i/>
              </w:rPr>
              <w:t xml:space="preserve">ODPOWIEDŹ </w:t>
            </w:r>
            <w:r>
              <w:rPr>
                <w:rFonts w:ascii="Arial Narrow" w:hAnsi="Arial Narrow" w:cs="Calibri"/>
                <w:b/>
                <w:i/>
              </w:rPr>
              <w:t>OFERENTA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14:paraId="39399DFD" w14:textId="255C68D8" w:rsidR="00AA430F" w:rsidRPr="00077893" w:rsidRDefault="00AA430F" w:rsidP="00AA430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 Narrow" w:hAnsi="Arial Narrow" w:cs="Calibri"/>
                <w:b/>
                <w:i/>
              </w:rPr>
              <w:t>ODPOWIEDŹ OFERENTA</w:t>
            </w:r>
          </w:p>
        </w:tc>
      </w:tr>
      <w:bookmarkEnd w:id="4"/>
      <w:tr w:rsidR="00666E14" w:rsidRPr="00077893" w14:paraId="32A5E810" w14:textId="77777777" w:rsidTr="003D5DED">
        <w:trPr>
          <w:trHeight w:val="35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C8FB782" w14:textId="77777777" w:rsidR="00666E14" w:rsidRPr="00077893" w:rsidRDefault="00666E14" w:rsidP="00D35757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07FA834" w14:textId="77777777" w:rsidR="00666E14" w:rsidRPr="00077893" w:rsidRDefault="00666E14" w:rsidP="00D35757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>Wymagania ogólne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C64B2A6" w14:textId="77777777" w:rsidR="00666E14" w:rsidRPr="00077893" w:rsidRDefault="00666E14" w:rsidP="00D35757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E266963" w14:textId="77777777" w:rsidR="00666E14" w:rsidRPr="00077893" w:rsidRDefault="00666E14" w:rsidP="00D35757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66E14" w:rsidRPr="00077893" w14:paraId="29D66AAC" w14:textId="77777777" w:rsidTr="00077893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1C47346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08870685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Kardiomonitor pacjenta o budowie kompaktowo-modułowej umożliwiający monitorowanie wszystkich kategorii wiekowych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F11D7BC" w14:textId="7B644F8C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A8E22B6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3886FB86" w14:textId="77777777" w:rsidTr="00077893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1C7180F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DF2CD8A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Kardiomonitor z ekranem LCD o przekątnej ≥ 15” i rozdzielczości ≥ 1366×768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dpi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6C41C06" w14:textId="6381E4C3" w:rsidR="00666E14" w:rsidRPr="00077893" w:rsidRDefault="003D5DED" w:rsidP="00D35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  <w:p w14:paraId="089BE1D1" w14:textId="4DC8C43C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F32BCEF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376D0C2E" w14:textId="77777777" w:rsidTr="00077893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D6C2503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8D4BC0F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Konstrukcja kardiomonitora niezawierająca wentylatorów; konwekcyjne chłodzenie monitora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43F485F" w14:textId="5F64D997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AC80B7A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0B53BA35" w14:textId="77777777" w:rsidTr="00077893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D7917C6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99209AE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Konstrukcja spełniająca wymagania dotyczące wstrząsów oraz wibracji mechanicznych zgodnie z normą </w:t>
            </w:r>
          </w:p>
          <w:p w14:paraId="528A30B3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ISO 9919/IEC 80601-2-61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A7B30BA" w14:textId="7ED776D2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309000E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210C70B1" w14:textId="77777777" w:rsidTr="00077893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61B41AC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EB339B7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Obudowa z zintegrowanym uchwytem do przenoszenia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CBA150F" w14:textId="6F0FCB85" w:rsidR="005C20D2" w:rsidRPr="00077893" w:rsidRDefault="003D5DED" w:rsidP="005C20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666E14" w:rsidRPr="000778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49C6AE26" w14:textId="2A1D0711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613CF81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4472B878" w14:textId="77777777" w:rsidTr="00077893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54BEE32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155" w14:textId="77777777" w:rsidR="00666E14" w:rsidRPr="00077893" w:rsidRDefault="00666E14" w:rsidP="00D357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Waga kardiomonitora bez akumulatora &lt; 7 kg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6CBF" w14:textId="76E4DC64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666E14" w:rsidRPr="0007789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41B7ABCF" w14:textId="4BFFB16A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E46FD5D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10C91D02" w14:textId="77777777" w:rsidTr="00077893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01BABB7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0972FF9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Obsługa za pomocą ekranu dotykowego, pokrętła nawigacyjnego, przycisków funkcyjnych; menu w języku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318288C" w14:textId="1109CCFC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0D8307D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75A9DB6D" w14:textId="77777777" w:rsidTr="00077893">
        <w:trPr>
          <w:trHeight w:val="495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E6A87EF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7ED83C3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wyboru fabrycznie skonfigurowanych układów ekranu prezentujących:</w:t>
            </w:r>
          </w:p>
          <w:p w14:paraId="5DE4A28F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- 3 różne krzywe dynamiczne</w:t>
            </w:r>
          </w:p>
          <w:p w14:paraId="273D362C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krzywą EKG w układzie kaskady</w:t>
            </w:r>
          </w:p>
          <w:p w14:paraId="7253F0E0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powiększone wartości numeryczne z równoczesnym wyświetlaniem ostatnich min. 5 pomiarów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NiBP</w:t>
            </w:r>
            <w:proofErr w:type="spellEnd"/>
          </w:p>
          <w:p w14:paraId="194CB8BD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- 7 krzywych dynamicznych EKG odpowiadających siedmiu monitorowanym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odprowadzeniom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EKG</w:t>
            </w:r>
          </w:p>
          <w:p w14:paraId="2F57EBC6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dynamiczne trendy ekranowe z okresu ostatnich min. 8 h</w:t>
            </w:r>
          </w:p>
          <w:p w14:paraId="5AFCDED9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ekran gotowości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1FE1575" w14:textId="4BF52C5C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B89EF2F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0E1EAA4B" w14:textId="77777777" w:rsidTr="00077893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053E075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CD6A5B8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Nocny tryb pracy z automatycznym obniżeniem poziomu głośności alarmów / tonu HR oraz poziomem jasności ekranu konfigurowalnym przez Użytkownika</w:t>
            </w:r>
            <w:r w:rsidRPr="0007789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28419BD" w14:textId="6C213BA1" w:rsidR="005C20D2" w:rsidRPr="00077893" w:rsidRDefault="003D5DED" w:rsidP="005C20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  <w:r w:rsidR="00666E14" w:rsidRPr="00077893">
              <w:rPr>
                <w:rFonts w:ascii="Arial" w:hAnsi="Arial" w:cs="Arial"/>
                <w:sz w:val="20"/>
              </w:rPr>
              <w:t xml:space="preserve"> </w:t>
            </w:r>
          </w:p>
          <w:p w14:paraId="70DC19DC" w14:textId="2B46125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46D90196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3468AD63" w14:textId="77777777" w:rsidTr="00077893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977A7B5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E69A7E5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Pamięć trendów tabelarycznych oraz graficznych dla wszystkich mierzonych parametrów min. 200 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65AA734" w14:textId="75D9AEE6" w:rsidR="00666E14" w:rsidRPr="00077893" w:rsidRDefault="003D5DED" w:rsidP="00D357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666E14" w:rsidRPr="00077893">
              <w:rPr>
                <w:rFonts w:ascii="Arial" w:hAnsi="Arial" w:cs="Arial"/>
                <w:sz w:val="20"/>
              </w:rPr>
              <w:t xml:space="preserve"> </w:t>
            </w:r>
          </w:p>
          <w:p w14:paraId="2871DB07" w14:textId="51F98AAB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32EC759C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32C37D6B" w14:textId="77777777" w:rsidTr="00077893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ED08AA4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1638558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rozbudowy o funkcję zapamiętywania wszystkich krzywych dynamicznych monitorowanych parametrów z ostatnich min. 48 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1FF2EF0" w14:textId="159FE6BE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5B88498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630E82DF" w14:textId="77777777" w:rsidTr="00077893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0AF4AED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2FDA2826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Funkcja ręcznego zaznaczania zdarzeń wraz z pamięcią wszystkich krzywych dynamicznych odpowiadających zdarzeniu, z </w:t>
            </w:r>
            <w:r w:rsidRPr="00077893">
              <w:rPr>
                <w:rFonts w:ascii="Arial" w:hAnsi="Arial" w:cs="Arial"/>
                <w:sz w:val="20"/>
              </w:rPr>
              <w:lastRenderedPageBreak/>
              <w:t>prezentacją wybranych min. 3 krzywych z okresu ręcznie zapisanego zdarzenia oraz z możliwością utworzenia notatki do zdarzenia i jej późniejszej edycji.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5F4304EB" w14:textId="3813255F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9209C07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1B45581A" w14:textId="77777777" w:rsidTr="00077893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EBF860B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54863673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Wbudowane fabrycznie min. 3 różne profile ustawień kardiomonitora odpowiadające najczęstszym klinicznym zastosowaniom kardiomonitora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BE3CD8B" w14:textId="39D6E42D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D511953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183B62C3" w14:textId="77777777" w:rsidTr="00077893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E5193D8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AA19A5D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zdefiniowania przez użytkownika min. 3 własnych profili ustawień kardiomonitora zawierających min. ustawienia dotyczące: głośności, alarmów, drukowania, parametrów pomiarowych, układów wyświetlania danych oraz trendów).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4ABB3E9" w14:textId="03317D3F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A21A81F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479E5E73" w14:textId="77777777" w:rsidTr="00077893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948A0D7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324F3551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Co najmniej 3 stopniowy system alarmów - alarmy dźwiękowe i wizualne wszystkich monitorowanych parametrów z możliwością wyciszenia i zmian granic alarmowych dla każdego parametru, dostępne w jednym wspólnym menu. Progi alarmowe widoczne na ekranie głównym, funkcja automatycznego ustawienia granic alarmowych względem aktualnego stanu pacjenta. Sygnalizacja alarmów widoczna w promieniu 360</w:t>
            </w:r>
            <w:r w:rsidRPr="00077893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07789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23BD3CC5" w14:textId="09BBD94D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2DD10AF7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5773C285" w14:textId="77777777" w:rsidTr="00077893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19A4EE0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7D0ACD6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Dostępność min. 4 trybów funkcji podtrzymania sygnalizacji alarmów dźwiękowych i / lub wizualnych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B834FD4" w14:textId="447EF08A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79A59CC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1DC58702" w14:textId="77777777" w:rsidTr="00077893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EFA593D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53E225F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Regulacja czasu wyciszenia alarmów w zakresie min. od 30 s do 180 s. Kardiomonitor wyposażony w przycisk do wyciszania bieżącego alarmu oraz pauzowania wszystkich alarmów na zaprogramowany czas. Możliwość wyłączenia wszystkich alarmów bezterminowo jednym przyciskiem z dostępnością tej funkcji konfigurowalną przez administratora / Użytkownika z zachowaniem  utrzymania włączonych alarmów w stacji centralnego monitorowania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BB96C9B" w14:textId="7E47A882" w:rsidR="00666E14" w:rsidRPr="00077893" w:rsidRDefault="003D5DED" w:rsidP="00D3575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38844D6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66E14" w:rsidRPr="00077893" w14:paraId="42CFB0DA" w14:textId="77777777" w:rsidTr="00077893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D91338" w14:textId="77777777" w:rsidR="00666E14" w:rsidRPr="00077893" w:rsidRDefault="00666E14" w:rsidP="00666E1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BC32DB9" w14:textId="77777777" w:rsidR="00666E14" w:rsidRPr="00077893" w:rsidRDefault="00666E14" w:rsidP="00D35757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9BDFF01" w14:textId="4639549F" w:rsidR="005C20D2" w:rsidRPr="00077893" w:rsidRDefault="003D5DED" w:rsidP="005C20D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r w:rsidR="00666E14" w:rsidRPr="00077893"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17C264A3" w14:textId="6D49B3A3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179B7B23" w14:textId="77777777" w:rsidR="00666E14" w:rsidRPr="00077893" w:rsidRDefault="00666E14" w:rsidP="00D3575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4DBECAD0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4C06B72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54E6BC7E" w14:textId="1710E9F6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Zasilanie sieciowe </w:t>
            </w:r>
            <w:r>
              <w:rPr>
                <w:rFonts w:ascii="Arial" w:hAnsi="Arial" w:cs="Arial"/>
                <w:sz w:val="20"/>
              </w:rPr>
              <w:t>230V/</w:t>
            </w:r>
            <w:r w:rsidRPr="003D5DED">
              <w:rPr>
                <w:rFonts w:ascii="Arial" w:hAnsi="Arial" w:cs="Arial"/>
                <w:sz w:val="20"/>
              </w:rPr>
              <w:t xml:space="preserve"> 50 </w:t>
            </w:r>
            <w:proofErr w:type="spellStart"/>
            <w:r w:rsidRPr="003D5DED">
              <w:rPr>
                <w:rFonts w:ascii="Arial" w:hAnsi="Arial" w:cs="Arial"/>
                <w:sz w:val="20"/>
              </w:rPr>
              <w:t>Hz</w:t>
            </w:r>
            <w:proofErr w:type="spellEnd"/>
            <w:r w:rsidRPr="003D5DED">
              <w:rPr>
                <w:rFonts w:ascii="Arial" w:hAnsi="Arial" w:cs="Arial"/>
                <w:sz w:val="20"/>
              </w:rPr>
              <w:t xml:space="preserve"> z mechanicznym zabezpieczeniem przed przypadkowym wyciągnięciem kabla zasilającego.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32DA23F0" w14:textId="4E048CA6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75A172D2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1A638A7A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B777664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105923A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Zintegrowane zasilanie awaryjne - akumulator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litowo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– jonowy; czas pracy min. 3 h (monitorowanie EKG, oddechu, SpO</w:t>
            </w:r>
            <w:r w:rsidRPr="0007789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sz w:val="20"/>
              </w:rPr>
              <w:t xml:space="preserve"> i pomiar NIBP co 15 minut). Możliwość zastosowania 2-ego akumulatora z łącznym czasem pracy do min. 6 godz. Ładowanie baterii do 90% w czasie do 5 godzin.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DC781E0" w14:textId="21B881F8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  <w:p w14:paraId="49BC98A6" w14:textId="20703739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6338F032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46CB0DA0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7C43BC4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E35B90D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E090276" w14:textId="57137793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AB0416F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332B4330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6D685D8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ED99DB1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Wbudowane wyjście LAN (RJ-45), wyjście VGA, min. 2 x USB, gniazdo przywołania pielęgniarki, gniazdo synchronizacji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syg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. EKG.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D834A46" w14:textId="2D284738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0C51108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5BEF9D0A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DBD55C4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3900511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Funkcja przyjmowania nowego pacjenta z możliwością konfiguracji obligatoryjnego zakresu wprowadzanych danych; możliwość rozbudowy o funkcję wprowadzania danych pacjenta przy użyciu opcjonalnego czytnika kodów kreskowych. 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71F0DE1" w14:textId="40B71C84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D644D21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7EDC15F2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12686F5D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B84F762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Aktualizacje oprogramowania poprzez gniazdo USB. Możliwość zakupu opcjonalnego narzędzia serwisowego umożliwiającego szybkie obejrzenie statusu monitora, aktualizację oprogramowania oraz aktualizację ustawień konfiguracji ze zdalnego serwera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7135812" w14:textId="32AA276B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C2692D7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4AC743EF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C42EEEE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ED510C8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Możliwość eksportowania / importowania ustawień konfiguracji kardiomonitora na dysk USB oraz eksportowania trendów oraz alarmów na dysk USB w formacie xls lub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csv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EF186D9" w14:textId="3ADE3016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2CF0388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59CF7233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9860542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584A23A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C50381A" w14:textId="6754DF15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C851DA7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5A8E6B81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65CE2E7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34795943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>Monitorowanie EKG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2E6232A9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083E56A3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077893" w14:paraId="6A504BDE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4BF07DC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4F9D4E26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proofErr w:type="spellStart"/>
            <w:r w:rsidRPr="00077893">
              <w:rPr>
                <w:rFonts w:ascii="Arial" w:hAnsi="Arial" w:cs="Arial"/>
                <w:sz w:val="20"/>
              </w:rPr>
              <w:t>Wieloodprowadzeniowe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monitorowanie EKG z wykorzystaniem  przewodu pacjenta umożliwiającego podłączenie min. 3 i 5 elektrod EKG, liczba monitorowanych odprowadzeń uzależniona od podłączonego przewodu pacjenta; pomiar HR w zakresie min. 15-350 /min; wykrywanie impulsów stymulatora serca z możliwością wyboru kanału do detekcji oraz graficznym zaznaczeniem na krzywej EKG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0CBEFBB" w14:textId="7FF3CEE0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AB8B04E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144E987D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57B71F2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BCF12C8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własnego ustawiania pozycji pomiaru P-R oraz położenia punktu J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210292C" w14:textId="0CF6A06E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1083E65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6F64205E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63CA730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FE6A39E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Pomiar, prezentacja i alarmy wartości ST we wszystkich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odprowadzeniach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; pomiar odcinka ST w zakresie min. od -2,0 do +2,0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mV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ze wszystkich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jednocześnie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E1FD3AB" w14:textId="6A41BB32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60816EC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39EA45AA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F3A9EAC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6E6154F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Funkcję prezentacji odchyleń ST w postaci wykresu kołowego.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3CC5609" w14:textId="72F4A2F6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10D650C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0BCF6502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B7F6F76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2E3E081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Analiza arytmii z rozpoznawaniem min. 8 rodzajów zaburzeń rytmu, z możliwością rozbudowy do rozpoznawania min. 24 rodzajów zaburzeń rytmu, z automatycznym podziałem na min. 2 priorytety w zależności od ważności alarmu i możliwością ustawienia opóźnienia (w minutach) w alarmowaniu o arytmii dla każdego z priorytetów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B287839" w14:textId="1B00D8B9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A9907DC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3FEEC93E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E62A84A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19DED8F4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 xml:space="preserve">Monitorowanie czynności oddechowej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535D9B7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4DEE097C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077893" w14:paraId="5A95AE7E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6AB1847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CCF43F2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Pomiar impedancyjny częstości oddechu w zakresie min. 3-150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odd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>./min.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66E60D3" w14:textId="78CB4805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385442F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68DE7A0F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B53F582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EFE5EFC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ręcznego ustawiania progu detekcji oddechów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F8EAC76" w14:textId="1DFF319A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F7AE636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52B50F0E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9FD867D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4E1D389C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>Monitorowanie saturacji tlenem krwi tętniczej (SpO</w:t>
            </w:r>
            <w:r w:rsidRPr="00077893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52119249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0725DDA7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077893" w14:paraId="5CEB7840" w14:textId="77777777" w:rsidTr="00077893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70F7F8E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89D1A89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Pomiar w technologii redukującej artefakty ruchowe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Masimo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rainbow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SET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E100390" w14:textId="4CB1C811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76586A7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3FCEBC25" w14:textId="77777777" w:rsidTr="00077893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071294F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204A916B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Funkcja opóźnienia alarmów SpO</w:t>
            </w:r>
            <w:r w:rsidRPr="0007789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sz w:val="20"/>
              </w:rPr>
              <w:t xml:space="preserve"> (w tym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desaturacji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>) konfigurowana przez Użytkownika w zakresie do min. 30 s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67B987EA" w14:textId="69385EED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53A0183D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106A4B3A" w14:textId="77777777" w:rsidTr="00077893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914A510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80D5DE9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Wyświetlane wartości cyfrowej saturacji i tętna, krzywej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pletyzmograficznej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>. Zmiana tonu odczytu pulsu z SpO</w:t>
            </w:r>
            <w:r w:rsidRPr="0007789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sz w:val="20"/>
              </w:rPr>
              <w:t xml:space="preserve"> wraz ze spadkiem/wzrostem wartości SpO</w:t>
            </w:r>
            <w:r w:rsidRPr="0007789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sz w:val="20"/>
              </w:rPr>
              <w:t>. Wyświetlanie wskaźnika perfuzji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3D87A4E" w14:textId="0726F521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2D8C0D4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28B5E002" w14:textId="77777777" w:rsidTr="00077893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8D4AB1D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1B55677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Pomiar tętna w zakresie min. 30 - 240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54C318C0" w14:textId="3AE7501E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B9971F6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46F27C5C" w14:textId="77777777" w:rsidTr="00077893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45F66F2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3AFD30EC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>Monitorowanie nieinwazyjnego ciśnienia krwi (</w:t>
            </w:r>
            <w:proofErr w:type="spellStart"/>
            <w:r w:rsidRPr="00077893">
              <w:rPr>
                <w:rFonts w:ascii="Arial" w:hAnsi="Arial" w:cs="Arial"/>
                <w:b/>
                <w:sz w:val="20"/>
              </w:rPr>
              <w:t>NiBP</w:t>
            </w:r>
            <w:proofErr w:type="spellEnd"/>
            <w:r w:rsidRPr="0007789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1E4AB3DD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32E2EEDE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077893" w14:paraId="4A5110DA" w14:textId="77777777" w:rsidTr="00077893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F99BAB9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79D3B3A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Oscylometryczna metoda pomiaru; zakresy pomiarowe ciśnienia skurczowego min. 30-270 mmHg, ciśnienia rozkurczowego min. 10-240 mmHg; zakres pomiaru pulsu min. 40-300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55F5E8C0" w14:textId="394AEB4C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5EEEEEE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6FB6E520" w14:textId="77777777" w:rsidTr="00077893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30066B8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1716D6B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>Monitorowanie temperatury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577F9423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5462DCA1" w14:textId="77777777" w:rsidR="0005077B" w:rsidRPr="00077893" w:rsidRDefault="0005077B" w:rsidP="0005077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5077B" w:rsidRPr="00077893" w14:paraId="7C2152BF" w14:textId="77777777" w:rsidTr="00077893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680F841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CC0CABA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Pomiar z dwóch kanałów z prezentacją różnicy temperatur. Możliwość stosowania czujników jednorazowych oraz wielorazowych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B2E17BC" w14:textId="2D0970EA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32518328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1F13FDB2" w14:textId="77777777" w:rsidTr="00077893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5705297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611D1F3B" w14:textId="77777777" w:rsidR="0005077B" w:rsidRPr="00077893" w:rsidRDefault="0005077B" w:rsidP="0005077B">
            <w:pPr>
              <w:rPr>
                <w:rFonts w:ascii="Arial" w:hAnsi="Arial" w:cs="Arial"/>
                <w:b/>
                <w:sz w:val="20"/>
              </w:rPr>
            </w:pPr>
            <w:r w:rsidRPr="00077893">
              <w:rPr>
                <w:rFonts w:ascii="Arial" w:hAnsi="Arial" w:cs="Arial"/>
                <w:b/>
                <w:sz w:val="20"/>
              </w:rPr>
              <w:t xml:space="preserve">Inne: 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543F300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0ACE154E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0DDA5575" w14:textId="77777777" w:rsidTr="00077893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5CF85D85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F289893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Drukarka termiczna z wydrukiem min. 4 kanałów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3721067" w14:textId="7BD4CF3A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9EC0075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1BDCAC91" w14:textId="77777777" w:rsidTr="00077893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C0D31E3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713F96C5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Możliwość rozbudowy o stelaż modułów pomiarowych z min. 4 miejscami na moduły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F880472" w14:textId="6FB57F5E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01F4D14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5077B" w:rsidRPr="00077893" w14:paraId="4C4F5BE0" w14:textId="77777777" w:rsidTr="00077893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7BD50845" w14:textId="77777777" w:rsidR="0005077B" w:rsidRPr="00077893" w:rsidRDefault="0005077B" w:rsidP="0005077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36AB37DA" w14:textId="7777777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System mocujący dostosowany do wymagań Użytkownika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18A788A" w14:textId="6C1A7EA7" w:rsidR="0005077B" w:rsidRPr="00077893" w:rsidRDefault="0005077B" w:rsidP="000507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83F37E0" w14:textId="77777777" w:rsidR="0005077B" w:rsidRPr="00077893" w:rsidRDefault="0005077B" w:rsidP="0005077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00049E49" w14:textId="77777777" w:rsidTr="00077893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4F951F3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0BC98F84" w14:textId="0FF2EC69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 xml:space="preserve">Połączenie kardiomonitorów z centralą systemu Philips </w:t>
            </w:r>
            <w:proofErr w:type="spellStart"/>
            <w:r w:rsidRPr="004904E3">
              <w:rPr>
                <w:rFonts w:ascii="Arial" w:hAnsi="Arial" w:cs="Arial"/>
                <w:sz w:val="20"/>
              </w:rPr>
              <w:t>IntelliVue</w:t>
            </w:r>
            <w:proofErr w:type="spellEnd"/>
            <w:r w:rsidRPr="004904E3">
              <w:rPr>
                <w:rFonts w:ascii="Arial" w:hAnsi="Arial" w:cs="Arial"/>
                <w:sz w:val="20"/>
              </w:rPr>
              <w:t>. Uruchomienie systemu monitorowania.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E936793" w14:textId="756432BC" w:rsidR="0002794F" w:rsidRDefault="0002794F" w:rsidP="0002794F">
            <w:pPr>
              <w:rPr>
                <w:rFonts w:ascii="Arial" w:hAnsi="Arial" w:cs="Arial"/>
                <w:sz w:val="20"/>
              </w:rPr>
            </w:pPr>
            <w:r w:rsidRPr="004904E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7F93F78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6734718C" w14:textId="77777777" w:rsidTr="00077893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8041E4D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110B5188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Możliwość rozbudowy kardiomonitora min. o monitorowanie kapnometrii, rzutu serca, inwazyjnego ciśnienia krwi, analizatora gazów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poanestetycznych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, nieinwazyjne pomiary w technologii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Massimo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Rainbow</w:t>
            </w:r>
            <w:proofErr w:type="spellEnd"/>
          </w:p>
        </w:tc>
        <w:tc>
          <w:tcPr>
            <w:tcW w:w="1775" w:type="dxa"/>
            <w:shd w:val="clear" w:color="auto" w:fill="auto"/>
            <w:vAlign w:val="center"/>
          </w:tcPr>
          <w:p w14:paraId="7A4394E9" w14:textId="7032D3D8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DB4ABEE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155B2F15" w14:textId="77777777" w:rsidTr="00077893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61F4E884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  <w:hideMark/>
          </w:tcPr>
          <w:p w14:paraId="0B88F5EF" w14:textId="77777777" w:rsidR="0002794F" w:rsidRPr="00077893" w:rsidRDefault="0002794F" w:rsidP="0002794F">
            <w:pPr>
              <w:rPr>
                <w:rFonts w:ascii="Arial" w:hAnsi="Arial" w:cs="Arial"/>
                <w:b/>
                <w:bCs/>
                <w:sz w:val="20"/>
              </w:rPr>
            </w:pPr>
            <w:r w:rsidRPr="00077893">
              <w:rPr>
                <w:rFonts w:ascii="Arial" w:hAnsi="Arial" w:cs="Arial"/>
                <w:b/>
                <w:bCs/>
                <w:sz w:val="20"/>
              </w:rPr>
              <w:t xml:space="preserve">Akcesoria </w:t>
            </w:r>
            <w:r w:rsidRPr="00077893">
              <w:rPr>
                <w:rFonts w:ascii="Arial" w:hAnsi="Arial" w:cs="Arial"/>
                <w:sz w:val="20"/>
              </w:rPr>
              <w:t>(dotyczy 1 szt. kardiomonitora):</w:t>
            </w:r>
          </w:p>
          <w:p w14:paraId="204F8D78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wielorazowy przewód zbiorczy EKG umożliwiający podłączenie pojedynczych elektrod EKG lub zestawu trzech przewodów elektrod EKG - 1 szt.</w:t>
            </w:r>
          </w:p>
          <w:p w14:paraId="26F2FE8D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wielorazowy pediatryczny zestaw trzech przewodów elektrod EKG - 1 szt.</w:t>
            </w:r>
          </w:p>
          <w:p w14:paraId="79D42434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>- wielorazowy przewód pacjenta SpO</w:t>
            </w:r>
            <w:r w:rsidRPr="00077893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077893">
              <w:rPr>
                <w:rFonts w:ascii="Arial" w:hAnsi="Arial" w:cs="Arial"/>
                <w:sz w:val="20"/>
              </w:rPr>
              <w:t xml:space="preserve"> - 1 szt. </w:t>
            </w:r>
          </w:p>
          <w:p w14:paraId="49C0130A" w14:textId="038FE308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NiBP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dla niemowląt - 1 szt.</w:t>
            </w:r>
          </w:p>
          <w:p w14:paraId="790A57DE" w14:textId="2A6B8783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wielorazowy mankiet do pomiaru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NiBP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dla dzieci - 1 szt.</w:t>
            </w:r>
          </w:p>
          <w:p w14:paraId="68A73DD9" w14:textId="3B1227FE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NiBP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do mankietów noworodkowo / niemowlęcych - 1 szt.</w:t>
            </w:r>
          </w:p>
          <w:p w14:paraId="72FC9827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wielorazowy przewód powietrza </w:t>
            </w:r>
            <w:proofErr w:type="spellStart"/>
            <w:r w:rsidRPr="00077893">
              <w:rPr>
                <w:rFonts w:ascii="Arial" w:hAnsi="Arial" w:cs="Arial"/>
                <w:sz w:val="20"/>
              </w:rPr>
              <w:t>NiBP</w:t>
            </w:r>
            <w:proofErr w:type="spellEnd"/>
            <w:r w:rsidRPr="00077893">
              <w:rPr>
                <w:rFonts w:ascii="Arial" w:hAnsi="Arial" w:cs="Arial"/>
                <w:sz w:val="20"/>
              </w:rPr>
              <w:t xml:space="preserve"> - 1 szt.</w:t>
            </w:r>
          </w:p>
          <w:p w14:paraId="5F6606B4" w14:textId="77777777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077893">
              <w:rPr>
                <w:rFonts w:ascii="Arial" w:hAnsi="Arial" w:cs="Arial"/>
                <w:sz w:val="20"/>
              </w:rPr>
              <w:t xml:space="preserve">- wielorazowy czujnik do pomiaru temperatury powierzchniowej - 1 szt.  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14:paraId="681C0F04" w14:textId="40B1CFC1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1778EE50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548CAF83" w14:textId="77777777" w:rsidTr="004A24A8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3DF80FB8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7FD8DD" w14:textId="6CB8F9B8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AF7A03" w14:textId="0F510A4C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2DE8BC4D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63F52286" w14:textId="77777777" w:rsidTr="004A24A8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27E6CF2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263E71" w14:textId="3304C23A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 min. 24 miesiące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C02E3" w14:textId="77777777" w:rsidR="0002794F" w:rsidRDefault="0002794F" w:rsidP="0002794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413651ED" w14:textId="742793CE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BF1BD39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1F3CB73A" w14:textId="77777777" w:rsidTr="004A24A8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4E2D7D6B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31462A" w14:textId="2D5E41C5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Oferent zapewnia autoryzowany serwis gwarancyjny producenta na terenie Polski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0DE6D4" w14:textId="77777777" w:rsidR="0002794F" w:rsidRDefault="0002794F" w:rsidP="0002794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775DA05B" w14:textId="745D18B2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Podać nazwę adres, telefon e-mail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DDDC0DD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6A41469E" w14:textId="77777777" w:rsidTr="004A24A8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2F0531A5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E51B8" w14:textId="32896205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Deklaracja Zgodności CE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1E452" w14:textId="5B822F4F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5C10DF5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77809AE7" w14:textId="77777777" w:rsidTr="004A24A8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DAAB500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E77C5" w14:textId="2C5DCD35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Wpis lub Zgłoszenie do Urzędu Rejestracji Wyrobów Medycznych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5B84E" w14:textId="25962620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22C45DB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794F" w:rsidRPr="00077893" w14:paraId="0053D9C6" w14:textId="77777777" w:rsidTr="00077893">
        <w:trPr>
          <w:trHeight w:val="312"/>
          <w:jc w:val="center"/>
        </w:trPr>
        <w:tc>
          <w:tcPr>
            <w:tcW w:w="809" w:type="dxa"/>
            <w:shd w:val="clear" w:color="auto" w:fill="auto"/>
            <w:vAlign w:val="center"/>
          </w:tcPr>
          <w:p w14:paraId="072EA282" w14:textId="77777777" w:rsidR="0002794F" w:rsidRPr="00077893" w:rsidRDefault="0002794F" w:rsidP="0002794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shd w:val="clear" w:color="auto" w:fill="auto"/>
            <w:vAlign w:val="center"/>
          </w:tcPr>
          <w:p w14:paraId="231D0F99" w14:textId="0C415220" w:rsidR="0002794F" w:rsidRPr="00077893" w:rsidRDefault="0002794F" w:rsidP="0002794F">
            <w:pPr>
              <w:rPr>
                <w:rFonts w:ascii="Arial" w:hAnsi="Arial" w:cs="Arial"/>
                <w:sz w:val="20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CEC272A" w14:textId="40F84774" w:rsidR="0002794F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75424" w14:textId="77777777" w:rsidR="0002794F" w:rsidRPr="00077893" w:rsidRDefault="0002794F" w:rsidP="0002794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BE32BA9" w14:textId="77777777" w:rsidR="00AA430F" w:rsidRDefault="00AA430F" w:rsidP="00AA430F"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</w:t>
      </w:r>
    </w:p>
    <w:p w14:paraId="350EDF57" w14:textId="77777777" w:rsidR="00AA430F" w:rsidRDefault="00AA430F" w:rsidP="00AA430F"/>
    <w:p w14:paraId="4CA593C9" w14:textId="7C186E1E" w:rsidR="00666E14" w:rsidRDefault="00666E14" w:rsidP="00CC6FB8"/>
    <w:p w14:paraId="50455F12" w14:textId="7181780C" w:rsidR="00BD41C5" w:rsidRDefault="00BD41C5" w:rsidP="00CC6FB8"/>
    <w:p w14:paraId="0EE75115" w14:textId="5B1E5BAF" w:rsidR="001906E3" w:rsidRDefault="001906E3" w:rsidP="00CC6FB8"/>
    <w:p w14:paraId="36B0263C" w14:textId="1EB7A796" w:rsidR="001906E3" w:rsidRDefault="001906E3" w:rsidP="00CC6FB8"/>
    <w:p w14:paraId="06A4EC87" w14:textId="0012B204" w:rsidR="001906E3" w:rsidRDefault="001906E3" w:rsidP="00CC6FB8"/>
    <w:p w14:paraId="6843F50E" w14:textId="121CFD5F" w:rsidR="001906E3" w:rsidRDefault="001906E3" w:rsidP="00CC6FB8"/>
    <w:p w14:paraId="7D30DA1C" w14:textId="562C51A4" w:rsidR="001906E3" w:rsidRDefault="001906E3" w:rsidP="00CC6FB8"/>
    <w:p w14:paraId="7D44E8F3" w14:textId="57A9B374" w:rsidR="001906E3" w:rsidRDefault="001906E3" w:rsidP="00CC6FB8"/>
    <w:p w14:paraId="245648AD" w14:textId="1D2EDF07" w:rsidR="001906E3" w:rsidRDefault="001906E3" w:rsidP="00CC6FB8"/>
    <w:p w14:paraId="2A2EE2A4" w14:textId="63B971E9" w:rsidR="001906E3" w:rsidRDefault="001906E3" w:rsidP="00CC6FB8"/>
    <w:p w14:paraId="5C53EAA8" w14:textId="1A5E2845" w:rsidR="001906E3" w:rsidRDefault="001906E3" w:rsidP="00CC6FB8"/>
    <w:p w14:paraId="293B8E7F" w14:textId="6CD67726" w:rsidR="001906E3" w:rsidRDefault="001906E3" w:rsidP="00CC6FB8"/>
    <w:p w14:paraId="7AA5E4E9" w14:textId="494BC571" w:rsidR="001906E3" w:rsidRDefault="001906E3" w:rsidP="00CC6FB8"/>
    <w:p w14:paraId="7AE25132" w14:textId="5751E080" w:rsidR="001906E3" w:rsidRDefault="001906E3" w:rsidP="00CC6FB8"/>
    <w:p w14:paraId="7B1E79B8" w14:textId="5B308546" w:rsidR="001906E3" w:rsidRDefault="001906E3" w:rsidP="00CC6FB8"/>
    <w:p w14:paraId="6F75AAF7" w14:textId="102CAC16" w:rsidR="001906E3" w:rsidRDefault="001906E3" w:rsidP="00CC6FB8"/>
    <w:p w14:paraId="1CD28044" w14:textId="528F73FD" w:rsidR="001906E3" w:rsidRDefault="001906E3" w:rsidP="00CC6FB8"/>
    <w:p w14:paraId="64618F18" w14:textId="0DBB71ED" w:rsidR="001906E3" w:rsidRDefault="001906E3" w:rsidP="00CC6FB8"/>
    <w:p w14:paraId="6B0E3B48" w14:textId="1C051D1D" w:rsidR="001906E3" w:rsidRDefault="001906E3" w:rsidP="00CC6FB8"/>
    <w:p w14:paraId="0B3AA101" w14:textId="633F5111" w:rsidR="001906E3" w:rsidRDefault="001906E3" w:rsidP="00CC6FB8"/>
    <w:p w14:paraId="0F15F1BD" w14:textId="57E79D1A" w:rsidR="001906E3" w:rsidRDefault="001906E3" w:rsidP="00CC6FB8"/>
    <w:p w14:paraId="6B82C62F" w14:textId="12F9EDD1" w:rsidR="001906E3" w:rsidRDefault="001906E3" w:rsidP="00CC6FB8"/>
    <w:p w14:paraId="19251E67" w14:textId="400C2717" w:rsidR="001906E3" w:rsidRDefault="001906E3" w:rsidP="00CC6FB8"/>
    <w:p w14:paraId="2D4476BF" w14:textId="368C4B9D" w:rsidR="001906E3" w:rsidRDefault="001906E3" w:rsidP="00CC6FB8"/>
    <w:p w14:paraId="3F3D91CA" w14:textId="380EBE5C" w:rsidR="001906E3" w:rsidRDefault="001906E3" w:rsidP="00CC6FB8"/>
    <w:p w14:paraId="28A9B04E" w14:textId="10DD74DC" w:rsidR="001906E3" w:rsidRDefault="001906E3" w:rsidP="00CC6FB8"/>
    <w:p w14:paraId="1AD8CB34" w14:textId="09F854F9" w:rsidR="001906E3" w:rsidRDefault="001906E3" w:rsidP="00CC6FB8"/>
    <w:p w14:paraId="16E08816" w14:textId="3ED16D3D" w:rsidR="001906E3" w:rsidRDefault="001906E3" w:rsidP="00CC6FB8"/>
    <w:p w14:paraId="03588E50" w14:textId="77583BAC" w:rsidR="001906E3" w:rsidRDefault="001906E3" w:rsidP="00CC6FB8"/>
    <w:p w14:paraId="0EF6208F" w14:textId="134BD728" w:rsidR="001906E3" w:rsidRDefault="001906E3" w:rsidP="00CC6FB8"/>
    <w:p w14:paraId="5F89DEC3" w14:textId="4733D8C0" w:rsidR="001906E3" w:rsidRDefault="001906E3" w:rsidP="00CC6FB8"/>
    <w:p w14:paraId="2B0F0588" w14:textId="7A540CB1" w:rsidR="001906E3" w:rsidRDefault="001906E3" w:rsidP="00CC6FB8"/>
    <w:p w14:paraId="0577DDC9" w14:textId="628428AE" w:rsidR="001906E3" w:rsidRDefault="001906E3" w:rsidP="00CC6FB8"/>
    <w:p w14:paraId="0319920D" w14:textId="0704B359" w:rsidR="001906E3" w:rsidRDefault="001906E3" w:rsidP="00CC6FB8"/>
    <w:p w14:paraId="5A6120C5" w14:textId="5B330251" w:rsidR="001906E3" w:rsidRDefault="001906E3" w:rsidP="00CC6FB8"/>
    <w:p w14:paraId="4EECC966" w14:textId="6CF71E13" w:rsidR="001906E3" w:rsidRDefault="001906E3" w:rsidP="00CC6FB8"/>
    <w:p w14:paraId="5F49BECE" w14:textId="2B29C113" w:rsidR="001906E3" w:rsidRDefault="001906E3" w:rsidP="00CC6FB8"/>
    <w:p w14:paraId="7BE0C061" w14:textId="78413834" w:rsidR="001906E3" w:rsidRDefault="001906E3" w:rsidP="00CC6FB8"/>
    <w:p w14:paraId="7916238A" w14:textId="615E60B0" w:rsidR="001906E3" w:rsidRDefault="001906E3" w:rsidP="00CC6FB8"/>
    <w:p w14:paraId="7CB02E01" w14:textId="0DE1D60D" w:rsidR="001906E3" w:rsidRDefault="001906E3" w:rsidP="00CC6FB8"/>
    <w:p w14:paraId="2BDD639A" w14:textId="6742CB3B" w:rsidR="001906E3" w:rsidRDefault="001906E3" w:rsidP="00CC6FB8"/>
    <w:p w14:paraId="087B90CC" w14:textId="77777777" w:rsidR="001906E3" w:rsidRDefault="001906E3" w:rsidP="00CC6FB8"/>
    <w:p w14:paraId="35B6E0A6" w14:textId="2D7B3935" w:rsidR="003D5DED" w:rsidRPr="001906E3" w:rsidRDefault="001906E3" w:rsidP="001906E3">
      <w:pPr>
        <w:jc w:val="center"/>
        <w:rPr>
          <w:b/>
          <w:bCs/>
          <w:sz w:val="28"/>
          <w:szCs w:val="22"/>
        </w:rPr>
      </w:pPr>
      <w:r w:rsidRPr="001906E3">
        <w:rPr>
          <w:b/>
          <w:bCs/>
          <w:sz w:val="28"/>
          <w:szCs w:val="22"/>
        </w:rPr>
        <w:lastRenderedPageBreak/>
        <w:t>ZADANIE NR 4:</w:t>
      </w:r>
    </w:p>
    <w:p w14:paraId="274AA302" w14:textId="214AF496" w:rsidR="003D5DED" w:rsidRPr="001906E3" w:rsidRDefault="001906E3" w:rsidP="001906E3">
      <w:pPr>
        <w:jc w:val="center"/>
        <w:rPr>
          <w:b/>
          <w:bCs/>
          <w:sz w:val="28"/>
          <w:szCs w:val="28"/>
        </w:rPr>
      </w:pPr>
      <w:r w:rsidRPr="001906E3">
        <w:rPr>
          <w:b/>
          <w:bCs/>
          <w:sz w:val="28"/>
          <w:szCs w:val="28"/>
        </w:rPr>
        <w:t>Dostawa kardiomonitorów dla Oddziału Intensywnej Terapii</w:t>
      </w:r>
    </w:p>
    <w:p w14:paraId="5395D976" w14:textId="77777777" w:rsidR="001906E3" w:rsidRDefault="001906E3" w:rsidP="00CC6FB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843"/>
        <w:gridCol w:w="2551"/>
      </w:tblGrid>
      <w:tr w:rsidR="00487FF9" w:rsidRPr="00BD41C5" w14:paraId="70611B46" w14:textId="772DC1A6" w:rsidTr="006A76BB">
        <w:trPr>
          <w:trHeight w:val="22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16AF9FD" w14:textId="5D7484C5" w:rsidR="00487FF9" w:rsidRPr="00BD41C5" w:rsidRDefault="00487FF9" w:rsidP="00487FF9">
            <w:pPr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5" w:name="_Hlk529846998"/>
            <w:bookmarkStart w:id="6" w:name="_Hlk85772295"/>
            <w:r w:rsidRPr="003D5DED">
              <w:rPr>
                <w:rFonts w:ascii="Arial" w:hAnsi="Arial" w:cs="Arial"/>
                <w:sz w:val="20"/>
              </w:rPr>
              <w:t xml:space="preserve">Przedmiot Zamówienia: </w:t>
            </w:r>
            <w:r w:rsidRPr="00487FF9">
              <w:rPr>
                <w:rFonts w:ascii="Arial" w:hAnsi="Arial" w:cs="Arial"/>
                <w:b/>
                <w:sz w:val="20"/>
              </w:rPr>
              <w:t xml:space="preserve">Kardiomonitory pacjenta –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487FF9">
              <w:rPr>
                <w:rFonts w:ascii="Arial" w:hAnsi="Arial" w:cs="Arial"/>
                <w:b/>
                <w:sz w:val="20"/>
              </w:rPr>
              <w:t xml:space="preserve"> szt. kompatybilne z centralami  Philips </w:t>
            </w:r>
            <w:proofErr w:type="spellStart"/>
            <w:r w:rsidRPr="00487FF9">
              <w:rPr>
                <w:rFonts w:ascii="Arial" w:hAnsi="Arial" w:cs="Arial"/>
                <w:b/>
                <w:sz w:val="20"/>
              </w:rPr>
              <w:t>IntelliVue</w:t>
            </w:r>
            <w:proofErr w:type="spellEnd"/>
            <w:r w:rsidRPr="00487FF9">
              <w:rPr>
                <w:rFonts w:ascii="Arial" w:hAnsi="Arial" w:cs="Arial"/>
                <w:b/>
                <w:sz w:val="20"/>
              </w:rPr>
              <w:t xml:space="preserve"> posiadanymi przez Zamawiającego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76382" w:rsidRPr="00BD41C5" w14:paraId="7274FBF4" w14:textId="70051BF9" w:rsidTr="007E7213">
        <w:trPr>
          <w:trHeight w:val="22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116" w14:textId="020EA5FE" w:rsidR="00476382" w:rsidRPr="00BD41C5" w:rsidRDefault="00476382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3D5DED">
              <w:rPr>
                <w:rFonts w:ascii="Arial" w:hAnsi="Arial" w:cs="Arial"/>
                <w:sz w:val="20"/>
                <w:lang w:eastAsia="en-US"/>
              </w:rPr>
              <w:t>Nazwa / model:</w:t>
            </w:r>
          </w:p>
        </w:tc>
      </w:tr>
      <w:tr w:rsidR="00476382" w:rsidRPr="00BD41C5" w14:paraId="00901E3A" w14:textId="527505C2" w:rsidTr="00D93271">
        <w:trPr>
          <w:trHeight w:val="22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C93A" w14:textId="57140C57" w:rsidR="00476382" w:rsidRPr="00BD41C5" w:rsidRDefault="00476382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Producent:</w:t>
            </w:r>
          </w:p>
        </w:tc>
      </w:tr>
      <w:tr w:rsidR="00AA430F" w:rsidRPr="00BD41C5" w14:paraId="0AC860EC" w14:textId="4455E64B" w:rsidTr="005F19D4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14:paraId="1D55ACF2" w14:textId="68D21245" w:rsidR="00AA430F" w:rsidRPr="00BD41C5" w:rsidRDefault="00AA430F" w:rsidP="00AA430F">
            <w:pPr>
              <w:suppressAutoHyphens/>
              <w:ind w:left="224" w:hanging="224"/>
              <w:rPr>
                <w:rFonts w:ascii="Arial" w:hAnsi="Arial" w:cs="Arial"/>
                <w:b/>
                <w:sz w:val="20"/>
                <w:lang w:eastAsia="ar-SA"/>
              </w:rPr>
            </w:pPr>
            <w:bookmarkStart w:id="7" w:name="_Hlk86118869"/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D879FB" w14:textId="3A825394" w:rsidR="00AA430F" w:rsidRPr="00BD41C5" w:rsidRDefault="00AA430F" w:rsidP="00AA430F">
            <w:pPr>
              <w:tabs>
                <w:tab w:val="center" w:pos="2882"/>
              </w:tabs>
              <w:suppressAutoHyphens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AD390B">
              <w:rPr>
                <w:rFonts w:ascii="Arial Narrow" w:hAnsi="Arial Narrow" w:cs="Calibri"/>
                <w:b/>
                <w:i/>
              </w:rPr>
              <w:t>PARAMETR / WARUNEK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DCC899E" w14:textId="3B880441" w:rsidR="00AA430F" w:rsidRPr="00BD41C5" w:rsidRDefault="00AA430F" w:rsidP="00AA430F">
            <w:pPr>
              <w:tabs>
                <w:tab w:val="center" w:pos="2882"/>
              </w:tabs>
              <w:suppressAutoHyphens/>
              <w:jc w:val="both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WYMAGANA </w:t>
            </w:r>
            <w:r w:rsidRPr="00AD390B">
              <w:rPr>
                <w:rFonts w:ascii="Arial Narrow" w:hAnsi="Arial Narrow" w:cs="Calibri"/>
                <w:b/>
                <w:i/>
              </w:rPr>
              <w:t xml:space="preserve">ODPOWIEDŹ </w:t>
            </w:r>
            <w:r>
              <w:rPr>
                <w:rFonts w:ascii="Arial Narrow" w:hAnsi="Arial Narrow" w:cs="Calibri"/>
                <w:b/>
                <w:i/>
              </w:rPr>
              <w:t>OFERENTA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E70A264" w14:textId="6E5A36E4" w:rsidR="00AA430F" w:rsidRPr="00BD41C5" w:rsidRDefault="00AA430F" w:rsidP="00AA430F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Calibri"/>
                <w:b/>
                <w:i/>
              </w:rPr>
              <w:t>ODPOWIEDŹ OFERENTA</w:t>
            </w:r>
          </w:p>
        </w:tc>
      </w:tr>
      <w:bookmarkEnd w:id="7"/>
      <w:tr w:rsidR="00077893" w:rsidRPr="00BD41C5" w14:paraId="0572B61B" w14:textId="32129352" w:rsidTr="003D5DED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003" w14:textId="77777777" w:rsidR="00077893" w:rsidRPr="00BD41C5" w:rsidRDefault="00077893" w:rsidP="00BD41C5">
            <w:pPr>
              <w:suppressAutoHyphens/>
              <w:ind w:left="224" w:hanging="224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FA1" w14:textId="6BE2D910" w:rsidR="00077893" w:rsidRPr="00BD41C5" w:rsidRDefault="00077893" w:rsidP="00BD41C5">
            <w:pPr>
              <w:tabs>
                <w:tab w:val="center" w:pos="2882"/>
              </w:tabs>
              <w:suppressAutoHyphens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b/>
                <w:sz w:val="20"/>
                <w:lang w:eastAsia="en-US"/>
              </w:rPr>
              <w:t>Wymagania ogólne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A7A" w14:textId="77777777" w:rsidR="00077893" w:rsidRPr="00BD41C5" w:rsidRDefault="00077893" w:rsidP="00BD41C5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8516" w14:textId="77777777" w:rsidR="00077893" w:rsidRPr="00BD41C5" w:rsidRDefault="00077893" w:rsidP="00BD41C5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077893" w:rsidRPr="00BD41C5" w14:paraId="080F4958" w14:textId="61C05DBA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E23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B9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Kardiomonitor pacjenta o budowie modułowej, moduły pomiarowe jedno i / lub wieloparametrowe wymienne pomiędzy kardiomonitorami bez udziału serwisu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D8C1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660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569D3ABB" w14:textId="317389BE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7A8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34D5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Stelaż na moduły pomiarowe zintegrowany w jednej obudowie z monitorem, min. 3 gniazda na moduły pomiarowe oraz złącze wieloparametrowego modułu pomiarowego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B02F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  <w:p w14:paraId="0BBC6C8E" w14:textId="0C0348EC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1D6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69EEBD7" w14:textId="6EEB30FA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C2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D14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Konstrukcja zapewniająca bezgłośną pracę, chłodzenie konwekcyjne, bez wewnętrznych wentylatorów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8D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D68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BB7E194" w14:textId="00AD3F62" w:rsidTr="003D5DED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D3B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3060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Konstrukcja umożliwiająca łatwą dezynfekcję; płaska powierzchnia ekranu odporna na środki dezynfekcyjne, klasa ochrony przed wniknięciem substancji zewnętrznych (woda, ciała obce) min. IP21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BAF3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3E83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170E6A7" w14:textId="741BEBFF" w:rsidTr="003D5DE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AC8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B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Wbudowany uchwyt do przenoszenia.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93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B1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5077B" w:rsidRPr="00BD41C5" w14:paraId="4CFCE092" w14:textId="3300D1B3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376" w14:textId="77777777" w:rsidR="0005077B" w:rsidRPr="00BD41C5" w:rsidRDefault="0005077B" w:rsidP="0005077B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8CF" w14:textId="368279EE" w:rsidR="0005077B" w:rsidRPr="00BD41C5" w:rsidRDefault="0005077B" w:rsidP="0005077B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Zasilanie sieciowe – napięcie </w:t>
            </w:r>
            <w:r>
              <w:rPr>
                <w:rFonts w:ascii="Arial" w:hAnsi="Arial" w:cs="Arial"/>
                <w:sz w:val="20"/>
                <w:lang w:eastAsia="en-US"/>
              </w:rPr>
              <w:t>23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0 V, 50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oraz awaryjne akumulatorowe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492" w14:textId="77777777" w:rsidR="0005077B" w:rsidRPr="00BD41C5" w:rsidRDefault="0005077B" w:rsidP="0005077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6FC" w14:textId="77777777" w:rsidR="0005077B" w:rsidRPr="00BD41C5" w:rsidRDefault="0005077B" w:rsidP="0005077B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7F26277" w14:textId="6E3C4BE8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2F56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B81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Czas pracy z jednego całkowicie naładowanego akumulatora przez min. 2 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0AF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Tak. </w:t>
            </w:r>
          </w:p>
          <w:p w14:paraId="336D6CC4" w14:textId="75113696" w:rsidR="00077893" w:rsidRPr="00BD41C5" w:rsidRDefault="00077893" w:rsidP="00BD41C5">
            <w:pPr>
              <w:ind w:left="34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5B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6D6F8609" w14:textId="189DB9EB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8B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FCA0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Wbudowany min. 1 port komunikacyjny USB  dla urządzeń peryferyjnych, cyfrowo / analogowe wyjście wideo, złącze sieci przewodowej, wyjście sygnału synchronizującego EKG / analogowe wyjście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6A9B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DD2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22C8B748" w14:textId="646EFCFE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FD48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04B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rozbudowy o złącza: przywołania pielęgniarki, RS-232, min. 2 dodatkowe porty komunikacyjne USB oraz funkcję bezprzewodowej łączności z centralą monitorującą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5E9E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848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3D7A5439" w14:textId="5F9ACD3C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D9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7F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Fabrycznie zaprogramowane profile ustawień odpowiednio dla wszystkich grup wiekowych pacjentów (dorośli, dzieci, noworodki)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AADB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50C9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6B2653DE" w14:textId="7CE80EA0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F2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4B2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Tryby pracy: - monitorowanie, - konfiguracja (możliwość zmiany domyślnych ustawień fabrycznych i zapamiętania nowych), - tryb demo pozwalający na prezentację zapisów dynamicznych i parametrów liczbowych w celach szkoleniowych bez podłączania pacjenta, - tryb gotowości (oczekiwania) umożliwiający szybkie rozpoczęcie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CA76" w14:textId="504B726E" w:rsidR="005C20D2" w:rsidRPr="00BD41C5" w:rsidRDefault="00077893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4FF0FCFD" w14:textId="306802D1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7A2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378659A2" w14:textId="49DFC744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34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AAB0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Komunikacja z użytkownikiem w języku polskim (menu, komunikaty); sterowanie za pomocą ekranu dotykowego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E55F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775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3BB5E092" w14:textId="0B7E1F7C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9D0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1DD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dopasowania zawartości menu ekranowego do potrzeb użytkownika w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lastRenderedPageBreak/>
              <w:t>zakresie zmiany kolejności przycisków na pasku menu ekranowego oraz ukrycia niewykorzystywanych pozycji / funkcji.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1D4" w14:textId="0CD6107C" w:rsidR="005C20D2" w:rsidRPr="00BD41C5" w:rsidRDefault="00077893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lastRenderedPageBreak/>
              <w:t xml:space="preserve">Tak </w:t>
            </w:r>
          </w:p>
          <w:p w14:paraId="55370B35" w14:textId="7971B5C2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292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77893" w:rsidRPr="00BD41C5" w14:paraId="3116735F" w14:textId="5F259931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2598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8E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Kardiomonitor współpracujący z wieloparametrowym modułem pomiarowym zapewniającym monitorowanie funkcji życiowych: EKG, RR,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IBP i Temperatury, możliwość użycia modułu pomiarowego niezależnie od kardiomonitora w transporcie pacjenta, moduł z zasilaniem akumulatorowym, ≥ 4 h ciągłej pracy z automatycznym ładowaniem akumulatora po podłączeniu do kardiomonitora, wyświetlanie danych liczbowych i krzywych dynamicznych monitorowanych funkcji życiowych na zintegrowanym z modułem ekranie o przekątnej 6 - 7’’, czujnik dostosowujący jasność wyświetlacza modułu do oświetlenia otoczenia, sygnalizacja dźwiękowa i wizualna alarmów z możliwością zmiany limitów alarmowych, wyświetlacz modułu widoczny dla operatorów po podłączeniu do kardiomonitora; sterowanie za pomocą pojemnościowego ekranu dotykowego, waga &lt; 2 kg, odporny na wstrząsy, uderzenia i upadek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AE7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  <w:p w14:paraId="3395CE62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2C094BB" w14:textId="0B432770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8CF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0063169" w14:textId="135A23BF" w:rsidTr="003D5DED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826" w14:textId="77777777" w:rsidR="00077893" w:rsidRPr="00BD41C5" w:rsidRDefault="00077893" w:rsidP="00BD41C5">
            <w:pPr>
              <w:suppressAutoHyphens/>
              <w:ind w:left="224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2F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Ekran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3C6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200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70C361F7" w14:textId="74CB6289" w:rsidTr="003D5DE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3F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916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Ekran kolorowy LCD/TFT o rozdzielczości min. 1280 x 768; przekątna ekranu min. 15 "; jednoczesna prezentacja min. 6 krzywych dynamicznych różnych funkcji życiowych z możliwością rozbudowy o funkcję prezentacji 8 krzywych dynamicznych różnych funkcji życiowych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699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5E0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0FD5615A" w14:textId="653E2FA0" w:rsidTr="003D5DE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0A3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631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Czujnik dostosowujący jasność wyświetlacza do oświetlenia otoczenia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3D5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162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70825876" w14:textId="67F9F16D" w:rsidTr="003D5DED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D8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20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Krzywe dynamiczne automatycznie wypełniające całą dostępną wielkość sektora ekranu przeznaczonego do prezentacji krzywych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1DF" w14:textId="0869BE92" w:rsidR="005C20D2" w:rsidRPr="00BD41C5" w:rsidRDefault="00077893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0F4F4E7A" w14:textId="2A4CA49E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E9B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655373F9" w14:textId="4330429C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54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264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Co najmniej 20 niezależnych, fabrycznie zaprogramowanych konfiguracji ekranu z możliwością łatwego ich przełączania bez utraty danych pacjenta i konieczności wyłączania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680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FB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F9D4A29" w14:textId="76CB5F89" w:rsidTr="003D5DED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1D0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A2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zatrzymania krzywych na ekranie (tzw. zamrożenia) w celu dokładnej analizy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21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5B9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6D26CA3" w14:textId="3B718D42" w:rsidTr="003D5DED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FC3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FFA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Alarmy: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6BE7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AFB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BAAD8D5" w14:textId="04F75609" w:rsidTr="003D5DED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C63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D46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Min. 3 stopniowa hierarchia alarmów (wizualnych i akustycznych), rozróżnialnych kolorem oraz tonem dla wszystkich mierzonych parametrów z możliwością ustawiania granicy alarmów przez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89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940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2EF2165" w14:textId="2F82D5A5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F4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E4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czasowego zawieszenia alarmów – czas zawieszenia programowany przez użytkownika w zakresie min. 1-10 minut oraz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6D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A0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1A16923" w14:textId="5C66A546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C3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C32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Regulacja głośności alarmów dźwiękowych z możliwością ustawienia różnego poziomu dla każdej z kategorii alarmów, możliwość zablokowania wyciszenia alarmów poniżej zaprogramowanego poziomu z zabezpieczeniem hasłem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640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A40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8BF5CF5" w14:textId="5B9631B3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4293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99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Ustawianie granic alarmowych wszystkich parametrów ręczne i automatyczne na podstawie bieżących wartości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6E0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81C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6C221AF" w14:textId="3769BD9D" w:rsidTr="003D5DED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0F59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BC5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Archiwizacja danych: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534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FA96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28F5EB71" w14:textId="70E9426D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F97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59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i prezentacja trendów tabelarycznych i graficznych mierzonych parametrów min. 48 h, jednoczasowa prezentacja min. 3 parametrów w trendzie graficznym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54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C3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131F8D1" w14:textId="69C6436D" w:rsidTr="003D5DED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1A2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F2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i prezentacja na ekranie kardiomonitora co najmniej 200 ostatnich komunikatów alarmowych z dokładnym czasem wystąpienia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0F9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  <w:p w14:paraId="5CDB394C" w14:textId="5BC0A886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92F2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15EF05F4" w14:textId="34B352C3" w:rsidTr="003D5DED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C7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F8E0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zdarzeń min. 50 przypadków; zapis zdarzeń wyzwalany automatycznie np. poprzez ustawione progi alarmowe lub ręcznie; każde zdarzenie rejestruje min. 4 mierzone parametry wraz z odpowiadającymi im krzywymi dynamicznymi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116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EA0" w14:textId="77777777" w:rsidR="00077893" w:rsidRPr="00BD41C5" w:rsidRDefault="00077893" w:rsidP="00BD41C5">
            <w:pPr>
              <w:suppressAutoHyphens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0D89391" w14:textId="2ABB8D86" w:rsidTr="003D5DED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48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F29B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trendów ekranowych w formie graficznej, tabelarycznej, histogramu i horyzontalnej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4D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8A5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3C5FFAC" w14:textId="0C25A046" w:rsidTr="003D5DED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33E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728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EKG: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271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A80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71A239F8" w14:textId="15D69567" w:rsidTr="003D5DED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1C0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5C9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Wieloodprowadzeniowe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monitorowanie EKG w zależności od zastosowanego przewodu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F15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D0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3F5A658" w14:textId="5F4E2A15" w:rsidTr="003D5DED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D51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49F1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Monitorowanie częstości pracy serca w zakresie: min. 15-350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bpm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dokładność ± 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9A5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635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400EF86" w14:textId="343CAFD0" w:rsidTr="003D5DED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5F87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848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Wykrywanie impulsu stymulatora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EC2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82A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7088FB6" w14:textId="616EDE98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EC6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EF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Prezentacja liczbowa wartości 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52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C7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34F84C4" w14:textId="3DA7D2CF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219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4FC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odchylenia odcinka ST ze wszystkich monitorowanych odprowadzeń w zakresie min. od -20 do +20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ED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32E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55E890F" w14:textId="7B61A53B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8B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182B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Analiza odcinka QT i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QTc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z ustawianymi progami alarmów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BD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C14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35616D8" w14:textId="406033A3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646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39D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odcinka ST z prezentacją graficzną zmian ST na wykresach kołowych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D55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28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2F561E9" w14:textId="1C9814AD" w:rsidTr="003D5DED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FF1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15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zaburzeń rytmu EKG, rozpoznawanie min. 22 rodzajów zaburzeń z alarmami (w tym migotanie przedsionków), funkcja nauki arytmii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B31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8B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07810B9" w14:textId="5D1AF2A5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BD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91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Wyjście sygnału EKG do synchronizacji defibrylatora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FD6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9B4D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2350D257" w14:textId="1CE1C060" w:rsidTr="003D5DE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3BB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B1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Zmiana szerokości pasma EKG: min 4 zakresy do wyboru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27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EFD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BA318AC" w14:textId="15066066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55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CE0D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opóźniająca alarm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asystolii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w przypadku wykrycia obecności tętna za pomocą pomiaru ciśnienia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95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EE5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A73A7E0" w14:textId="7541404C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EB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260E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Automatyczne zastąpienie odprowadzenia głównego innym w przypadku jego odłączenia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B66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DA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2F60584" w14:textId="0AE25A98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74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  <w:bookmarkStart w:id="8" w:name="_Hlk104464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BD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rozbudowy o monitorowanie 12 odprowadzeń EKG uzyskiwanych z układu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lastRenderedPageBreak/>
              <w:t>10 elektrod EKG: 4 elektrody kończynowe i 6 elektrod przedsercowych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387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B6C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5FD725B" w14:textId="09209C8A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9C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29D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rozbudowy o monitorowanie 12 odprowadzeń EKG uzyskiwanych ze standardowego układu rozmieszczenia 4 elektrod kończynowych i 2 elektrod przedsercowych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CC8" w14:textId="0D31F619" w:rsidR="005C20D2" w:rsidRPr="00BD41C5" w:rsidRDefault="00077893" w:rsidP="005C20D2">
            <w:pPr>
              <w:suppressAutoHyphens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7746E649" w14:textId="090E1372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67E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2D196D25" w14:textId="0B5FD7A2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65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20F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12 odprowadzeń EKG uzyskiwanych ze zmodyfikowanego układu rozmieszczenia 5 elektrod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F6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CBE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</w:tr>
      <w:bookmarkEnd w:id="8"/>
      <w:tr w:rsidR="00077893" w:rsidRPr="00BD41C5" w14:paraId="58088C21" w14:textId="0EBB9C63" w:rsidTr="003D5DED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1A7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C0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RR: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87D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314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36AA700" w14:textId="03F92A30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BB1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007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metodą impedancyjną, wyświetlanie krzywej oddechowej oraz wartości cyfrowej częstości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243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7B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916F5FA" w14:textId="506993B6" w:rsidTr="003D5DED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946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E2E1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Zakres pomiarowy min. 0 - 170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rpm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dokładność min. ±2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rpm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9DF0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41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26EEC0C" w14:textId="2E5CFB97" w:rsidTr="003D5DED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3FF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096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Alarm bezdechu regulowany w zakresie co najmniej od 10 do 40 sekund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15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C6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22299D6B" w14:textId="0CDE5EAF" w:rsidTr="003D5DED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D96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C8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Wybór min. 2 układów odprowadzeń do monitorowania ilości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2D4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7B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81EA4F9" w14:textId="2810E361" w:rsidTr="003D5DED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F6C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BFF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SpO</w:t>
            </w:r>
            <w:r w:rsidRPr="00BD41C5">
              <w:rPr>
                <w:rFonts w:ascii="Arial" w:hAnsi="Arial" w:cs="Arial"/>
                <w:b/>
                <w:bCs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6B5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04E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1C7EBD51" w14:textId="4AB12F6D" w:rsidTr="003D5DED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DFA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1BB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z prezentacją krzywej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pletyzmograficznej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wartości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oraz tętna, z wykluczeniem artefaktów ruchowych (technologia zgodna z certyfikatem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Masimo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rainbow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SET umożliwiającym pomiar w warunkach ruchu i przy niskiej perfuzji dzięki algorytmowi eliminującemu sygnał z krwi żylnej)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23E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4031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45FFD46C" w14:textId="4F2C583D" w:rsidTr="003D5DED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DF3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EBC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Zakres pomiarowy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>w zakresie min.: 1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26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FE17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385E986" w14:textId="45BDA1B4" w:rsidTr="003D5D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064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F58" w14:textId="77777777" w:rsidR="00077893" w:rsidRPr="00BD41C5" w:rsidRDefault="00077893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Zakres pomiarowy tętna w zakresie min.: 30 – 240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bpm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3B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5F3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6B2EB3E" w14:textId="44DE9F3E" w:rsidTr="003D5D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89E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78B" w14:textId="77777777" w:rsidR="00077893" w:rsidRPr="00BD41C5" w:rsidRDefault="00077893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Wskaźnik perfuzji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9F4C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45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7FE460D" w14:textId="47D18D4E" w:rsidTr="003D5D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20C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2F" w14:textId="77777777" w:rsidR="00077893" w:rsidRPr="00BD41C5" w:rsidRDefault="00077893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Wskaźnik jakości sygnału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C5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DAA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E5CCC1E" w14:textId="64ACD4E9" w:rsidTr="003D5DE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D27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EF2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rozbudowy o nieinwazyjne pomiary poziomu hemoglobiny całkowitej, całkowitej zawartości tlenu, wysycenia karboksyhemoglobiny, wysycenia methemoglobiny w krwi tętniczej, częstości oddechów na podstawie sygnałów akustycznych oraz wyznaczania wskaźnika zmienności krzywej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pletyzmograficznej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CD8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CE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74B81FC" w14:textId="683D0FDD" w:rsidTr="003D5DED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737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2411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Monitorowanie </w:t>
            </w:r>
            <w:proofErr w:type="spellStart"/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NiBP</w:t>
            </w:r>
            <w:proofErr w:type="spellEnd"/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64A9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919" w14:textId="77777777" w:rsidR="00077893" w:rsidRPr="00BD41C5" w:rsidRDefault="00077893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2DC05E60" w14:textId="6F164890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B2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3E4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Nieinwazyjny monitorowanie ciśnienia tętniczego metodą oscylometryczną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3CD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BD4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F0EA522" w14:textId="7C6BA467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69E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8A7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Wyświetlanie wartości ciśnień skurczowego, rozkurczowego i średniego; zakres pomiarowy: min. 10 – 260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C8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074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4BD7140" w14:textId="32179619" w:rsidTr="003D5DED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BBB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BA82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Fabrycznie zaprogramowane wartości początkowe ciśnienia w mankiecie dla różnych grup wiekowych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23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C5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E345ED3" w14:textId="0D74DFA5" w:rsidTr="003D5DE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A35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9C1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Zabezpieczenie ciśnieniowe: max. 300, +/- 20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1B99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59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72D9E58" w14:textId="410FE19F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ED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8443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Pomiar automatyczny, co określony czas, regulowany w zakresie co najmniej od 1 min. do 24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179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A5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80B97E5" w14:textId="1449A3AF" w:rsidTr="003D5DE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96F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DA4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zaprogramowania sekwencji pomiarowej w zakresie ilości i częstotliwości pomiarów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002" w14:textId="6C3025E8" w:rsidR="005C20D2" w:rsidRPr="00BD41C5" w:rsidRDefault="00077893" w:rsidP="005C20D2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 </w:t>
            </w:r>
          </w:p>
          <w:p w14:paraId="3DB947FD" w14:textId="50BAE28A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F8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425BF16" w14:textId="2940A49C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DDA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848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utrzymywania ciśnienia w mankiecie (tzw.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staza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) ułatwiająca wykonanie wkłucia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E17" w14:textId="3B88C6F0" w:rsidR="005C20D2" w:rsidRPr="00BD41C5" w:rsidRDefault="00077893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38D9BC9E" w14:textId="0E2B370F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D5B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77893" w:rsidRPr="00BD41C5" w14:paraId="1251003E" w14:textId="4E2806E0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FA0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C2F" w14:textId="77777777" w:rsidR="00077893" w:rsidRPr="00BD41C5" w:rsidRDefault="00077893" w:rsidP="00BD41C5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sz w:val="20"/>
                <w:lang w:eastAsia="en-US"/>
              </w:rPr>
              <w:t>Monitorowanie IBP: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D3F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AFC4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1FCD93B0" w14:textId="460FDDBA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08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17BA" w14:textId="0379216E" w:rsidR="00077893" w:rsidRPr="00BD41C5" w:rsidRDefault="00077893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Prezentacja krzywych dynamicznych ciśnienia na ekranie kardiomonitora, monitorowanie w min. </w:t>
            </w:r>
            <w:r>
              <w:rPr>
                <w:rFonts w:ascii="Arial" w:hAnsi="Arial" w:cs="Arial"/>
                <w:sz w:val="20"/>
                <w:lang w:eastAsia="en-US"/>
              </w:rPr>
              <w:t>jednym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kana</w:t>
            </w:r>
            <w:r>
              <w:rPr>
                <w:rFonts w:ascii="Arial" w:hAnsi="Arial" w:cs="Arial"/>
                <w:sz w:val="20"/>
                <w:lang w:eastAsia="en-US"/>
              </w:rPr>
              <w:t>le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pomiarowy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m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>z możliwością rozbudowy do czterech kanałów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5D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53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2530DB6A" w14:textId="1E015E95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78D7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A8E6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przypisania nazwy pomiaru (min. ABP,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Ao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CVP, LAP, PAP, RAP, ICP) z automatycznym dostosowaniem skali wyświetlanej krzywej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C6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298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92ABEB7" w14:textId="5CC52BF6" w:rsidTr="003D5DE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A7D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41A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Zakres pomiarowy: min. – 40 ÷360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595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47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25A5D703" w14:textId="5E654CAD" w:rsidTr="003D5DED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5756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474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Temp.: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12F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950" w14:textId="77777777" w:rsidR="00077893" w:rsidRPr="00BD41C5" w:rsidRDefault="00077893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792309D3" w14:textId="57A9E48D" w:rsidTr="003D5D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6E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right="-468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02A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Monitorowanie temperatury w jednym kanale pomiarowym z możliwością rozbudowy do pomiaru w dwóch kanałach z obliczaniem różnicy temperatur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2F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40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3F0AFCEF" w14:textId="62864645" w:rsidTr="003D5DE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85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928C" w14:textId="77777777" w:rsidR="00077893" w:rsidRPr="00BD41C5" w:rsidRDefault="00077893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Zakres pomiarowy: min. 0 – 45 ºC, dokładność ± 0,1ºC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D42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1D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EF4C6B1" w14:textId="20127FB1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65F4" w14:textId="77777777" w:rsidR="00077893" w:rsidRPr="00BD41C5" w:rsidRDefault="00077893" w:rsidP="00BD41C5">
            <w:pPr>
              <w:ind w:left="36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598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b/>
                <w:sz w:val="20"/>
                <w:lang w:eastAsia="pl-PL"/>
              </w:rPr>
              <w:t xml:space="preserve">Moduły i akcesoria pomiarowe </w:t>
            </w:r>
            <w:r w:rsidRPr="00BD41C5">
              <w:rPr>
                <w:rFonts w:ascii="Arial" w:hAnsi="Arial" w:cs="Arial"/>
                <w:bCs/>
                <w:sz w:val="20"/>
                <w:lang w:eastAsia="pl-PL"/>
              </w:rPr>
              <w:t>(łącznie dla wszystkich kardiomonitorów objętych zamówieniem):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1DE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5A15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bookmarkEnd w:id="5"/>
      <w:tr w:rsidR="00077893" w:rsidRPr="00BD41C5" w14:paraId="01FBFC30" w14:textId="61C1949E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2860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CDED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Wieloparametrowy moduł pomiarowy zapewniający monitorowanie funkcji życiowych: EKG, RR,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IBP i Temperatury - 4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23F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6C0E" w14:textId="77777777" w:rsidR="00077893" w:rsidRPr="00BD41C5" w:rsidRDefault="00077893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90D90C9" w14:textId="7F9147A6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73FC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6D62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Wielorazowy przewód zbiorczy EKG umożliwiający podłączenie zestawu trzech lub zestawu pięciu przewodów elektrod EKG - 4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31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119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FAF3AE1" w14:textId="790EDDDF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BEB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66F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zestaw trzech przewodów elektrod EKG dla dzieci - 4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5C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B12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E2089FD" w14:textId="598EB424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D2C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CB2" w14:textId="25B10F78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Wielorazowy przewód połączeniowy dla czujników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  <w:lang w:eastAsia="pl-PL"/>
              </w:rPr>
              <w:t>8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7F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B2F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5432EBAA" w14:textId="48190D95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EE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F60E" w14:textId="04975A98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przewód powietrza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do mankietów dla noworodków / niemowląt - 4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022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686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17EDF95E" w14:textId="7CDA4A8A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79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50B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czujnik pomiarowy temperatury powierzchniowej dla dorosłych / dzieci - 4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D64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23F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6BD42D6C" w14:textId="5A139D4D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BEE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674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czujnik pomiarowy temperatury głębokiej, dla dorosłych / dzieci, rozmiar 9 FR - 4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470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AD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0F2EC931" w14:textId="6B22C10C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60A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693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przewód połączeniowy IBP - 8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02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5B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77893" w:rsidRPr="00BD41C5" w14:paraId="7BA84BC3" w14:textId="66FE7194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FFF" w14:textId="77777777" w:rsidR="00077893" w:rsidRPr="00BD41C5" w:rsidRDefault="00077893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B01A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FAB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683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</w:tc>
      </w:tr>
      <w:tr w:rsidR="00077893" w:rsidRPr="00BD41C5" w14:paraId="785E0DF3" w14:textId="32CA5113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456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7A89" w14:textId="3483231F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Możliwość rozbudowy kardiomonitora poprzez doposażenie w wymienne moduły umożliwiające monitorowanie m.in.: dodatkowe kanały pomiarowe IBP, ICP, </w:t>
            </w:r>
            <w:r>
              <w:rPr>
                <w:rFonts w:ascii="Arial" w:hAnsi="Arial" w:cs="Arial"/>
                <w:sz w:val="20"/>
                <w:lang w:eastAsia="pl-PL"/>
              </w:rPr>
              <w:t>CO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, CO, 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BIS, NMT, EEG /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aEEG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>, SO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analizator gazów anestetycznych i oddechowych, oksymetrii regionalnej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273" w14:textId="77777777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572" w14:textId="77777777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77893" w:rsidRPr="00BD41C5" w14:paraId="62708A6E" w14:textId="6DFE9B16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1D5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BA46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Możliwość rozbudowy o zintegrowany z kardiomonitorem komputer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DBA" w14:textId="77777777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F6E" w14:textId="77777777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77893" w:rsidRPr="00BD41C5" w14:paraId="4371CA27" w14:textId="53DB534A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134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394E" w14:textId="77777777" w:rsidR="00077893" w:rsidRPr="00BD41C5" w:rsidRDefault="00077893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Możliwość rozbudowy kardiomonitora o interfejs komunikacyjny do odbioru i prezentacji danych pomiarowych z min. 2 urządzeń zewnętrznych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2EC3" w14:textId="7D4F05D5" w:rsidR="005C20D2" w:rsidRPr="00BD41C5" w:rsidRDefault="00077893" w:rsidP="005C20D2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Tak </w:t>
            </w:r>
          </w:p>
          <w:p w14:paraId="6033EF57" w14:textId="0944BB49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200B" w14:textId="77777777" w:rsidR="00077893" w:rsidRPr="00BD41C5" w:rsidRDefault="00077893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077893" w:rsidRPr="00BD41C5" w14:paraId="770F61D0" w14:textId="3234F786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0312" w14:textId="77777777" w:rsidR="00077893" w:rsidRPr="00BD41C5" w:rsidRDefault="00077893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FA0" w14:textId="77777777" w:rsidR="00077893" w:rsidRPr="00BD41C5" w:rsidRDefault="00077893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System mocujący dostosowany do wymagań Użytkownika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128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BFE" w14:textId="77777777" w:rsidR="00077893" w:rsidRPr="00BD41C5" w:rsidRDefault="00077893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3A63B379" w14:textId="77777777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07B" w14:textId="77777777" w:rsidR="0002794F" w:rsidRPr="00BD41C5" w:rsidRDefault="0002794F" w:rsidP="00BD41C5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408" w14:textId="5E2F2F38" w:rsidR="0002794F" w:rsidRPr="00BD41C5" w:rsidRDefault="0002794F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4904E3">
              <w:rPr>
                <w:rFonts w:ascii="Arial" w:hAnsi="Arial" w:cs="Arial"/>
                <w:sz w:val="20"/>
              </w:rPr>
              <w:t xml:space="preserve">Połączenie kardiomonitorów z centralą systemu Philips </w:t>
            </w:r>
            <w:proofErr w:type="spellStart"/>
            <w:r w:rsidRPr="004904E3">
              <w:rPr>
                <w:rFonts w:ascii="Arial" w:hAnsi="Arial" w:cs="Arial"/>
                <w:sz w:val="20"/>
              </w:rPr>
              <w:t>IntelliVue</w:t>
            </w:r>
            <w:proofErr w:type="spellEnd"/>
            <w:r w:rsidRPr="004904E3">
              <w:rPr>
                <w:rFonts w:ascii="Arial" w:hAnsi="Arial" w:cs="Arial"/>
                <w:sz w:val="20"/>
              </w:rPr>
              <w:t>. Uruchomienie systemu monitorowania.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D55" w14:textId="728D561D" w:rsidR="0002794F" w:rsidRPr="00BD41C5" w:rsidRDefault="0002794F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4904E3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B55" w14:textId="77777777" w:rsidR="0002794F" w:rsidRPr="00BD41C5" w:rsidRDefault="0002794F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7F7BE3E9" w14:textId="77777777" w:rsidTr="002522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A22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30C863" w14:textId="5B1A7924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84563C" w14:textId="21A647A0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E39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372EB70B" w14:textId="77777777" w:rsidTr="002522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F96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B396E1" w14:textId="03168E09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 min. 24 miesiące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5398A2" w14:textId="77777777" w:rsidR="0002794F" w:rsidRDefault="0002794F" w:rsidP="0002794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10B02A54" w14:textId="09133C86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444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0F65B8EA" w14:textId="77777777" w:rsidTr="002522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5F7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305038" w14:textId="4205979A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Oferent zapewnia autoryzowany serwis gwarancyjny producenta na terenie Polski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95CE40" w14:textId="77777777" w:rsidR="0002794F" w:rsidRDefault="0002794F" w:rsidP="0002794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308245DE" w14:textId="6D166F40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 nazwę adres, telefon 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211B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5F22FB21" w14:textId="77777777" w:rsidTr="002522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DCD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4F480" w14:textId="10B6C9C9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Deklaracja Zgodności 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4A0BA" w14:textId="4F67EE46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B52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00ECAD20" w14:textId="77777777" w:rsidTr="0025222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676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47A22" w14:textId="612CCD7E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Wpis lub Zgłoszenie do Urzędu Rejestracji Wyrobów Medycznych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E35F4" w14:textId="0ED4415B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B60C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BD41C5" w14:paraId="10F5F9C4" w14:textId="77777777" w:rsidTr="003D5DE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8DE1" w14:textId="77777777" w:rsidR="0002794F" w:rsidRPr="00BD41C5" w:rsidRDefault="0002794F" w:rsidP="0002794F">
            <w:pPr>
              <w:numPr>
                <w:ilvl w:val="0"/>
                <w:numId w:val="11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C45" w14:textId="11238402" w:rsidR="0002794F" w:rsidRPr="00BD41C5" w:rsidRDefault="0002794F" w:rsidP="0002794F">
            <w:pPr>
              <w:suppressLineNumbers/>
              <w:suppressAutoHyphens/>
              <w:snapToGrid w:val="0"/>
              <w:rPr>
                <w:rFonts w:ascii="Arial" w:hAnsi="Arial" w:cs="Arial"/>
                <w:sz w:val="20"/>
                <w:lang w:eastAsia="en-US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5A24" w14:textId="26AD7E70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DF6" w14:textId="77777777" w:rsidR="0002794F" w:rsidRPr="00BD41C5" w:rsidRDefault="0002794F" w:rsidP="0002794F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bookmarkEnd w:id="6"/>
    <w:p w14:paraId="7CB6AA66" w14:textId="77777777" w:rsidR="00AA430F" w:rsidRDefault="00AA430F" w:rsidP="00AA430F"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</w:t>
      </w:r>
    </w:p>
    <w:p w14:paraId="06B41860" w14:textId="77777777" w:rsidR="00AA430F" w:rsidRDefault="00AA430F" w:rsidP="00AA430F"/>
    <w:p w14:paraId="5CD0881B" w14:textId="1C524592" w:rsidR="00BD41C5" w:rsidRDefault="00BD41C5" w:rsidP="00CC6FB8"/>
    <w:p w14:paraId="1B43BD0B" w14:textId="10B82205" w:rsidR="00A34D7A" w:rsidRDefault="00A34D7A" w:rsidP="00CC6FB8"/>
    <w:p w14:paraId="02FDD730" w14:textId="5F34F6D8" w:rsidR="00A34D7A" w:rsidRDefault="00A34D7A" w:rsidP="00CC6FB8"/>
    <w:p w14:paraId="0DEEB555" w14:textId="7D5B69B8" w:rsidR="00A34D7A" w:rsidRDefault="00237D48" w:rsidP="00CC6FB8">
      <w:r>
        <w:t xml:space="preserve"> </w:t>
      </w:r>
    </w:p>
    <w:p w14:paraId="36F3A311" w14:textId="3BC39A51" w:rsidR="001906E3" w:rsidRDefault="001906E3" w:rsidP="00CC6FB8"/>
    <w:p w14:paraId="5A03F8C8" w14:textId="656BE4F3" w:rsidR="001906E3" w:rsidRDefault="001906E3" w:rsidP="00CC6FB8"/>
    <w:p w14:paraId="773B2560" w14:textId="3315D1AE" w:rsidR="001906E3" w:rsidRDefault="001906E3" w:rsidP="00CC6FB8"/>
    <w:p w14:paraId="6719D926" w14:textId="65AC77F2" w:rsidR="001906E3" w:rsidRDefault="001906E3" w:rsidP="00CC6FB8"/>
    <w:p w14:paraId="24826365" w14:textId="392BE36C" w:rsidR="001906E3" w:rsidRDefault="001906E3" w:rsidP="00CC6FB8"/>
    <w:p w14:paraId="63C075E2" w14:textId="69773C29" w:rsidR="001906E3" w:rsidRDefault="001906E3" w:rsidP="00CC6FB8"/>
    <w:p w14:paraId="1E4BE1AA" w14:textId="601CF865" w:rsidR="001906E3" w:rsidRDefault="001906E3" w:rsidP="00CC6FB8"/>
    <w:p w14:paraId="52721906" w14:textId="7E36EF51" w:rsidR="001906E3" w:rsidRDefault="001906E3" w:rsidP="00CC6FB8"/>
    <w:p w14:paraId="1C87E519" w14:textId="246CAE80" w:rsidR="001906E3" w:rsidRDefault="001906E3" w:rsidP="00CC6FB8"/>
    <w:p w14:paraId="786F23BD" w14:textId="5ABAEF30" w:rsidR="001906E3" w:rsidRDefault="001906E3" w:rsidP="00CC6FB8"/>
    <w:p w14:paraId="5076E312" w14:textId="7BF2132F" w:rsidR="001906E3" w:rsidRDefault="001906E3" w:rsidP="00CC6FB8"/>
    <w:p w14:paraId="10D6F6A0" w14:textId="21C0180A" w:rsidR="001906E3" w:rsidRDefault="001906E3" w:rsidP="00CC6FB8"/>
    <w:p w14:paraId="61670F26" w14:textId="49BD04A3" w:rsidR="001906E3" w:rsidRDefault="001906E3" w:rsidP="00CC6FB8"/>
    <w:p w14:paraId="7367C744" w14:textId="6F5464AD" w:rsidR="001906E3" w:rsidRDefault="001906E3" w:rsidP="00CC6FB8"/>
    <w:p w14:paraId="13A72D1F" w14:textId="0F7AC3E0" w:rsidR="001906E3" w:rsidRDefault="001906E3" w:rsidP="00CC6FB8"/>
    <w:p w14:paraId="73B91208" w14:textId="1DF5BCD0" w:rsidR="001906E3" w:rsidRDefault="001906E3" w:rsidP="00CC6FB8"/>
    <w:p w14:paraId="77592D6F" w14:textId="3330EC2B" w:rsidR="001906E3" w:rsidRDefault="001906E3" w:rsidP="00CC6FB8"/>
    <w:p w14:paraId="76E0F660" w14:textId="2F58A907" w:rsidR="001906E3" w:rsidRDefault="001906E3" w:rsidP="00CC6FB8"/>
    <w:p w14:paraId="77593799" w14:textId="34B6E26B" w:rsidR="001906E3" w:rsidRDefault="001906E3" w:rsidP="00CC6FB8"/>
    <w:p w14:paraId="6718E3D5" w14:textId="40E94EBA" w:rsidR="001906E3" w:rsidRDefault="001906E3" w:rsidP="00CC6FB8"/>
    <w:p w14:paraId="517E0212" w14:textId="6A2257D6" w:rsidR="001906E3" w:rsidRDefault="001906E3" w:rsidP="00CC6FB8"/>
    <w:p w14:paraId="42908AC7" w14:textId="3E28CC8F" w:rsidR="001906E3" w:rsidRDefault="001906E3" w:rsidP="00CC6FB8"/>
    <w:p w14:paraId="3E3C62BD" w14:textId="2DA4CFDE" w:rsidR="001906E3" w:rsidRDefault="001906E3" w:rsidP="00CC6FB8"/>
    <w:p w14:paraId="26C73E02" w14:textId="44A29BB5" w:rsidR="001906E3" w:rsidRDefault="001906E3" w:rsidP="00CC6FB8"/>
    <w:p w14:paraId="2D3C4573" w14:textId="7C410652" w:rsidR="001906E3" w:rsidRDefault="001906E3" w:rsidP="00CC6FB8"/>
    <w:p w14:paraId="659C64CF" w14:textId="3BD43E21" w:rsidR="001906E3" w:rsidRDefault="001906E3" w:rsidP="00CC6FB8"/>
    <w:p w14:paraId="5860452A" w14:textId="004A398C" w:rsidR="001906E3" w:rsidRDefault="001906E3" w:rsidP="00CC6FB8"/>
    <w:p w14:paraId="3A8E68CE" w14:textId="0457827B" w:rsidR="001906E3" w:rsidRDefault="001906E3" w:rsidP="00CC6FB8"/>
    <w:p w14:paraId="2C3549CE" w14:textId="135D2241" w:rsidR="001906E3" w:rsidRDefault="001906E3" w:rsidP="00CC6FB8"/>
    <w:p w14:paraId="49AAEDD7" w14:textId="3D733AC1" w:rsidR="001906E3" w:rsidRDefault="001906E3" w:rsidP="00CC6FB8"/>
    <w:p w14:paraId="08A1DC4D" w14:textId="30C96AD9" w:rsidR="001906E3" w:rsidRPr="001906E3" w:rsidRDefault="001906E3" w:rsidP="001906E3">
      <w:pPr>
        <w:jc w:val="center"/>
        <w:rPr>
          <w:b/>
          <w:bCs/>
          <w:sz w:val="28"/>
          <w:szCs w:val="22"/>
        </w:rPr>
      </w:pPr>
      <w:r w:rsidRPr="001906E3">
        <w:rPr>
          <w:b/>
          <w:bCs/>
          <w:sz w:val="28"/>
          <w:szCs w:val="22"/>
        </w:rPr>
        <w:lastRenderedPageBreak/>
        <w:t>ZADANIE NR 5:</w:t>
      </w:r>
    </w:p>
    <w:p w14:paraId="6641B4A5" w14:textId="470ABCC2" w:rsidR="00BD41C5" w:rsidRPr="001906E3" w:rsidRDefault="001906E3" w:rsidP="001906E3">
      <w:pPr>
        <w:jc w:val="center"/>
        <w:rPr>
          <w:b/>
          <w:bCs/>
          <w:sz w:val="28"/>
          <w:szCs w:val="28"/>
        </w:rPr>
      </w:pPr>
      <w:r w:rsidRPr="001906E3">
        <w:rPr>
          <w:b/>
          <w:bCs/>
          <w:sz w:val="28"/>
          <w:szCs w:val="28"/>
        </w:rPr>
        <w:t>Dostawa kardiomonitorów dla Oddziału Kardiologii Dziecięcej</w:t>
      </w:r>
    </w:p>
    <w:p w14:paraId="01F849B4" w14:textId="77777777" w:rsidR="001906E3" w:rsidRDefault="001906E3" w:rsidP="00CC6FB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843"/>
        <w:gridCol w:w="2551"/>
      </w:tblGrid>
      <w:tr w:rsidR="00D153F3" w:rsidRPr="009006CC" w14:paraId="4BF18BA4" w14:textId="0F11FE1A" w:rsidTr="00AC5217">
        <w:trPr>
          <w:trHeight w:val="223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404DEBBC" w14:textId="4F8BB594" w:rsidR="00D153F3" w:rsidRPr="009006CC" w:rsidRDefault="00D153F3" w:rsidP="00D153F3">
            <w:pPr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3D5DED">
              <w:rPr>
                <w:rFonts w:ascii="Arial" w:hAnsi="Arial" w:cs="Arial"/>
                <w:sz w:val="20"/>
              </w:rPr>
              <w:t xml:space="preserve">Przedmiot Zamówienia: </w:t>
            </w:r>
            <w:r w:rsidRPr="00487FF9">
              <w:rPr>
                <w:rFonts w:ascii="Arial" w:hAnsi="Arial" w:cs="Arial"/>
                <w:b/>
                <w:sz w:val="20"/>
              </w:rPr>
              <w:t xml:space="preserve">Kardiomonitory pacjenta – 2 szt. kompatybilne z centralami  Philips </w:t>
            </w:r>
            <w:proofErr w:type="spellStart"/>
            <w:r w:rsidRPr="00487FF9">
              <w:rPr>
                <w:rFonts w:ascii="Arial" w:hAnsi="Arial" w:cs="Arial"/>
                <w:b/>
                <w:sz w:val="20"/>
              </w:rPr>
              <w:t>IntelliVue</w:t>
            </w:r>
            <w:proofErr w:type="spellEnd"/>
            <w:r w:rsidRPr="00487FF9">
              <w:rPr>
                <w:rFonts w:ascii="Arial" w:hAnsi="Arial" w:cs="Arial"/>
                <w:b/>
                <w:sz w:val="20"/>
              </w:rPr>
              <w:t xml:space="preserve"> posiadanymi przez Zamawiającego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006CC" w:rsidRPr="009006CC" w14:paraId="64C21157" w14:textId="08595F4C" w:rsidTr="009006C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FE07" w14:textId="77777777" w:rsidR="009006CC" w:rsidRPr="00BD41C5" w:rsidRDefault="009006CC" w:rsidP="00BD41C5">
            <w:pPr>
              <w:suppressAutoHyphens/>
              <w:ind w:left="224" w:hanging="224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827" w14:textId="2B6542C0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9006CC">
              <w:rPr>
                <w:rFonts w:ascii="Arial" w:hAnsi="Arial" w:cs="Arial"/>
                <w:sz w:val="20"/>
                <w:lang w:eastAsia="en-US"/>
              </w:rPr>
              <w:t xml:space="preserve">Nazwa / model: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030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8B79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4726A451" w14:textId="6E5888E1" w:rsidTr="009006C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2D9" w14:textId="77777777" w:rsidR="009006CC" w:rsidRPr="00BD41C5" w:rsidRDefault="009006CC" w:rsidP="00BD41C5">
            <w:pPr>
              <w:suppressAutoHyphens/>
              <w:ind w:left="224" w:hanging="224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2F2" w14:textId="5E9ADAF9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9006CC">
              <w:rPr>
                <w:rFonts w:ascii="Arial" w:hAnsi="Arial" w:cs="Arial"/>
                <w:sz w:val="20"/>
                <w:lang w:eastAsia="en-US"/>
              </w:rPr>
              <w:t>Producent: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CE3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D78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A430F" w:rsidRPr="009006CC" w14:paraId="5D8B1DDE" w14:textId="6A23A065" w:rsidTr="00D90A2D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14:paraId="255405A7" w14:textId="7FFD8A0B" w:rsidR="00AA430F" w:rsidRPr="00BD41C5" w:rsidRDefault="00AA430F" w:rsidP="00AA430F">
            <w:pPr>
              <w:suppressAutoHyphens/>
              <w:ind w:left="224" w:hanging="224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3699BA1" w14:textId="3F209CB9" w:rsidR="00AA430F" w:rsidRPr="00BD41C5" w:rsidRDefault="00AA430F" w:rsidP="00AA430F">
            <w:pPr>
              <w:tabs>
                <w:tab w:val="center" w:pos="2882"/>
              </w:tabs>
              <w:suppressAutoHyphens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AD390B">
              <w:rPr>
                <w:rFonts w:ascii="Arial Narrow" w:hAnsi="Arial Narrow" w:cs="Calibri"/>
                <w:b/>
                <w:i/>
              </w:rPr>
              <w:t>PARAMETR / WARUNEK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5843FAA" w14:textId="05B528ED" w:rsidR="00AA430F" w:rsidRPr="00BD41C5" w:rsidRDefault="00AA430F" w:rsidP="00AA430F">
            <w:pPr>
              <w:tabs>
                <w:tab w:val="center" w:pos="2882"/>
              </w:tabs>
              <w:suppressAutoHyphens/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WYMAGANA </w:t>
            </w:r>
            <w:r w:rsidRPr="00AD390B">
              <w:rPr>
                <w:rFonts w:ascii="Arial Narrow" w:hAnsi="Arial Narrow" w:cs="Calibri"/>
                <w:b/>
                <w:i/>
              </w:rPr>
              <w:t xml:space="preserve">ODPOWIEDŹ </w:t>
            </w:r>
            <w:r>
              <w:rPr>
                <w:rFonts w:ascii="Arial Narrow" w:hAnsi="Arial Narrow" w:cs="Calibri"/>
                <w:b/>
                <w:i/>
              </w:rPr>
              <w:t>OFERENTA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3CD36AD" w14:textId="32F1BA78" w:rsidR="00AA430F" w:rsidRPr="009006CC" w:rsidRDefault="00AA430F" w:rsidP="00AA430F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 Narrow" w:hAnsi="Arial Narrow" w:cs="Calibri"/>
                <w:b/>
                <w:i/>
              </w:rPr>
              <w:t>ODPOWIEDŹ OFERENTA</w:t>
            </w:r>
          </w:p>
        </w:tc>
      </w:tr>
      <w:tr w:rsidR="009006CC" w:rsidRPr="009006CC" w14:paraId="4601913A" w14:textId="22B791F2" w:rsidTr="009006C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28EB" w14:textId="77777777" w:rsidR="009006CC" w:rsidRPr="009006CC" w:rsidRDefault="009006CC" w:rsidP="00BD41C5">
            <w:pPr>
              <w:suppressAutoHyphens/>
              <w:ind w:left="224" w:hanging="224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8C52" w14:textId="560027AD" w:rsidR="009006CC" w:rsidRPr="009006CC" w:rsidRDefault="009006CC" w:rsidP="00BD41C5">
            <w:pPr>
              <w:tabs>
                <w:tab w:val="center" w:pos="2882"/>
              </w:tabs>
              <w:suppressAutoHyphens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b/>
                <w:sz w:val="20"/>
                <w:lang w:eastAsia="en-US"/>
              </w:rPr>
              <w:t>Wymagania ogólne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488" w14:textId="77777777" w:rsidR="009006CC" w:rsidRPr="009006CC" w:rsidRDefault="009006CC" w:rsidP="00BD41C5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792" w14:textId="77777777" w:rsidR="009006CC" w:rsidRPr="009006CC" w:rsidRDefault="009006CC" w:rsidP="00BD41C5">
            <w:pPr>
              <w:tabs>
                <w:tab w:val="center" w:pos="2882"/>
              </w:tabs>
              <w:suppressAutoHyphens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9006CC" w:rsidRPr="009006CC" w14:paraId="6E3DD0D6" w14:textId="3A9D40E5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7E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hanging="72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01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Kardiomonitor pacjenta o budowie modułowej, moduły pomiarowe jedno i / lub wieloparametrowe wymienne pomiędzy kardiomonitorami bez udziału serwisu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71AD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78D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5D022FC4" w14:textId="565E8534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D86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A3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Stelaż na moduły pomiarowe zintegrowany w jednej obudowie z monitorem, min. 3 gniazda na moduły pomiarowe oraz złącze wieloparametrowego modułu pomiarowego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F656" w14:textId="77777777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  <w:p w14:paraId="21372E91" w14:textId="5B9FC499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296" w14:textId="77777777" w:rsidR="009006CC" w:rsidRPr="009006CC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F61E9CF" w14:textId="54EF1E09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9CC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78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Konstrukcja zapewniająca bezgłośną pracę, chłodzenie konwekcyjne, bez wewnętrznych wentylatorów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7C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C4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F9FB330" w14:textId="28900EBE" w:rsidTr="009006CC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38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1C1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Konstrukcja umożliwiająca łatwą dezynfekcję; płaska powierzchnia ekranu odporna na środki dezynfekcyjne, klasa ochrony przed wniknięciem substancji zewnętrznych (woda, ciała obce) min. IP21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9AC7" w14:textId="77777777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C3E" w14:textId="77777777" w:rsidR="009006CC" w:rsidRPr="009006CC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6107D25" w14:textId="3C83A95C" w:rsidTr="009006C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BA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AD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Wbudowany uchwyt do przenoszenia.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B3E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92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04A42513" w14:textId="363D4276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33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4F7" w14:textId="155F2441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Zasilanie sieciowe – napięcie </w:t>
            </w:r>
            <w:r w:rsidR="0005077B">
              <w:rPr>
                <w:rFonts w:ascii="Arial" w:hAnsi="Arial" w:cs="Arial"/>
                <w:sz w:val="20"/>
                <w:lang w:eastAsia="en-US"/>
              </w:rPr>
              <w:t>23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0 V, 50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Hz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oraz awaryjne akumulatorowe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7397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72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54B7662" w14:textId="09877F58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CB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96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Czas pracy z jednego całkowicie naładowanego akumulatora przez min. 2 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69E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Tak. </w:t>
            </w:r>
          </w:p>
          <w:p w14:paraId="65C157A0" w14:textId="1B46041E" w:rsidR="009006CC" w:rsidRPr="00BD41C5" w:rsidRDefault="009006CC" w:rsidP="00BD41C5">
            <w:pPr>
              <w:ind w:left="34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AD4" w14:textId="77777777" w:rsidR="009006CC" w:rsidRPr="009006CC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1F2290E2" w14:textId="136AF1EA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E99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FAF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Wbudowany min. 1 port komunikacyjny USB  dla urządzeń peryferyjnych, cyfrowo / analogowe wyjście wideo, złącze sieci przewodowej, wyjście sygnału synchronizującego EKG / analogowe wyjście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27F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8A5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17807428" w14:textId="1322A2FB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9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D6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rozbudowy o złącza: przywołania pielęgniarki, RS-232, min. 2 dodatkowe porty komunikacyjne USB oraz funkcję bezprzewodowej łączności z centralą monitorującą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33D6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423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1E9D7818" w14:textId="6DE9BB18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ED16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349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Fabrycznie zaprogramowane profile ustawień odpowiednio dla wszystkich grup wiekowych pacjentów (dorośli, dzieci, noworodki)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4C4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364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660D8569" w14:textId="44469DEB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F1FC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0C0B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Tryby pracy: - monitorowanie, - konfiguracja (możliwość zmiany domyślnych ustawień fabrycznych i zapamiętania nowych), - tryb demo pozwalający na prezentację zapisów dynamicznych i parametrów liczbowych w celach szkoleniowych bez podłączania pacjenta, - tryb gotowości (oczekiwania) umożliwiający szybkie rozpoczęcie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BE04" w14:textId="538FDC3B" w:rsidR="005C20D2" w:rsidRPr="00BD41C5" w:rsidRDefault="009006CC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76EC65E2" w14:textId="6818A0E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0AFF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5F2BF2DF" w14:textId="7C23D58A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062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D6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Komunikacja z użytkownikiem w języku polskim (menu, komunikaty); sterowanie za pomocą ekranu dotykowego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073F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0779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2BB514CF" w14:textId="4C5F55A5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FE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56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dopasowania zawartości menu ekranowego do potrzeb użytkownika w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lastRenderedPageBreak/>
              <w:t>zakresie zmiany kolejności przycisków na pasku menu ekranowego oraz ukrycia niewykorzystywanych pozycji / funkcji.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71C" w14:textId="267367B6" w:rsidR="005C20D2" w:rsidRPr="00BD41C5" w:rsidRDefault="009006CC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lastRenderedPageBreak/>
              <w:t xml:space="preserve">Tak </w:t>
            </w:r>
          </w:p>
          <w:p w14:paraId="0CC2E418" w14:textId="51009CAC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66A0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006CC" w:rsidRPr="009006CC" w14:paraId="21DF9FB9" w14:textId="4D1EA6C5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037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EC0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Kardiomonitor współpracujący z wieloparametrowym modułem pomiarowym zapewniającym monitorowanie funkcji życiowych: EKG, RR,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IBP i Temperatury, możliwość użycia modułu pomiarowego niezależnie od kardiomonitora w transporcie pacjenta, moduł z zasilaniem akumulatorowym, ≥ 4 h ciągłej pracy z automatycznym ładowaniem akumulatora po podłączeniu do kardiomonitora, wyświetlanie danych liczbowych i krzywych dynamicznych monitorowanych funkcji życiowych na zintegrowanym z modułem ekranie o przekątnej 6 - 7’’, czujnik dostosowujący jasność wyświetlacza modułu do oświetlenia otoczenia, sygnalizacja dźwiękowa i wizualna alarmów z możliwością zmiany limitów alarmowych, wyświetlacz modułu widoczny dla operatorów po podłączeniu do kardiomonitora; sterowanie za pomocą pojemnościowego ekranu dotykowego, waga &lt; 2 kg, odporny na wstrząsy, uderzenia i upadek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4DC2" w14:textId="77777777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  <w:p w14:paraId="4FFC6C9D" w14:textId="27D523E5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893" w14:textId="77777777" w:rsidR="009006CC" w:rsidRPr="009006CC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7E17998" w14:textId="4CE59B92" w:rsidTr="009006CC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4A23" w14:textId="77777777" w:rsidR="009006CC" w:rsidRPr="00BD41C5" w:rsidRDefault="009006CC" w:rsidP="00BD41C5">
            <w:pPr>
              <w:suppressAutoHyphens/>
              <w:ind w:left="224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D09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Ekran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3AD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0469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32FFD9E5" w14:textId="264BF7DA" w:rsidTr="009006C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EE7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FD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Ekran kolorowy LCD/TFT o rozdzielczości min. 1280 x 768; przekątna ekranu min. 15 "; jednoczesna prezentacja min. 6 krzywych dynamicznych różnych funkcji życiowych z możliwością rozbudowy o funkcję prezentacji 8 krzywych dynamicznych różnych funkcji życiowych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0C1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3984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24CFA9EF" w14:textId="2B5B5632" w:rsidTr="009006C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F5C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5BE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Czujnik dostosowujący jasność wyświetlacza do oświetlenia otoczenia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224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73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484C7546" w14:textId="15E14223" w:rsidTr="009006CC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FAE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240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Krzywe dynamiczne automatycznie wypełniające całą dostępną wielkość sektora ekranu przeznaczonego do prezentacji krzywych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7A3" w14:textId="300846C4" w:rsidR="005C20D2" w:rsidRPr="00BD41C5" w:rsidRDefault="009006CC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2E8891C1" w14:textId="36CEDF8F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03F0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6EF8686A" w14:textId="57AB1C7A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E84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50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Co najmniej 20 niezależnych, fabrycznie zaprogramowanych konfiguracji ekranu z możliwością łatwego ich przełączania bez utraty danych pacjenta i konieczności wyłączania urządzenia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0A8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BC3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05E6EC3" w14:textId="211750B5" w:rsidTr="009006CC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AD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0E7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zatrzymania krzywych na ekranie (tzw. zamrożenia) w celu dokładnej analizy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7FC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391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161DB51" w14:textId="45AFC3EA" w:rsidTr="009006CC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FBDF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300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Alarmy: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1831" w14:textId="77777777" w:rsidR="009006CC" w:rsidRPr="00BD41C5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15E" w14:textId="77777777" w:rsidR="009006CC" w:rsidRPr="009006CC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336AB46" w14:textId="0CD00FF6" w:rsidTr="009006CC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6FB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03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Min. 3 stopniowa hierarchia alarmów (wizualnych i akustycznych), rozróżnialnych kolorem oraz tonem dla wszystkich mierzonych parametrów z możliwością ustawiania granicy alarmów przez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E85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55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E23E046" w14:textId="30CFB73A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97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7CDB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czasowego zawieszenia alarmów – czas zawieszenia programowany przez użytkownika w zakresie min. 1-10 minut oraz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9EBF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E701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B79B5AF" w14:textId="560ED2AA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C3F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6DE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Regulacja głośności alarmów dźwiękowych z możliwością ustawienia różnego poziomu dla każdej z kategorii alarmów, możliwość zablokowania wyciszenia alarmów poniżej zaprogramowanego poziomu z zabezpieczeniem hasłem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A92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95EB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9EB00EF" w14:textId="57E8258C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AAC1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01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Ustawianie granic alarmowych wszystkich parametrów ręczne i automatyczne na podstawie bieżących wartości parametrów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9AE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924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159BEDB" w14:textId="0003EFC1" w:rsidTr="009006CC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E14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32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Archiwizacja danych: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0B9" w14:textId="77777777" w:rsidR="009006CC" w:rsidRPr="00BD41C5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463" w14:textId="77777777" w:rsidR="009006CC" w:rsidRPr="009006CC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B1A2846" w14:textId="62AAD96C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37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41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i prezentacja trendów tabelarycznych i graficznych mierzonych parametrów min. 48 h, jednoczasowa prezentacja min. 3 parametrów w trendzie graficznym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8E7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BA2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C25A9C0" w14:textId="49B94D84" w:rsidTr="009006CC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BB4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833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i prezentacja na ekranie kardiomonitora co najmniej 200 ostatnich komunikatów alarmowych z dokładnym czasem wystąpienia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6B3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  <w:p w14:paraId="52E667B7" w14:textId="488F8F11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EB9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69866235" w14:textId="743ECD04" w:rsidTr="009006CC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58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895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Pamięć zdarzeń min. 50 przypadków; zapis zdarzeń wyzwalany automatycznie np. poprzez ustawione progi alarmowe lub ręcznie; każde zdarzenie rejestruje min. 4 mierzone parametry wraz z odpowiadającymi im krzywymi dynamicznymi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DAC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C2E" w14:textId="77777777" w:rsidR="009006CC" w:rsidRPr="009006CC" w:rsidRDefault="009006CC" w:rsidP="00BD41C5">
            <w:pPr>
              <w:suppressAutoHyphens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0053A9D9" w14:textId="06162F94" w:rsidTr="009006CC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8A5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B1E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trendów ekranowych w formie graficznej, tabelarycznej, histogramu i horyzontalnej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3860" w14:textId="77777777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0374" w14:textId="77777777" w:rsidR="009006CC" w:rsidRPr="009006CC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F1B7E53" w14:textId="5F8D45F1" w:rsidTr="009006C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9DAF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0BA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EKG: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2BD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0F5C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194EBEA2" w14:textId="0E7709FA" w:rsidTr="009006CC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52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08D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Wieloodprowadzeniowe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monitorowanie EKG w zależności od zastosowanego przewodu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657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F3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C1E2BA8" w14:textId="62A5A869" w:rsidTr="009006CC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D6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60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Monitorowanie częstości pracy serca w zakresie: min. 15-350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bpm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dokładność ± 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08F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A1A9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89CBC46" w14:textId="4C5877E2" w:rsidTr="009006CC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E3A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AE1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Wykrywanie impulsu stymulatora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B1D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E85F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4AFB39F" w14:textId="730E8B74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31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FFE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Prezentacja liczbowa wartości HR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B45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E69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BFC5A97" w14:textId="4082F5AA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8E2B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ABF5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odchylenia odcinka ST ze wszystkich monitorowanych odprowadzeń w zakresie min. od -20 do +20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9E1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472E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EA2FE7C" w14:textId="4712BA67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221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C9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Analiza odcinka QT i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QTc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z ustawianymi progami alarmów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0D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3A6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6455BA1" w14:textId="0F7B362B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CAF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422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odcinka ST z prezentacją graficzną zmian ST na wykresach kołowych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F97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174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0147D5A8" w14:textId="30DF2A9A" w:rsidTr="009006CC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1F4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E74B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Analiza zaburzeń rytmu EKG, rozpoznawanie min. 22 rodzajów zaburzeń z alarmami (w tym migotanie przedsionków), funkcja nauki arytmii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15C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16E8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293E42E" w14:textId="3FE5AEA1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377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B3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Wyjście sygnału EKG do synchronizacji defibrylatora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9410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323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25AEF7D8" w14:textId="0175EEF4" w:rsidTr="009006CC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5A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C11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Zmiana szerokości pasma EKG: min 4 zakresy do wyboru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F072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612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C0575AC" w14:textId="13C1A98F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65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816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opóźniająca alarm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asystolii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w przypadku wykrycia obecności tętna za pomocą pomiaru ciśnienia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536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9D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4916ADA" w14:textId="1BBE9F63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777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43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Automatyczne zastąpienie odprowadzenia głównego innym w przypadku jego odłączenia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91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37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640E9E9" w14:textId="32F644F5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4B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12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rozbudowy o monitorowanie 12 odprowadzeń EKG uzyskiwanych z układu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lastRenderedPageBreak/>
              <w:t>10 elektrod EKG: 4 elektrody kończynowe i 6 elektrod przedsercowych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60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 xml:space="preserve">Tak.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004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EC9A9D5" w14:textId="63FEC817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5D0C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12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Możliwość rozbudowy o monitorowanie 12 odprowadzeń EKG uzyskiwanych ze standardowego układu rozmieszczenia 4 elektrod kończynowych i 2 elektrod przedsercowych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161" w14:textId="0E28D5EF" w:rsidR="005C20D2" w:rsidRPr="00BD41C5" w:rsidRDefault="009006CC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4712295D" w14:textId="4FA3E599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14DD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640867B5" w14:textId="34E03B73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0A13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F7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12 odprowadzeń EKG uzyskiwanych ze zmodyfikowanego układu rozmieszczenia 5 elektrod EKG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7C0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A77" w14:textId="77777777" w:rsidR="009006CC" w:rsidRPr="009006CC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749F23FC" w14:textId="01ADA8FD" w:rsidTr="009006CC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51E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BFB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RR: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574" w14:textId="77777777" w:rsidR="009006CC" w:rsidRPr="00BD41C5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666" w14:textId="77777777" w:rsidR="009006CC" w:rsidRPr="009006CC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768E41E" w14:textId="5BEEB281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7A61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8A3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metodą impedancyjną, wyświetlanie krzywej oddechowej oraz wartości cyfrowej częstości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5BE9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DB8C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6FA9EDA" w14:textId="72ED7E25" w:rsidTr="009006C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103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F8F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Zakres pomiarowy min. 0 - 170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rpm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dokładność min. ±2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rpm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A0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E0D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4168C65" w14:textId="4577FEE5" w:rsidTr="009006C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D407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1A5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Alarm bezdechu regulowany w zakresie co najmniej od 10 do 40 sekund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BF95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7D8C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007898D" w14:textId="212F1BFC" w:rsidTr="009006C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F3A8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C5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Wybór min. 2 układów odprowadzeń do monitorowania ilości oddechów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93F3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47E6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5B72EE2" w14:textId="7440029E" w:rsidTr="009006CC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83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BE6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SpO</w:t>
            </w:r>
            <w:r w:rsidRPr="00BD41C5">
              <w:rPr>
                <w:rFonts w:ascii="Arial" w:hAnsi="Arial" w:cs="Arial"/>
                <w:b/>
                <w:bCs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858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4CDA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1B66DD12" w14:textId="6ADE1EEF" w:rsidTr="009006C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1C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B8DA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Monitorowanie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, z prezentacją krzywej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pletyzmograficznej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wartości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oraz tętna, z wykluczeniem artefaktów ruchowych (technologia zgodna z certyfikatem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Masimo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rainbow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 xml:space="preserve"> SET umożliwiającym pomiar w warunkach ruchu i przy niskiej perfuzji dzięki algorytmowi eliminującemu sygnał z krwi żylnej)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536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B8F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B8AC456" w14:textId="7FA38D26" w:rsidTr="009006CC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BB6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C99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Zakres pomiarowy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en-US"/>
              </w:rPr>
              <w:t>2</w:t>
            </w: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 </w:t>
            </w:r>
            <w:r w:rsidRPr="00BD41C5">
              <w:rPr>
                <w:rFonts w:ascii="Arial" w:hAnsi="Arial" w:cs="Arial"/>
                <w:sz w:val="20"/>
                <w:lang w:eastAsia="en-US"/>
              </w:rPr>
              <w:t>w zakresie min.: 1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572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2D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CD84E36" w14:textId="5F8D2BA5" w:rsidTr="009006C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034B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0505" w14:textId="77777777" w:rsidR="009006CC" w:rsidRPr="00BD41C5" w:rsidRDefault="009006CC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Zakres pomiarowy tętna w zakresie min.: 30 – 240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bpm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9A89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51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764966B" w14:textId="5F921051" w:rsidTr="009006C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2A9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9661" w14:textId="77777777" w:rsidR="009006CC" w:rsidRPr="00BD41C5" w:rsidRDefault="009006CC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Wskaźnik perfuzji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ECB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E685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3B65AEA" w14:textId="7C002FCA" w:rsidTr="009006C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7B4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A08" w14:textId="77777777" w:rsidR="009006CC" w:rsidRPr="00BD41C5" w:rsidRDefault="009006CC" w:rsidP="00BD41C5">
            <w:pPr>
              <w:tabs>
                <w:tab w:val="num" w:pos="0"/>
              </w:tabs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Wskaźnik jakości sygnału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0B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06C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5FD9259" w14:textId="74B7FDCC" w:rsidTr="009006CC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C5AF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C06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rozbudowy o nieinwazyjne pomiary poziomu hemoglobiny całkowitej, całkowitej zawartości tlenu, wysycenia karboksyhemoglobiny, wysycenia methemoglobiny w krwi tętniczej, częstości oddechów na podstawie sygnałów akustycznych oraz wyznaczania wskaźnika zmienności krzywej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pletyzmograficznej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6A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EA6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3D5254C" w14:textId="2CF1B3BE" w:rsidTr="009006CC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AF7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F5E9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Monitorowanie </w:t>
            </w:r>
            <w:proofErr w:type="spellStart"/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NiBP</w:t>
            </w:r>
            <w:proofErr w:type="spellEnd"/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BD9D" w14:textId="77777777" w:rsidR="009006CC" w:rsidRPr="00BD41C5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6E8" w14:textId="77777777" w:rsidR="009006CC" w:rsidRPr="009006CC" w:rsidRDefault="009006CC" w:rsidP="00BD41C5">
            <w:pPr>
              <w:ind w:left="113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17AB7D4" w14:textId="607205AD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8C9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19A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Nieinwazyjny monitorowanie ciśnienia tętniczego metodą oscylometryczną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11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E0F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061B313B" w14:textId="5CCC619D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882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A8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Wyświetlanie wartości ciśnień skurczowego, rozkurczowego i średniego; zakres pomiarowy: min. 10 – 260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6CB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EC5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0A99B8C2" w14:textId="01A85347" w:rsidTr="009006CC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62D9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470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Fabrycznie zaprogramowane wartości początkowe ciśnienia w mankiecie dla różnych grup wiekowych pacjentów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BD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7C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E74E94B" w14:textId="67F1D9FD" w:rsidTr="009006CC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6CB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C0D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Zabezpieczenie ciśnieniowe: max. 300, +/- 20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48D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B11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59A2358" w14:textId="1A49956C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B472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6D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Pomiar automatyczny, co określony czas, regulowany w zakresie co najmniej od 1 min. do 24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74D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0536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7085F29" w14:textId="6032AC33" w:rsidTr="009006C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E706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4FE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zaprogramowania sekwencji pomiarowej w zakresie ilości i częstotliwości pomiarów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682" w14:textId="172D1EEB" w:rsidR="005C20D2" w:rsidRPr="00BD41C5" w:rsidRDefault="009006CC" w:rsidP="005C20D2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 xml:space="preserve">Tak </w:t>
            </w:r>
          </w:p>
          <w:p w14:paraId="662FE8F1" w14:textId="5DAC0C20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A9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0294ECE" w14:textId="45D9C236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7A2A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8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Funkcja utrzymywania ciśnienia w mankiecie (tzw.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staza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) ułatwiająca wykonanie wkłucia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6E99" w14:textId="0676FD63" w:rsidR="005C20D2" w:rsidRPr="00BD41C5" w:rsidRDefault="009006CC" w:rsidP="005C20D2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Tak </w:t>
            </w:r>
          </w:p>
          <w:p w14:paraId="7878DFA9" w14:textId="3907DB0A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3AA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006CC" w:rsidRPr="009006CC" w14:paraId="7D80626F" w14:textId="668846A0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0AC7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5B3F" w14:textId="77777777" w:rsidR="009006CC" w:rsidRPr="00BD41C5" w:rsidRDefault="009006CC" w:rsidP="00BD41C5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sz w:val="20"/>
                <w:lang w:eastAsia="en-US"/>
              </w:rPr>
              <w:t>Monitorowanie IBP: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4964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81C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2EE50E7D" w14:textId="467D27CC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5C0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01B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Prezentacja krzywych dynamicznych ciśnienia na ekranie kardiomonitora, monitorowanie w jednym kanale pomiarowym z możliwością rozbudowy do czterech kanałów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EF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DD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9378537" w14:textId="43F02E0D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A0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65AC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Możliwość przypisania nazwy pomiaru (min. ABP, </w:t>
            </w:r>
            <w:proofErr w:type="spellStart"/>
            <w:r w:rsidRPr="00BD41C5">
              <w:rPr>
                <w:rFonts w:ascii="Arial" w:hAnsi="Arial" w:cs="Arial"/>
                <w:sz w:val="20"/>
                <w:lang w:eastAsia="en-US"/>
              </w:rPr>
              <w:t>Ao</w:t>
            </w:r>
            <w:proofErr w:type="spellEnd"/>
            <w:r w:rsidRPr="00BD41C5">
              <w:rPr>
                <w:rFonts w:ascii="Arial" w:hAnsi="Arial" w:cs="Arial"/>
                <w:sz w:val="20"/>
                <w:lang w:eastAsia="en-US"/>
              </w:rPr>
              <w:t>, CVP, LAP, PAP, RAP, ICP) z automatycznym dostosowaniem skali wyświetlanej krzywej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1F45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869B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6E5AB76" w14:textId="1DEFD901" w:rsidTr="009006C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7614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B12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>Zakres pomiarowy: min. – 40 ÷360 mmHg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1A7B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609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F6466ED" w14:textId="53A8335C" w:rsidTr="009006C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259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CA0F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b/>
                <w:bCs/>
                <w:sz w:val="20"/>
                <w:lang w:eastAsia="en-US"/>
              </w:rPr>
              <w:t>Monitorowanie Temp.: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775" w14:textId="77777777" w:rsidR="009006CC" w:rsidRPr="00BD41C5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42F" w14:textId="77777777" w:rsidR="009006CC" w:rsidRPr="009006CC" w:rsidRDefault="009006CC" w:rsidP="00BD41C5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506D9F80" w14:textId="558FB144" w:rsidTr="009006CC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8303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right="-468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01A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Monitorowanie temperatury w jednym kanale pomiarowym z możliwością rozbudowy do pomiaru w dwóch kanałach z obliczaniem różnicy temperatur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C296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0A7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670278C" w14:textId="2F72CD11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562" w14:textId="77777777" w:rsidR="009006CC" w:rsidRPr="00BD41C5" w:rsidRDefault="009006CC" w:rsidP="00BD41C5">
            <w:pPr>
              <w:ind w:left="36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8F2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b/>
                <w:sz w:val="20"/>
                <w:lang w:eastAsia="pl-PL"/>
              </w:rPr>
              <w:t xml:space="preserve">Moduły i akcesoria pomiarowe </w:t>
            </w:r>
            <w:r w:rsidRPr="00BD41C5">
              <w:rPr>
                <w:rFonts w:ascii="Arial" w:hAnsi="Arial" w:cs="Arial"/>
                <w:bCs/>
                <w:sz w:val="20"/>
                <w:lang w:eastAsia="pl-PL"/>
              </w:rPr>
              <w:t>(łącznie dla wszystkich kardiomonitorów objętych zamówieniem):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C88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DA11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B920F9C" w14:textId="2D87B6A9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D0C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7E7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Wieloparametrowy moduł pomiarowy zapewniający monitorowanie funkcji życiowych: EKG, RR,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IBP i Temperatury - 2 szt.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8A4" w14:textId="77777777" w:rsidR="009006CC" w:rsidRPr="00BD41C5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4E3B" w14:textId="77777777" w:rsidR="009006CC" w:rsidRPr="009006CC" w:rsidRDefault="009006CC" w:rsidP="00BD41C5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30E121B" w14:textId="5E01094B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99F4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E05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Wielorazowy przewód zbiorczy EKG umożliwiający podłączenie zestawu trzech lub zestawu pięciu przewodów elektrod EKG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8A57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69C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18AF15E4" w14:textId="53A91BE2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23A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E4FB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Wielorazowy zestaw pięciu przewodów elektrod EKG dla dorosłych –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390B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8572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29E51804" w14:textId="17CF1FD0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CD4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20E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zestaw trzech przewodów elektrod EKG dla dzieci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009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74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4C15C77" w14:textId="7DF5B1D9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48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F85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Wielorazowy przewód połączeniowy dla czujników SpO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0EE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AC4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55B0CFDB" w14:textId="13D3A1A4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18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C69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mankiet pomiarowy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dla dorosłych, rozmiar średni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F36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B4A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2B8500D" w14:textId="6CD9CDE3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8F6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E7F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mankiet pomiarowy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dla dorosłych, rozmiar mały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B9E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6CA8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60F0751" w14:textId="29A15827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30A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B2F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mankiet pomiarowy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dla dzieci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124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9208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61B13184" w14:textId="295209C9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2D4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824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mankiet pomiarowy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dla niemowląt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0D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56E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73229524" w14:textId="0FFEDCC2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93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5C4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przewód powietrza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CAA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241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A861B19" w14:textId="3F87962D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C9AD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9A2" w14:textId="71FD1278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Wielorazowy przewód powietrza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NiBP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 xml:space="preserve"> do mankietów dla noworodków / niemowląt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C700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06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315D8542" w14:textId="407BEF85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E97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EE6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Wielorazowy czujnik pomiarowy temperatury powierzchniowej dla dorosłych / dzieci - 2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3171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A9B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9006CC" w:rsidRPr="009006CC" w14:paraId="4E7987DA" w14:textId="35544AB8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7813" w14:textId="77777777" w:rsidR="009006CC" w:rsidRPr="00BD41C5" w:rsidRDefault="009006CC" w:rsidP="00BD41C5">
            <w:pPr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05D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2FF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47F0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</w:tc>
      </w:tr>
      <w:tr w:rsidR="009006CC" w:rsidRPr="009006CC" w14:paraId="2C880063" w14:textId="47ABACE3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085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E7D" w14:textId="5F51F0DC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Możliwość rozbudowy kardiomonitora poprzez doposażenie w wymienne moduły umożliwiające monitorowanie m.in.: dodatkowe kanały pomiarowe IBP,</w:t>
            </w:r>
            <w:r w:rsidRPr="009006CC">
              <w:rPr>
                <w:rFonts w:ascii="Arial" w:hAnsi="Arial" w:cs="Arial"/>
                <w:sz w:val="20"/>
              </w:rPr>
              <w:t xml:space="preserve"> </w:t>
            </w:r>
            <w:r w:rsidRPr="009006CC">
              <w:rPr>
                <w:rFonts w:ascii="Arial" w:hAnsi="Arial" w:cs="Arial"/>
                <w:sz w:val="20"/>
                <w:lang w:eastAsia="pl-PL"/>
              </w:rPr>
              <w:t>CO</w:t>
            </w:r>
            <w:r w:rsidRPr="009006CC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9006CC">
              <w:rPr>
                <w:rFonts w:ascii="Arial" w:hAnsi="Arial" w:cs="Arial"/>
                <w:sz w:val="20"/>
                <w:lang w:eastAsia="pl-PL"/>
              </w:rPr>
              <w:t xml:space="preserve">, CO, 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ICP, BIS, NMT, EEG / </w:t>
            </w:r>
            <w:proofErr w:type="spellStart"/>
            <w:r w:rsidRPr="00BD41C5">
              <w:rPr>
                <w:rFonts w:ascii="Arial" w:hAnsi="Arial" w:cs="Arial"/>
                <w:sz w:val="20"/>
                <w:lang w:eastAsia="pl-PL"/>
              </w:rPr>
              <w:t>aEEG</w:t>
            </w:r>
            <w:proofErr w:type="spellEnd"/>
            <w:r w:rsidRPr="00BD41C5">
              <w:rPr>
                <w:rFonts w:ascii="Arial" w:hAnsi="Arial" w:cs="Arial"/>
                <w:sz w:val="20"/>
                <w:lang w:eastAsia="pl-PL"/>
              </w:rPr>
              <w:t>, SO</w:t>
            </w:r>
            <w:r w:rsidRPr="00BD41C5">
              <w:rPr>
                <w:rFonts w:ascii="Arial" w:hAnsi="Arial" w:cs="Arial"/>
                <w:sz w:val="20"/>
                <w:vertAlign w:val="subscript"/>
                <w:lang w:eastAsia="pl-PL"/>
              </w:rPr>
              <w:t>2</w:t>
            </w: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, analizator gazów anestetycznych i oddechowych, oksymetrii regionalnej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8E3" w14:textId="77777777" w:rsidR="009006CC" w:rsidRPr="00BD41C5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D1E" w14:textId="77777777" w:rsidR="009006CC" w:rsidRPr="009006CC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006CC" w:rsidRPr="009006CC" w14:paraId="6B0E200A" w14:textId="45DF4AC5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9A39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8C0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Możliwość rozbudowy o zintegrowany z kardiomonitorem komputer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8B41" w14:textId="77777777" w:rsidR="009006CC" w:rsidRPr="00BD41C5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D5D" w14:textId="77777777" w:rsidR="009006CC" w:rsidRPr="009006CC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006CC" w:rsidRPr="009006CC" w14:paraId="427BC291" w14:textId="2EF2CB70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2143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C41B" w14:textId="77777777" w:rsidR="009006CC" w:rsidRPr="00BD41C5" w:rsidRDefault="009006CC" w:rsidP="00BD41C5">
            <w:pPr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Możliwość rozbudowy kardiomonitora o interfejs komunikacyjny do odbioru i prezentacji danych pomiarowych z min. 2 urządzeń zewnętrznych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2591" w14:textId="7002B50B" w:rsidR="007B005D" w:rsidRPr="00BD41C5" w:rsidRDefault="009006CC" w:rsidP="007B005D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BD41C5">
              <w:rPr>
                <w:rFonts w:ascii="Arial" w:hAnsi="Arial" w:cs="Arial"/>
                <w:sz w:val="20"/>
                <w:lang w:eastAsia="pl-PL"/>
              </w:rPr>
              <w:t xml:space="preserve">Tak </w:t>
            </w:r>
          </w:p>
          <w:p w14:paraId="4755D290" w14:textId="1FDC8772" w:rsidR="009006CC" w:rsidRPr="00BD41C5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96F" w14:textId="77777777" w:rsidR="009006CC" w:rsidRPr="009006CC" w:rsidRDefault="009006CC" w:rsidP="00BD41C5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9006CC" w:rsidRPr="009006CC" w14:paraId="082247D5" w14:textId="6B3AD7AE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0FDE" w14:textId="77777777" w:rsidR="009006CC" w:rsidRPr="00BD41C5" w:rsidRDefault="009006CC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D4C" w14:textId="77777777" w:rsidR="009006CC" w:rsidRPr="00BD41C5" w:rsidRDefault="009006CC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BD41C5">
              <w:rPr>
                <w:rFonts w:ascii="Arial" w:hAnsi="Arial" w:cs="Arial"/>
                <w:sz w:val="20"/>
                <w:lang w:eastAsia="en-US"/>
              </w:rPr>
              <w:t xml:space="preserve">System mocujący dostosowany do wymagań Użytkownika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88C" w14:textId="77777777" w:rsidR="009006CC" w:rsidRPr="00BD41C5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BD41C5">
              <w:rPr>
                <w:rFonts w:ascii="Arial" w:eastAsia="Calibri" w:hAnsi="Arial" w:cs="Arial"/>
                <w:sz w:val="20"/>
                <w:lang w:eastAsia="en-US"/>
              </w:rPr>
              <w:t>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EAE" w14:textId="77777777" w:rsidR="009006CC" w:rsidRPr="009006CC" w:rsidRDefault="009006CC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02794F" w:rsidRPr="009006CC" w14:paraId="4A270A4C" w14:textId="77777777" w:rsidTr="009006CC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670F" w14:textId="77777777" w:rsidR="0002794F" w:rsidRPr="00BD41C5" w:rsidRDefault="0002794F" w:rsidP="00BD41C5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00F" w14:textId="111BD427" w:rsidR="0002794F" w:rsidRPr="00BD41C5" w:rsidRDefault="0002794F" w:rsidP="00BD41C5">
            <w:pPr>
              <w:suppressAutoHyphens/>
              <w:rPr>
                <w:rFonts w:ascii="Arial" w:hAnsi="Arial" w:cs="Arial"/>
                <w:sz w:val="20"/>
                <w:lang w:eastAsia="en-US"/>
              </w:rPr>
            </w:pPr>
            <w:r w:rsidRPr="0002794F">
              <w:rPr>
                <w:rFonts w:ascii="Arial" w:hAnsi="Arial" w:cs="Arial"/>
                <w:sz w:val="20"/>
                <w:lang w:eastAsia="en-US"/>
              </w:rPr>
              <w:t xml:space="preserve">Połączenie kardiomonitorów z centralą systemu Philips </w:t>
            </w:r>
            <w:proofErr w:type="spellStart"/>
            <w:r w:rsidRPr="0002794F">
              <w:rPr>
                <w:rFonts w:ascii="Arial" w:hAnsi="Arial" w:cs="Arial"/>
                <w:sz w:val="20"/>
                <w:lang w:eastAsia="en-US"/>
              </w:rPr>
              <w:t>IntelliVue</w:t>
            </w:r>
            <w:proofErr w:type="spellEnd"/>
            <w:r w:rsidRPr="0002794F">
              <w:rPr>
                <w:rFonts w:ascii="Arial" w:hAnsi="Arial" w:cs="Arial"/>
                <w:sz w:val="20"/>
                <w:lang w:eastAsia="en-US"/>
              </w:rPr>
              <w:t>. Uruchomienie systemu monitorowania.</w:t>
            </w:r>
            <w:r w:rsidRPr="0002794F">
              <w:rPr>
                <w:rFonts w:ascii="Arial" w:hAnsi="Arial" w:cs="Arial"/>
                <w:sz w:val="20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F79" w14:textId="73A6A0B9" w:rsidR="0002794F" w:rsidRPr="00BD41C5" w:rsidRDefault="0002794F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02794F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E80" w14:textId="77777777" w:rsidR="0002794F" w:rsidRPr="009006CC" w:rsidRDefault="0002794F" w:rsidP="00BD41C5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F71DA" w:rsidRPr="009006CC" w14:paraId="786EFC85" w14:textId="77777777" w:rsidTr="00266F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84C" w14:textId="77777777" w:rsidR="002F71DA" w:rsidRPr="00BD41C5" w:rsidRDefault="002F71DA" w:rsidP="002F71DA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8DE8DC" w14:textId="7A29BAB2" w:rsidR="002F71DA" w:rsidRPr="00BD41C5" w:rsidRDefault="002F71DA" w:rsidP="002F71DA">
            <w:pPr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WYMAGANIA DODATKOWE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2B242E" w14:textId="2DEC4610" w:rsidR="002F71DA" w:rsidRPr="00BD41C5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DB0" w14:textId="77777777" w:rsidR="002F71DA" w:rsidRPr="009006CC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F71DA" w:rsidRPr="009006CC" w14:paraId="59FDF2F0" w14:textId="77777777" w:rsidTr="00266F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C4D" w14:textId="77777777" w:rsidR="002F71DA" w:rsidRPr="00BD41C5" w:rsidRDefault="002F71DA" w:rsidP="002F71DA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E1570C" w14:textId="5C488FFB" w:rsidR="002F71DA" w:rsidRPr="00BD41C5" w:rsidRDefault="002F71DA" w:rsidP="002F71DA">
            <w:pPr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Gwarancja min. 24 miesiące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C8648D" w14:textId="77777777" w:rsidR="002F71DA" w:rsidRDefault="002F71DA" w:rsidP="002F71D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65D52F5D" w14:textId="30C6634B" w:rsidR="002F71DA" w:rsidRPr="00BD41C5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F1FB" w14:textId="77777777" w:rsidR="002F71DA" w:rsidRPr="009006CC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F71DA" w:rsidRPr="009006CC" w14:paraId="3A4B2C2A" w14:textId="77777777" w:rsidTr="00266F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9A6" w14:textId="77777777" w:rsidR="002F71DA" w:rsidRPr="00BD41C5" w:rsidRDefault="002F71DA" w:rsidP="002F71DA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1BE3B6" w14:textId="45DC0791" w:rsidR="002F71DA" w:rsidRPr="00BD41C5" w:rsidRDefault="002F71DA" w:rsidP="002F71DA">
            <w:pPr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Oferent zapewnia autoryzowany serwis gwarancyjny producenta na terenie Polski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B1EEB" w14:textId="77777777" w:rsidR="002F71DA" w:rsidRDefault="002F71DA" w:rsidP="002F71D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  <w:p w14:paraId="47FB8114" w14:textId="1C7DDDA9" w:rsidR="002F71DA" w:rsidRPr="00BD41C5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Podać nazwę adres, telefon 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C71" w14:textId="77777777" w:rsidR="002F71DA" w:rsidRPr="009006CC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F71DA" w:rsidRPr="009006CC" w14:paraId="662005F1" w14:textId="77777777" w:rsidTr="00266F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56FF" w14:textId="77777777" w:rsidR="002F71DA" w:rsidRPr="00BD41C5" w:rsidRDefault="002F71DA" w:rsidP="002F71DA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C5F7C" w14:textId="23AD7064" w:rsidR="002F71DA" w:rsidRPr="00BD41C5" w:rsidRDefault="002F71DA" w:rsidP="002F71DA">
            <w:pPr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Deklaracja Zgodności 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7F2C8" w14:textId="4FBD778E" w:rsidR="002F71DA" w:rsidRPr="00BD41C5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197" w14:textId="77777777" w:rsidR="002F71DA" w:rsidRPr="009006CC" w:rsidRDefault="002F71DA" w:rsidP="002F71DA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37D48" w:rsidRPr="009006CC" w14:paraId="2A7A9C43" w14:textId="77777777" w:rsidTr="00266F88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4E51" w14:textId="77777777" w:rsidR="00237D48" w:rsidRPr="00BD41C5" w:rsidRDefault="00237D48" w:rsidP="00237D48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93BBD" w14:textId="6EC70D99" w:rsidR="00237D48" w:rsidRDefault="00237D48" w:rsidP="00237D48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Wpis lub Zgłoszenie do Urzędu Rejestracji Wyrobów Medycznych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591FB" w14:textId="6561A8BB" w:rsidR="00237D48" w:rsidRDefault="00237D48" w:rsidP="00237D4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F99" w14:textId="77777777" w:rsidR="00237D48" w:rsidRPr="009006CC" w:rsidRDefault="00237D48" w:rsidP="00237D4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237D48" w:rsidRPr="009006CC" w14:paraId="720B9B12" w14:textId="77777777" w:rsidTr="0000265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CCF" w14:textId="77777777" w:rsidR="00237D48" w:rsidRPr="00BD41C5" w:rsidRDefault="00237D48" w:rsidP="00237D48">
            <w:pPr>
              <w:numPr>
                <w:ilvl w:val="0"/>
                <w:numId w:val="12"/>
              </w:numPr>
              <w:suppressAutoHyphens/>
              <w:ind w:left="224" w:hanging="224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2D0245" w14:textId="521429B4" w:rsidR="00237D48" w:rsidRPr="00BD41C5" w:rsidRDefault="00237D48" w:rsidP="00237D48">
            <w:pPr>
              <w:rPr>
                <w:rFonts w:ascii="Arial" w:hAnsi="Arial" w:cs="Arial"/>
                <w:sz w:val="20"/>
                <w:lang w:eastAsia="pl-PL"/>
              </w:rPr>
            </w:pP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Instrukcja pisemna w j</w:t>
            </w:r>
            <w:r w:rsidRPr="003D5DED">
              <w:rPr>
                <w:rFonts w:ascii="Arial" w:eastAsia="TimesNewRoman" w:hAnsi="Arial" w:cs="Arial"/>
                <w:sz w:val="20"/>
                <w:lang w:eastAsia="en-US"/>
              </w:rPr>
              <w:t>ę</w:t>
            </w:r>
            <w:r w:rsidRPr="003D5DED">
              <w:rPr>
                <w:rFonts w:ascii="Arial" w:eastAsiaTheme="minorHAnsi" w:hAnsi="Arial" w:cs="Arial"/>
                <w:sz w:val="20"/>
                <w:lang w:eastAsia="en-US"/>
              </w:rPr>
              <w:t>z. polskim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CFF6F" w14:textId="6A90C1F8" w:rsidR="00237D48" w:rsidRPr="00BD41C5" w:rsidRDefault="00237D48" w:rsidP="00237D4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3484" w14:textId="77777777" w:rsidR="00237D48" w:rsidRPr="009006CC" w:rsidRDefault="00237D48" w:rsidP="00237D48">
            <w:pPr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5527B6A2" w14:textId="6F963566" w:rsidR="00BD41C5" w:rsidRDefault="00BD41C5" w:rsidP="00CC6FB8"/>
    <w:p w14:paraId="15E84F4C" w14:textId="77777777" w:rsidR="00AA430F" w:rsidRDefault="00AA430F" w:rsidP="00AA430F"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</w:t>
      </w:r>
    </w:p>
    <w:p w14:paraId="0C36E630" w14:textId="77777777" w:rsidR="00AA430F" w:rsidRDefault="00AA430F" w:rsidP="00AA430F"/>
    <w:p w14:paraId="708B6E02" w14:textId="77777777" w:rsidR="00BD41C5" w:rsidRDefault="00BD41C5" w:rsidP="00CC6FB8"/>
    <w:p w14:paraId="7FDC300A" w14:textId="3D2BE306" w:rsidR="00BD41C5" w:rsidRDefault="00BD41C5" w:rsidP="00CC6FB8"/>
    <w:p w14:paraId="57B12C87" w14:textId="77777777" w:rsidR="00BD41C5" w:rsidRDefault="00BD41C5" w:rsidP="00CC6FB8"/>
    <w:p w14:paraId="7249B64A" w14:textId="395E6601" w:rsidR="00666E14" w:rsidRDefault="00666E14" w:rsidP="00CC6FB8"/>
    <w:p w14:paraId="757C0283" w14:textId="317946BD" w:rsidR="00D15B05" w:rsidRDefault="00D15B05" w:rsidP="00CC6FB8"/>
    <w:p w14:paraId="149B90E9" w14:textId="2F1302BA" w:rsidR="00D15B05" w:rsidRDefault="00D15B05" w:rsidP="00CC6FB8"/>
    <w:p w14:paraId="075C695F" w14:textId="7F432624" w:rsidR="00D15B05" w:rsidRDefault="00D15B05" w:rsidP="00CC6FB8"/>
    <w:p w14:paraId="4E1B41F7" w14:textId="06BE898F" w:rsidR="00D15B05" w:rsidRDefault="00D15B05" w:rsidP="00CC6FB8"/>
    <w:p w14:paraId="56AFEAD8" w14:textId="35D14DA4" w:rsidR="00D15B05" w:rsidRDefault="00D15B05" w:rsidP="00CC6FB8"/>
    <w:p w14:paraId="399C5901" w14:textId="3E0F5FB1" w:rsidR="00D15B05" w:rsidRDefault="00D15B05" w:rsidP="00CC6FB8"/>
    <w:p w14:paraId="6ED6EB74" w14:textId="4613BF65" w:rsidR="00D15B05" w:rsidRDefault="00D15B05" w:rsidP="00CC6FB8"/>
    <w:p w14:paraId="7EA26213" w14:textId="369971AF" w:rsidR="00D15B05" w:rsidRDefault="00D15B05" w:rsidP="00CC6FB8"/>
    <w:p w14:paraId="37AB06F0" w14:textId="37360027" w:rsidR="00D15B05" w:rsidRDefault="00D15B05" w:rsidP="00CC6FB8"/>
    <w:p w14:paraId="2DB09F47" w14:textId="6BDB28BA" w:rsidR="00D15B05" w:rsidRDefault="00D15B05" w:rsidP="00CC6FB8"/>
    <w:p w14:paraId="51B661C7" w14:textId="5CD1F305" w:rsidR="00D15B05" w:rsidRDefault="00D15B05" w:rsidP="00CC6FB8"/>
    <w:p w14:paraId="7D64FDF3" w14:textId="266F4C23" w:rsidR="00D15B05" w:rsidRDefault="00D15B05" w:rsidP="00CC6FB8"/>
    <w:p w14:paraId="16C8B41B" w14:textId="2CB23E09" w:rsidR="00D15B05" w:rsidRDefault="00D15B05" w:rsidP="00CC6FB8"/>
    <w:p w14:paraId="4D02AB06" w14:textId="7A67D127" w:rsidR="00D15B05" w:rsidRDefault="00D15B05" w:rsidP="00CC6FB8"/>
    <w:p w14:paraId="7BCFCC69" w14:textId="6DE1D319" w:rsidR="00D15B05" w:rsidRDefault="00D15B05" w:rsidP="00CC6FB8"/>
    <w:p w14:paraId="0B6C6923" w14:textId="590A0B5A" w:rsidR="00D15B05" w:rsidRDefault="00D15B05" w:rsidP="00CC6FB8"/>
    <w:p w14:paraId="716258E7" w14:textId="64F9949F" w:rsidR="00D15B05" w:rsidRDefault="00D15B05" w:rsidP="00CC6FB8"/>
    <w:p w14:paraId="55C77798" w14:textId="6043E845" w:rsidR="00D15B05" w:rsidRDefault="00D15B05" w:rsidP="00CC6FB8"/>
    <w:p w14:paraId="2832880B" w14:textId="3599D3D5" w:rsidR="00D15B05" w:rsidRDefault="00D15B05" w:rsidP="00CC6FB8"/>
    <w:p w14:paraId="696050F1" w14:textId="2F0E2117" w:rsidR="00D15B05" w:rsidRDefault="00D15B05" w:rsidP="00CC6FB8"/>
    <w:p w14:paraId="4C184CA4" w14:textId="5B410EE3" w:rsidR="00D15B05" w:rsidRDefault="00D15B05" w:rsidP="00CC6FB8"/>
    <w:p w14:paraId="69E4F61A" w14:textId="0FC222E8" w:rsidR="00D15B05" w:rsidRDefault="00D15B05" w:rsidP="00CC6FB8"/>
    <w:p w14:paraId="25C1E17E" w14:textId="19F475FE" w:rsidR="00D15B05" w:rsidRDefault="00D15B05" w:rsidP="00CC6FB8"/>
    <w:p w14:paraId="2195F7CF" w14:textId="115080A4" w:rsidR="00D15B05" w:rsidRDefault="00D15B05" w:rsidP="00CC6FB8"/>
    <w:p w14:paraId="5863CF25" w14:textId="1440D65A" w:rsidR="00D15B05" w:rsidRPr="00D15B05" w:rsidRDefault="00D15B05" w:rsidP="00D15B05">
      <w:pPr>
        <w:jc w:val="center"/>
        <w:rPr>
          <w:b/>
          <w:bCs/>
          <w:sz w:val="32"/>
          <w:szCs w:val="24"/>
        </w:rPr>
      </w:pPr>
      <w:r w:rsidRPr="00D15B05">
        <w:rPr>
          <w:b/>
          <w:bCs/>
          <w:sz w:val="32"/>
          <w:szCs w:val="24"/>
        </w:rPr>
        <w:lastRenderedPageBreak/>
        <w:t>ZADANIE NR 6:</w:t>
      </w:r>
    </w:p>
    <w:p w14:paraId="46F2F044" w14:textId="456DA6C7" w:rsidR="00D15B05" w:rsidRPr="00D15B05" w:rsidRDefault="00D15B05" w:rsidP="00D15B05">
      <w:pPr>
        <w:jc w:val="center"/>
        <w:rPr>
          <w:b/>
          <w:bCs/>
          <w:sz w:val="32"/>
          <w:szCs w:val="24"/>
        </w:rPr>
      </w:pPr>
      <w:r w:rsidRPr="00D15B05">
        <w:rPr>
          <w:b/>
          <w:bCs/>
          <w:sz w:val="32"/>
          <w:szCs w:val="24"/>
        </w:rPr>
        <w:t>Dostawa pomp infuzyjnych jednotorowych</w:t>
      </w:r>
    </w:p>
    <w:p w14:paraId="7F188A96" w14:textId="77777777" w:rsidR="00D15B05" w:rsidRPr="00D15B05" w:rsidRDefault="00D15B05" w:rsidP="00CF4F47">
      <w:pPr>
        <w:rPr>
          <w:b/>
          <w:bCs/>
          <w:sz w:val="32"/>
          <w:szCs w:val="24"/>
        </w:rPr>
      </w:pPr>
    </w:p>
    <w:p w14:paraId="6B89919A" w14:textId="77777777" w:rsidR="00D15B05" w:rsidRPr="00B922FA" w:rsidRDefault="00D15B05" w:rsidP="00D15B05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bCs/>
          <w:sz w:val="20"/>
          <w:u w:val="single"/>
        </w:rPr>
      </w:pPr>
      <w:r w:rsidRPr="00B922FA">
        <w:rPr>
          <w:rFonts w:ascii="Arial" w:hAnsi="Arial" w:cs="Arial"/>
          <w:b/>
          <w:bCs/>
          <w:sz w:val="20"/>
          <w:u w:val="single"/>
        </w:rPr>
        <w:t xml:space="preserve"> Pompa infuzyjna jednotorowa</w:t>
      </w:r>
    </w:p>
    <w:p w14:paraId="17A3BD8E" w14:textId="77777777" w:rsidR="00D15B05" w:rsidRPr="0063125B" w:rsidRDefault="00D15B05" w:rsidP="00D15B05">
      <w:pPr>
        <w:rPr>
          <w:rFonts w:ascii="Arial" w:hAnsi="Arial" w:cs="Arial"/>
          <w:b/>
          <w:bCs/>
          <w:sz w:val="20"/>
        </w:rPr>
      </w:pPr>
      <w:r w:rsidRPr="0063125B">
        <w:rPr>
          <w:rFonts w:ascii="Arial" w:hAnsi="Arial" w:cs="Arial"/>
          <w:b/>
          <w:bCs/>
          <w:sz w:val="20"/>
        </w:rPr>
        <w:t xml:space="preserve">Ilość:                       </w:t>
      </w:r>
      <w:r>
        <w:rPr>
          <w:rFonts w:ascii="Arial" w:hAnsi="Arial" w:cs="Arial"/>
          <w:b/>
          <w:bCs/>
          <w:sz w:val="20"/>
        </w:rPr>
        <w:t xml:space="preserve">            </w:t>
      </w:r>
      <w:r w:rsidRPr="0063125B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8</w:t>
      </w:r>
      <w:r w:rsidRPr="0063125B">
        <w:rPr>
          <w:rFonts w:ascii="Arial" w:hAnsi="Arial" w:cs="Arial"/>
          <w:b/>
          <w:bCs/>
          <w:sz w:val="20"/>
        </w:rPr>
        <w:t xml:space="preserve"> szt.</w:t>
      </w:r>
    </w:p>
    <w:p w14:paraId="7FABA6C1" w14:textId="77777777" w:rsidR="00D15B05" w:rsidRPr="0063125B" w:rsidRDefault="00D15B05" w:rsidP="00D15B05">
      <w:pPr>
        <w:rPr>
          <w:rFonts w:ascii="Arial" w:hAnsi="Arial" w:cs="Arial"/>
          <w:b/>
          <w:bCs/>
          <w:sz w:val="20"/>
        </w:rPr>
      </w:pPr>
      <w:r w:rsidRPr="0063125B">
        <w:rPr>
          <w:rFonts w:ascii="Arial" w:hAnsi="Arial" w:cs="Arial"/>
          <w:b/>
          <w:bCs/>
          <w:sz w:val="20"/>
        </w:rPr>
        <w:t>Producent:</w:t>
      </w:r>
      <w:r w:rsidRPr="0063125B">
        <w:rPr>
          <w:rFonts w:ascii="Arial" w:hAnsi="Arial" w:cs="Arial"/>
          <w:b/>
          <w:bCs/>
          <w:sz w:val="20"/>
        </w:rPr>
        <w:tab/>
      </w:r>
      <w:r w:rsidRPr="0063125B">
        <w:rPr>
          <w:rFonts w:ascii="Arial" w:hAnsi="Arial" w:cs="Arial"/>
          <w:b/>
          <w:bCs/>
          <w:sz w:val="20"/>
        </w:rPr>
        <w:tab/>
        <w:t xml:space="preserve">        ……………………...……………….</w:t>
      </w:r>
    </w:p>
    <w:p w14:paraId="772946D3" w14:textId="77777777" w:rsidR="00D15B05" w:rsidRPr="0063125B" w:rsidRDefault="00D15B05" w:rsidP="00D15B05">
      <w:pPr>
        <w:rPr>
          <w:rFonts w:ascii="Arial" w:hAnsi="Arial" w:cs="Arial"/>
          <w:b/>
          <w:bCs/>
          <w:sz w:val="20"/>
        </w:rPr>
      </w:pPr>
      <w:r w:rsidRPr="0063125B">
        <w:rPr>
          <w:rFonts w:ascii="Arial" w:hAnsi="Arial" w:cs="Arial"/>
          <w:b/>
          <w:bCs/>
          <w:sz w:val="20"/>
        </w:rPr>
        <w:t>Nazwa i typ:</w:t>
      </w:r>
      <w:r w:rsidRPr="0063125B">
        <w:rPr>
          <w:rFonts w:ascii="Arial" w:hAnsi="Arial" w:cs="Arial"/>
          <w:b/>
          <w:bCs/>
          <w:sz w:val="20"/>
        </w:rPr>
        <w:tab/>
      </w:r>
      <w:r w:rsidRPr="0063125B">
        <w:rPr>
          <w:rFonts w:ascii="Arial" w:hAnsi="Arial" w:cs="Arial"/>
          <w:b/>
          <w:bCs/>
          <w:sz w:val="20"/>
        </w:rPr>
        <w:tab/>
        <w:t xml:space="preserve">        ……………………………………….</w:t>
      </w:r>
    </w:p>
    <w:p w14:paraId="058F11A7" w14:textId="77777777" w:rsidR="00D15B05" w:rsidRPr="00C5019F" w:rsidRDefault="00D15B05" w:rsidP="00D15B0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  <w:r w:rsidRPr="0063125B">
        <w:rPr>
          <w:rFonts w:ascii="Arial" w:hAnsi="Arial" w:cs="Arial"/>
          <w:b/>
          <w:bCs/>
          <w:sz w:val="20"/>
        </w:rPr>
        <w:t xml:space="preserve">Rok produkcji: </w:t>
      </w:r>
      <w:r>
        <w:rPr>
          <w:rFonts w:ascii="Arial" w:hAnsi="Arial" w:cs="Arial"/>
          <w:b/>
          <w:bCs/>
          <w:sz w:val="20"/>
        </w:rPr>
        <w:t xml:space="preserve">                    </w:t>
      </w:r>
      <w:r w:rsidRPr="0063125B">
        <w:rPr>
          <w:rFonts w:ascii="Arial" w:hAnsi="Arial" w:cs="Arial"/>
          <w:b/>
          <w:bCs/>
          <w:sz w:val="20"/>
        </w:rPr>
        <w:t>……………………………………….</w:t>
      </w:r>
    </w:p>
    <w:tbl>
      <w:tblPr>
        <w:tblW w:w="92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5699"/>
        <w:gridCol w:w="1253"/>
        <w:gridCol w:w="1253"/>
        <w:gridCol w:w="764"/>
      </w:tblGrid>
      <w:tr w:rsidR="00D15B05" w:rsidRPr="00D96E55" w14:paraId="309A8680" w14:textId="77777777" w:rsidTr="005428C6">
        <w:trPr>
          <w:cantSplit/>
          <w:jc w:val="center"/>
        </w:trPr>
        <w:tc>
          <w:tcPr>
            <w:tcW w:w="279" w:type="dxa"/>
            <w:shd w:val="clear" w:color="auto" w:fill="D9D9D9"/>
            <w:tcMar>
              <w:left w:w="70" w:type="dxa"/>
            </w:tcMar>
            <w:vAlign w:val="center"/>
          </w:tcPr>
          <w:p w14:paraId="5CA4F707" w14:textId="77777777" w:rsidR="00D15B05" w:rsidRPr="00D96E55" w:rsidRDefault="00D15B05" w:rsidP="005428C6">
            <w:pPr>
              <w:keepNext/>
              <w:widowControl w:val="0"/>
              <w:tabs>
                <w:tab w:val="left" w:pos="0"/>
              </w:tabs>
              <w:suppressAutoHyphens/>
              <w:ind w:left="1080" w:hanging="720"/>
              <w:outlineLvl w:val="0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</w:p>
        </w:tc>
        <w:tc>
          <w:tcPr>
            <w:tcW w:w="5699" w:type="dxa"/>
            <w:shd w:val="clear" w:color="auto" w:fill="D9D9D9"/>
            <w:tcMar>
              <w:left w:w="70" w:type="dxa"/>
            </w:tcMar>
            <w:vAlign w:val="center"/>
          </w:tcPr>
          <w:p w14:paraId="3FA5ACB2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i/>
                <w:sz w:val="20"/>
              </w:rPr>
            </w:pPr>
            <w:r w:rsidRPr="00D96E55">
              <w:rPr>
                <w:rFonts w:ascii="Arial Narrow" w:hAnsi="Arial Narrow" w:cs="Calibri"/>
                <w:b/>
                <w:i/>
                <w:sz w:val="20"/>
              </w:rPr>
              <w:t>PARAMETR / WARUNEK</w:t>
            </w:r>
          </w:p>
        </w:tc>
        <w:tc>
          <w:tcPr>
            <w:tcW w:w="1253" w:type="dxa"/>
            <w:shd w:val="clear" w:color="auto" w:fill="E6E6E6"/>
            <w:tcMar>
              <w:left w:w="70" w:type="dxa"/>
            </w:tcMar>
            <w:vAlign w:val="center"/>
          </w:tcPr>
          <w:p w14:paraId="51DF0ABF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i/>
                <w:sz w:val="20"/>
              </w:rPr>
            </w:pPr>
            <w:r w:rsidRPr="00D96E55">
              <w:rPr>
                <w:rFonts w:ascii="Arial Narrow" w:hAnsi="Arial Narrow" w:cs="Calibri"/>
                <w:b/>
                <w:i/>
                <w:sz w:val="20"/>
              </w:rPr>
              <w:t>WYMAGANA ODPOWIEDŹ OFERENTA</w:t>
            </w:r>
          </w:p>
        </w:tc>
        <w:tc>
          <w:tcPr>
            <w:tcW w:w="1253" w:type="dxa"/>
            <w:shd w:val="clear" w:color="auto" w:fill="E6E6E6"/>
            <w:tcMar>
              <w:left w:w="70" w:type="dxa"/>
            </w:tcMar>
            <w:vAlign w:val="center"/>
          </w:tcPr>
          <w:p w14:paraId="74AC124E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i/>
                <w:sz w:val="20"/>
              </w:rPr>
            </w:pPr>
            <w:r w:rsidRPr="00D96E55">
              <w:rPr>
                <w:rFonts w:ascii="Arial Narrow" w:hAnsi="Arial Narrow" w:cs="Calibri"/>
                <w:b/>
                <w:i/>
                <w:sz w:val="20"/>
              </w:rPr>
              <w:t>ODPOWIEDŹ OFERENTA</w:t>
            </w:r>
          </w:p>
        </w:tc>
        <w:tc>
          <w:tcPr>
            <w:tcW w:w="764" w:type="dxa"/>
            <w:shd w:val="clear" w:color="auto" w:fill="E6E6E6"/>
            <w:tcMar>
              <w:left w:w="70" w:type="dxa"/>
            </w:tcMar>
            <w:vAlign w:val="center"/>
          </w:tcPr>
          <w:p w14:paraId="08474123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i/>
                <w:sz w:val="20"/>
              </w:rPr>
            </w:pPr>
            <w:r w:rsidRPr="00D96E55">
              <w:rPr>
                <w:rFonts w:ascii="Arial Narrow" w:hAnsi="Arial Narrow" w:cs="Calibri"/>
                <w:b/>
                <w:i/>
                <w:sz w:val="20"/>
              </w:rPr>
              <w:t>UWAGI</w:t>
            </w:r>
          </w:p>
        </w:tc>
      </w:tr>
      <w:tr w:rsidR="00D15B05" w:rsidRPr="00D96E55" w14:paraId="2A50C21E" w14:textId="77777777" w:rsidTr="005428C6">
        <w:trPr>
          <w:cantSplit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3326AB7A" w14:textId="77777777" w:rsidR="00D15B05" w:rsidRPr="00D96E55" w:rsidRDefault="00D15B05" w:rsidP="005428C6">
            <w:pPr>
              <w:keepNext/>
              <w:widowControl w:val="0"/>
              <w:tabs>
                <w:tab w:val="left" w:pos="0"/>
              </w:tabs>
              <w:suppressAutoHyphens/>
              <w:jc w:val="center"/>
              <w:outlineLvl w:val="0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 w:rsidRPr="00D96E55">
              <w:rPr>
                <w:rFonts w:ascii="Arial Narrow" w:hAnsi="Arial Narrow"/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5699" w:type="dxa"/>
            <w:tcMar>
              <w:left w:w="70" w:type="dxa"/>
            </w:tcMar>
            <w:vAlign w:val="center"/>
          </w:tcPr>
          <w:p w14:paraId="6D8D2C07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</w:rPr>
            </w:pPr>
            <w:r w:rsidRPr="00D96E55">
              <w:rPr>
                <w:rFonts w:ascii="Arial Narrow" w:hAnsi="Arial Narrow" w:cs="Calibri"/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5BDEF809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</w:rPr>
            </w:pPr>
            <w:r w:rsidRPr="00D96E55">
              <w:rPr>
                <w:rFonts w:ascii="Arial Narrow" w:hAnsi="Arial Narrow" w:cs="Calibri"/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3DE55E7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</w:rPr>
            </w:pPr>
            <w:r w:rsidRPr="00D96E55">
              <w:rPr>
                <w:rFonts w:ascii="Arial Narrow" w:hAnsi="Arial Narrow" w:cs="Calibri"/>
                <w:b/>
                <w:bCs/>
                <w:i/>
                <w:iCs/>
                <w:sz w:val="20"/>
              </w:rPr>
              <w:t>4</w:t>
            </w: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53923038" w14:textId="77777777" w:rsidR="00D15B05" w:rsidRPr="00D96E55" w:rsidRDefault="00D15B05" w:rsidP="005428C6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sz w:val="20"/>
              </w:rPr>
            </w:pPr>
            <w:r w:rsidRPr="00D96E55">
              <w:rPr>
                <w:rFonts w:ascii="Arial Narrow" w:hAnsi="Arial Narrow" w:cs="Calibri"/>
                <w:b/>
                <w:bCs/>
                <w:i/>
                <w:iCs/>
                <w:sz w:val="20"/>
              </w:rPr>
              <w:t>5</w:t>
            </w:r>
          </w:p>
        </w:tc>
      </w:tr>
      <w:tr w:rsidR="00D15B05" w:rsidRPr="00D96E55" w14:paraId="34813420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7733B058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150109B2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Przystosowana do stosowania strzykawek 2, 5, 6, 10, 12, 20, 30, 35, 50 ml. Podać typ i producenta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3DDB087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4ACA141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4571A98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BB92968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5BB97D2D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7604011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Strzykawki montowane od czoła a nie od góry pompy.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12AB803E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586381B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C75513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4F782739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9765BD0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CAD1D0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Ramię pompy niewychodzące poza gabaryt obudowy.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783F1637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27442E2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DAC20ED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503EF9B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F858AC0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128C7CF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Klawiatura alfanumeryczna umożliwiająca szybkie i bezpieczne programowanie pompy. (niedopuszczalna jest klawiatura wyświetlana na ekranie)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248624CC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493E5C5B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869FC60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7F37681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530BC32E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054BAC8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Szybkość dozowania w zakresie min. 0,1-2000 ml/h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3278C31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5F3A0E0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51387D9A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0D6A7183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0BA130D2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1DAA282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Programowanie parametrów infuzji w jednostkach:</w:t>
            </w:r>
          </w:p>
          <w:p w14:paraId="7B99343B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ml,</w:t>
            </w:r>
          </w:p>
          <w:p w14:paraId="3F75C7ED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D96E55">
              <w:rPr>
                <w:rFonts w:ascii="Arial" w:hAnsi="Arial" w:cs="Arial"/>
                <w:sz w:val="20"/>
              </w:rPr>
              <w:t>ng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μg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>, mg,</w:t>
            </w:r>
          </w:p>
          <w:p w14:paraId="248398C1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D96E55">
              <w:rPr>
                <w:rFonts w:ascii="Arial" w:hAnsi="Arial" w:cs="Arial"/>
                <w:sz w:val="20"/>
              </w:rPr>
              <w:t>μEq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mEq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Eq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>,</w:t>
            </w:r>
          </w:p>
          <w:p w14:paraId="6787ECCB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D96E55">
              <w:rPr>
                <w:rFonts w:ascii="Arial" w:hAnsi="Arial" w:cs="Arial"/>
                <w:sz w:val="20"/>
              </w:rPr>
              <w:t>mIU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 xml:space="preserve">, IU,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kIU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>,</w:t>
            </w:r>
          </w:p>
          <w:p w14:paraId="649408ED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proofErr w:type="spellStart"/>
            <w:r w:rsidRPr="00D96E55">
              <w:rPr>
                <w:rFonts w:ascii="Arial" w:hAnsi="Arial" w:cs="Arial"/>
                <w:sz w:val="20"/>
              </w:rPr>
              <w:t>mIE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 xml:space="preserve">, IE,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kIE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>,</w:t>
            </w:r>
          </w:p>
          <w:p w14:paraId="1E275C7E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 xml:space="preserve">cal, kcal, J,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kJ</w:t>
            </w:r>
            <w:proofErr w:type="spellEnd"/>
          </w:p>
          <w:p w14:paraId="671412EE" w14:textId="77777777" w:rsidR="00D15B05" w:rsidRPr="00D96E55" w:rsidRDefault="00D15B05" w:rsidP="00D15B05">
            <w:pPr>
              <w:numPr>
                <w:ilvl w:val="0"/>
                <w:numId w:val="13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jednostki molowe</w:t>
            </w:r>
          </w:p>
          <w:p w14:paraId="08272768" w14:textId="77777777" w:rsidR="00D15B05" w:rsidRPr="00D96E55" w:rsidRDefault="00D15B05" w:rsidP="005428C6">
            <w:pPr>
              <w:ind w:left="36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z uwzględnieniem wagi pacjenta lub nie,</w:t>
            </w:r>
          </w:p>
          <w:p w14:paraId="611F6652" w14:textId="77777777" w:rsidR="00D15B05" w:rsidRPr="00D96E55" w:rsidRDefault="00D15B05" w:rsidP="00D15B05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z uwzględnieniem powierzchni pacjenta lub nie,</w:t>
            </w:r>
          </w:p>
          <w:p w14:paraId="0CA531B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na min, godz. dobę.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8709F08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5391CB2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1B2C4BF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4775D7B3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79165F6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0017120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Wymagane tryby dozowania:</w:t>
            </w:r>
          </w:p>
          <w:p w14:paraId="425D9B89" w14:textId="77777777" w:rsidR="00D15B05" w:rsidRPr="00D96E55" w:rsidRDefault="00D15B05" w:rsidP="00D15B05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Infuzja ciągła,</w:t>
            </w:r>
          </w:p>
          <w:p w14:paraId="1C24B87B" w14:textId="77777777" w:rsidR="00D15B05" w:rsidRPr="00D96E55" w:rsidRDefault="00D15B05" w:rsidP="00D15B05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Infuzja bolusowa (z przerwą),</w:t>
            </w:r>
          </w:p>
          <w:p w14:paraId="47C5F4C4" w14:textId="77777777" w:rsidR="00D15B05" w:rsidRPr="00D96E55" w:rsidRDefault="00D15B05" w:rsidP="00D15B05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Arial" w:hAnsi="Arial" w:cs="Arial"/>
                <w:color w:val="000000"/>
                <w:kern w:val="2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Infuzja profilowa (min. 16 kroków infuzji),</w:t>
            </w:r>
          </w:p>
          <w:p w14:paraId="104BD1E2" w14:textId="77777777" w:rsidR="00D15B05" w:rsidRPr="00D96E55" w:rsidRDefault="00D15B05" w:rsidP="00D15B05">
            <w:pPr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Infuzja TPN (narastanie / utrzymanie / opadanie).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7BF73F0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6CF97C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34FF769B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5937976F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0EE0BB22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E77B74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Dokładność infuzji – nie gorsza niż 2%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1C00EC4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003507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0A32C83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60B3A214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4B952AB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14A53FB1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Programowanie parametrów podaży Bolus-a i dawki indukcyjnej ( bolus wstępny) : objętość / dawka,</w:t>
            </w:r>
          </w:p>
          <w:p w14:paraId="22892D6A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 xml:space="preserve"> czas lub szybkość podaży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039FF342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2A43E3D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0988D08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02E02CD3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65DC277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5FA29F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Automatyczna zmniejszenie szybkości podaży bolusa, w celu uniknięcia przerwania infuzji na skutek alarmu okluzji.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928E7A8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14C0CB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2D8FDB6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6F9670DD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D24558B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25F2ACDC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Możliwość wgrania do pompy biblioteki leków złożonej z procedur dozowania zawierających co najmniej:</w:t>
            </w:r>
          </w:p>
          <w:p w14:paraId="69DE4BF6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nazwy leku,</w:t>
            </w:r>
          </w:p>
          <w:p w14:paraId="1015069E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min. 5 koncentracji leku,</w:t>
            </w:r>
          </w:p>
          <w:p w14:paraId="11ABA49B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szybkości dozowania (dawkowanie),</w:t>
            </w:r>
          </w:p>
          <w:p w14:paraId="00D6938C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całkowitej objętości (dawki) infuzji,</w:t>
            </w:r>
          </w:p>
          <w:p w14:paraId="42E70F0B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parametrów bolusa, oraz dawki indukcyjnej,</w:t>
            </w:r>
          </w:p>
          <w:p w14:paraId="3538E0C8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limitów dla wymienionych parametrów infuzji:</w:t>
            </w:r>
          </w:p>
          <w:p w14:paraId="6214180B" w14:textId="77777777" w:rsidR="00D15B05" w:rsidRPr="00D96E55" w:rsidRDefault="00D15B05" w:rsidP="00D15B05">
            <w:pPr>
              <w:numPr>
                <w:ilvl w:val="1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 xml:space="preserve">miękkich, ostrzegających o przekroczeniu zalecanych wartości parametrów, </w:t>
            </w:r>
          </w:p>
          <w:p w14:paraId="37EB5176" w14:textId="77777777" w:rsidR="00D15B05" w:rsidRPr="00D96E55" w:rsidRDefault="00D15B05" w:rsidP="00D15B05">
            <w:pPr>
              <w:numPr>
                <w:ilvl w:val="1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twardych – blokujących możliwość wprowadzenia wartości spoza ich zakresu.</w:t>
            </w:r>
          </w:p>
          <w:p w14:paraId="59A0F22F" w14:textId="77777777" w:rsidR="00D15B05" w:rsidRPr="00D96E55" w:rsidRDefault="00D15B05" w:rsidP="00D15B05">
            <w:pPr>
              <w:numPr>
                <w:ilvl w:val="0"/>
                <w:numId w:val="15"/>
              </w:numPr>
              <w:suppressAutoHyphens/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Notatki doradczej możliwej do odczytania przed rozpoczęciem infuzji.</w:t>
            </w:r>
          </w:p>
          <w:p w14:paraId="0E77D882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Podział biblioteki na osobne grupy dedykowane poszczególnym oddziałom szpitalnym, do 40 oddziałów. Wybór oddziału dostępny w pompie.</w:t>
            </w:r>
          </w:p>
          <w:p w14:paraId="26B9A821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Podział biblioteki dedykowanej oddziałom na min 40 kategorii lekowych.</w:t>
            </w:r>
          </w:p>
          <w:p w14:paraId="3B73B69B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Pojemność biblioteki min. 3500 procedur dozowania leków.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131301F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71010F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E67CFA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D313AE0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7974D2D5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</w:tcPr>
          <w:p w14:paraId="11C91BA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B36D39F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161619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FE8B33D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58B478FE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04AC65D7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4CBA100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color w:val="000000"/>
                <w:kern w:val="2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Ekran infuzji umożliwiający wyświetlenie następujących informacji jednocześnie:</w:t>
            </w:r>
          </w:p>
          <w:p w14:paraId="72EC6A2B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nazwa leku,</w:t>
            </w:r>
          </w:p>
          <w:p w14:paraId="72B1E669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koncentracja leku,</w:t>
            </w:r>
          </w:p>
          <w:p w14:paraId="2DE12E7A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szybkość infuzji,</w:t>
            </w:r>
          </w:p>
          <w:p w14:paraId="32C0BA30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informacji, że wartość szybkości infuzji mieści się w zalecanym zakresie lub znajduje się w zakresie limitu miękkiego dolnego lub górnego,</w:t>
            </w:r>
          </w:p>
          <w:p w14:paraId="26B3A24C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podana dawka,</w:t>
            </w:r>
          </w:p>
          <w:p w14:paraId="546615CD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poziom limitów dla szybkości infuzji,</w:t>
            </w:r>
          </w:p>
          <w:p w14:paraId="6B5F2B4B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czas do końca dawki lub czas do końca strzykawki w formie graficznej,</w:t>
            </w:r>
          </w:p>
          <w:p w14:paraId="3D0CC393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kategorii leku wyodrębnionej kolorem,</w:t>
            </w:r>
          </w:p>
          <w:p w14:paraId="2DB7A476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stan naładowania akumulatora,</w:t>
            </w:r>
          </w:p>
          <w:p w14:paraId="792D1656" w14:textId="77777777" w:rsidR="00D15B05" w:rsidRPr="00D96E55" w:rsidRDefault="00D15B05" w:rsidP="00D15B0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color w:val="000000"/>
                <w:sz w:val="20"/>
              </w:rPr>
              <w:t>aktualne ciśnienie w linii pacjenta ( dopuszczalne w formie graficznej)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1BEC86B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F1B8F5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F5771C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BD8E52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1E928DCE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7756D00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Ekran dotykowy, przyspieszający wybór funkcji pompy.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877A596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01184DE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1C7050C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05FD0248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ADBC0E0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0B83404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Napisy na wyświetlaczu w języku polskim.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546DA5C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4A33D616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41A8DB9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21DD4B5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564D3023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A3CA07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Regulowane progi ciśnienia okluzji, min 12 poziomów.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2E47801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01DC8D7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052CC70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D2846A5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1A01E9D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6C34BB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Progi ciśnienia regulowane w zakresie min 75-900 mmHg.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7D3C38AA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0A56D0C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3F939E2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D93B05E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2D2AEC0D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2AE8CD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Zmiana progu ciśnienia okluzji bez przerywania infuzji.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D5DA69C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6CCDA9B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28F441F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CDD8F6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5E1E7DA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2688910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 xml:space="preserve">Automatyczna redukcja bolusa </w:t>
            </w:r>
            <w:proofErr w:type="spellStart"/>
            <w:r w:rsidRPr="00D96E55">
              <w:rPr>
                <w:rFonts w:ascii="Arial" w:hAnsi="Arial" w:cs="Arial"/>
                <w:sz w:val="20"/>
              </w:rPr>
              <w:t>okluzyjnego</w:t>
            </w:r>
            <w:proofErr w:type="spellEnd"/>
            <w:r w:rsidRPr="00D96E5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602FA209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E6828D6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1CF34CF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018AC43C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1AD3482C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6848D16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16255B50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22CC92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B2CD23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61087F21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396E353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0E9BC378" w14:textId="77777777" w:rsidR="00D15B05" w:rsidRPr="00D96E55" w:rsidRDefault="00D15B05" w:rsidP="005428C6">
            <w:pPr>
              <w:snapToGrid w:val="0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Możliwość instalacji pompy w stacji dokującej w następujący sposób:</w:t>
            </w:r>
          </w:p>
          <w:p w14:paraId="08A68925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Zatrzaskowe mocowanie z automatyczną blokadą, bez konieczności przykręcania.</w:t>
            </w:r>
          </w:p>
          <w:p w14:paraId="77E80CE8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Alarm nieprawidłowego mocowania pomp w stacji,</w:t>
            </w:r>
          </w:p>
          <w:p w14:paraId="1C441087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 xml:space="preserve">Pompy mocowane niezależnie, jedna nad drugą, </w:t>
            </w:r>
          </w:p>
          <w:p w14:paraId="7A3AC269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Wysokość pompy zapewniająca wygodną obsługę do 6 pomp, zamocowanych jedna nad drugą</w:t>
            </w:r>
          </w:p>
          <w:p w14:paraId="3B413F44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Automatyczne przyłączenie zasilania ze stacji dokującej,</w:t>
            </w:r>
          </w:p>
          <w:p w14:paraId="5124D6C3" w14:textId="77777777" w:rsidR="00D15B05" w:rsidRPr="00D96E55" w:rsidRDefault="00D15B05" w:rsidP="00D15B05">
            <w:pPr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Automatyczne przyłączenie portu komunikacyjnego ze stacji dokującej,</w:t>
            </w:r>
          </w:p>
          <w:p w14:paraId="0D4FE67D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D49EF40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286C39AD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5AED6A0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6E233910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1E01FBDE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4D28362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Możliwość mocowania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1AB38E4E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7567090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0CD1F7F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7CA45959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585115B2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9BA234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34E958C7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76FFA44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484E3DC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FA7FBEC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804A0AB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7494AB5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067E260A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08603C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204CDC31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70D67C2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2A786873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684BC3D7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Historia infuzji – możliwość zapamiętania min 1000 zdarzeń oznaczonych datą i godziną zdarzenia.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3DA4F48F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7C46E98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477A39EF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01EE90AF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18524077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267FD78B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Klasa ochrony II, typ CF, odporność na defibrylację, ochrona obudowy IP22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117CBFD3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79D7AA56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61AE974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3D6CF1D9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38312FCA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203244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Zasilanie pomp mocowanych poza stacją dokującą bezpośrednio z sieci energetycznej bez zewnętrznego zasilacza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</w:tcMar>
            <w:vAlign w:val="center"/>
          </w:tcPr>
          <w:p w14:paraId="5D93F56F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03B994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5973756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EBE8A0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1786F976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301CDF5D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Czas pracy z akumulatora wewnętrznego pompy – min 24 h przy infuzji 5ml/h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5EB1AECD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618BDB4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4D67B60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F96599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0EC1E877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3FFFE05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Czas ładowania akumulatora do 100% po pełnym rozładowaniu – poniżej 5 h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564F4665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3A4C7F2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23B6318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2D55C840" w14:textId="77777777" w:rsidTr="00D15B05">
        <w:trPr>
          <w:cantSplit/>
          <w:trHeight w:val="494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5F7B804" w14:textId="77777777" w:rsidR="00D15B05" w:rsidRPr="00D15B0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6B5B5A33" w14:textId="77777777" w:rsidR="00D15B05" w:rsidRPr="00D15B05" w:rsidRDefault="00D15B05" w:rsidP="005428C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15B0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Strzykawka w pełni kompatybilna ze stacją dokującą  DS206/ ST-01/ S300 firmy </w:t>
            </w:r>
            <w:proofErr w:type="spellStart"/>
            <w:r w:rsidRPr="00D15B0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Medima</w:t>
            </w:r>
            <w:proofErr w:type="spellEnd"/>
            <w:r w:rsidRPr="00D15B0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Sp. z o.o., posiadaną przez Zamawiającego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</w:tcMar>
            <w:vAlign w:val="center"/>
          </w:tcPr>
          <w:p w14:paraId="2AA0542F" w14:textId="77777777" w:rsidR="00D15B05" w:rsidRPr="000F6574" w:rsidRDefault="00D15B05" w:rsidP="005428C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63CA5A13" w14:textId="77777777" w:rsidR="00D15B05" w:rsidRPr="000F6574" w:rsidRDefault="00D15B05" w:rsidP="005428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64EE844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705C739E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4EF01006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Mar>
              <w:left w:w="70" w:type="dxa"/>
            </w:tcMar>
            <w:vAlign w:val="center"/>
          </w:tcPr>
          <w:p w14:paraId="6AA388A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WYMAGANIA DODATKOWE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1EBF2E2A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275AC884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60CB3FD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6877120E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25CC58CE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Mar>
              <w:left w:w="70" w:type="dxa"/>
            </w:tcMar>
            <w:vAlign w:val="center"/>
          </w:tcPr>
          <w:p w14:paraId="2B77999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Gwarancja min. 24 miesięcy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264C565B" w14:textId="77777777" w:rsidR="00D15B0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  <w:p w14:paraId="59999761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podać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74515886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6FBE094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CBDC536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3AFC8983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Mar>
              <w:left w:w="70" w:type="dxa"/>
            </w:tcMar>
            <w:vAlign w:val="center"/>
          </w:tcPr>
          <w:p w14:paraId="05344C0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Oferent zapewnia autoryzowany serwis gwarancyjny producenta na terenie Polski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42561996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TAK</w:t>
            </w:r>
          </w:p>
          <w:p w14:paraId="7C20764A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 w:rsidRPr="00D96E55">
              <w:rPr>
                <w:rFonts w:ascii="Arial" w:hAnsi="Arial" w:cs="Arial"/>
                <w:sz w:val="20"/>
              </w:rPr>
              <w:t>Podać nazwę adres, telefon e-mail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0466FD2E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7E0B90C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13489C2A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374374F8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top w:val="single" w:sz="6" w:space="0" w:color="auto"/>
            </w:tcBorders>
            <w:tcMar>
              <w:left w:w="70" w:type="dxa"/>
            </w:tcMar>
          </w:tcPr>
          <w:p w14:paraId="31EB2B75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4335E8">
              <w:rPr>
                <w:rFonts w:ascii="Arial" w:hAnsi="Arial" w:cs="Arial"/>
                <w:sz w:val="20"/>
              </w:rPr>
              <w:t>Deklaracja Zgodności CE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tcMar>
              <w:left w:w="70" w:type="dxa"/>
            </w:tcMar>
          </w:tcPr>
          <w:p w14:paraId="25EEE76B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5930CB63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3FF774C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  <w:tr w:rsidR="00D15B05" w:rsidRPr="00D96E55" w14:paraId="4E53E027" w14:textId="77777777" w:rsidTr="005428C6">
        <w:trPr>
          <w:cantSplit/>
          <w:trHeight w:val="555"/>
          <w:jc w:val="center"/>
        </w:trPr>
        <w:tc>
          <w:tcPr>
            <w:tcW w:w="279" w:type="dxa"/>
            <w:shd w:val="clear" w:color="auto" w:fill="FFFFFF"/>
            <w:tcMar>
              <w:left w:w="70" w:type="dxa"/>
            </w:tcMar>
            <w:vAlign w:val="center"/>
          </w:tcPr>
          <w:p w14:paraId="639BB9DE" w14:textId="77777777" w:rsidR="00D15B05" w:rsidRPr="00D96E55" w:rsidRDefault="00D15B05" w:rsidP="00D15B05">
            <w:pPr>
              <w:numPr>
                <w:ilvl w:val="0"/>
                <w:numId w:val="18"/>
              </w:num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99" w:type="dxa"/>
            <w:tcBorders>
              <w:top w:val="single" w:sz="6" w:space="0" w:color="auto"/>
            </w:tcBorders>
            <w:tcMar>
              <w:left w:w="70" w:type="dxa"/>
            </w:tcMar>
          </w:tcPr>
          <w:p w14:paraId="683665D8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  <w:r w:rsidRPr="004335E8">
              <w:rPr>
                <w:rFonts w:ascii="Arial" w:hAnsi="Arial" w:cs="Arial"/>
                <w:sz w:val="20"/>
              </w:rPr>
              <w:t>Wpis lub Zgłoszenie do Urzędu Rejestracji Wyrobów Medycznych</w:t>
            </w:r>
          </w:p>
        </w:tc>
        <w:tc>
          <w:tcPr>
            <w:tcW w:w="1253" w:type="dxa"/>
            <w:tcBorders>
              <w:top w:val="single" w:sz="6" w:space="0" w:color="auto"/>
            </w:tcBorders>
            <w:tcMar>
              <w:left w:w="70" w:type="dxa"/>
            </w:tcMar>
          </w:tcPr>
          <w:p w14:paraId="09EDF467" w14:textId="77777777" w:rsidR="00D15B05" w:rsidRPr="00D96E55" w:rsidRDefault="00D15B05" w:rsidP="005428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253" w:type="dxa"/>
            <w:tcMar>
              <w:left w:w="70" w:type="dxa"/>
            </w:tcMar>
            <w:vAlign w:val="center"/>
          </w:tcPr>
          <w:p w14:paraId="08C5BA3C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4" w:type="dxa"/>
            <w:tcMar>
              <w:left w:w="70" w:type="dxa"/>
            </w:tcMar>
            <w:vAlign w:val="center"/>
          </w:tcPr>
          <w:p w14:paraId="248646B9" w14:textId="77777777" w:rsidR="00D15B05" w:rsidRPr="00D96E55" w:rsidRDefault="00D15B05" w:rsidP="005428C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CB13CF" w14:textId="77777777" w:rsidR="00D15B05" w:rsidRDefault="00D15B05" w:rsidP="00D15B05">
      <w:pPr>
        <w:numPr>
          <w:ilvl w:val="0"/>
          <w:numId w:val="19"/>
        </w:numPr>
        <w:spacing w:after="160" w:line="256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Powyższa „</w:t>
      </w:r>
      <w:r>
        <w:rPr>
          <w:rFonts w:ascii="Arial Narrow" w:hAnsi="Arial Narrow" w:cs="Calibri"/>
          <w:b/>
          <w:i/>
        </w:rPr>
        <w:t>WYMAGANA ODPOWIEDŹ OFERENTA</w:t>
      </w:r>
      <w:r>
        <w:rPr>
          <w:rFonts w:ascii="Arial" w:hAnsi="Arial" w:cs="Arial"/>
          <w:sz w:val="20"/>
        </w:rPr>
        <w:t>” stanowi wymagania minimalne. Nie spełnienie nawet jednego z w/w wymagań spowoduje odrzucenie oferty. Brak opisu będzie traktowany jako brak danego parametru w oferowanej konfiguracji urządzenia.</w:t>
      </w:r>
    </w:p>
    <w:p w14:paraId="43C3A54B" w14:textId="77777777" w:rsidR="00D15B05" w:rsidRDefault="00D15B05" w:rsidP="00D15B05"/>
    <w:p w14:paraId="166BF717" w14:textId="77777777" w:rsidR="00D15B05" w:rsidRDefault="00D15B05" w:rsidP="00CC6FB8"/>
    <w:sectPr w:rsidR="00D15B05" w:rsidSect="00975811">
      <w:pgSz w:w="11906" w:h="16838"/>
      <w:pgMar w:top="973" w:right="1417" w:bottom="1276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F93" w14:textId="77777777" w:rsidR="007C5169" w:rsidRDefault="007C5169" w:rsidP="00CD4C1A">
      <w:r>
        <w:separator/>
      </w:r>
    </w:p>
  </w:endnote>
  <w:endnote w:type="continuationSeparator" w:id="0">
    <w:p w14:paraId="5841EF53" w14:textId="77777777" w:rsidR="007C5169" w:rsidRDefault="007C5169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DBA8" w14:textId="77777777" w:rsidR="007C5169" w:rsidRDefault="007C5169" w:rsidP="00CD4C1A">
      <w:r>
        <w:separator/>
      </w:r>
    </w:p>
  </w:footnote>
  <w:footnote w:type="continuationSeparator" w:id="0">
    <w:p w14:paraId="1A1C6A28" w14:textId="77777777" w:rsidR="007C5169" w:rsidRDefault="007C5169" w:rsidP="00CD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FD"/>
    <w:multiLevelType w:val="hybridMultilevel"/>
    <w:tmpl w:val="8D5EBF0A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ACA"/>
    <w:multiLevelType w:val="hybridMultilevel"/>
    <w:tmpl w:val="9D347D54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D35"/>
    <w:multiLevelType w:val="hybridMultilevel"/>
    <w:tmpl w:val="4B30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73FF0"/>
    <w:multiLevelType w:val="multilevel"/>
    <w:tmpl w:val="ACE077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 w:hint="default"/>
      </w:rPr>
    </w:lvl>
  </w:abstractNum>
  <w:abstractNum w:abstractNumId="5" w15:restartNumberingAfterBreak="0">
    <w:nsid w:val="1D9B0A00"/>
    <w:multiLevelType w:val="hybridMultilevel"/>
    <w:tmpl w:val="4ACCF3FC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7AD2"/>
    <w:multiLevelType w:val="hybridMultilevel"/>
    <w:tmpl w:val="DE062F2A"/>
    <w:lvl w:ilvl="0" w:tplc="D7FA2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62AD"/>
    <w:multiLevelType w:val="hybridMultilevel"/>
    <w:tmpl w:val="2364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95DF4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722B0"/>
    <w:multiLevelType w:val="hybridMultilevel"/>
    <w:tmpl w:val="4B8EE3A8"/>
    <w:lvl w:ilvl="0" w:tplc="3A147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D404A"/>
    <w:multiLevelType w:val="hybridMultilevel"/>
    <w:tmpl w:val="8DAEE7E8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C23E4"/>
    <w:multiLevelType w:val="hybridMultilevel"/>
    <w:tmpl w:val="4B8EE3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2258"/>
    <w:multiLevelType w:val="hybridMultilevel"/>
    <w:tmpl w:val="DAA8E6C8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323B"/>
    <w:multiLevelType w:val="hybridMultilevel"/>
    <w:tmpl w:val="4B8EE3A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2349C"/>
    <w:multiLevelType w:val="hybridMultilevel"/>
    <w:tmpl w:val="2C66B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BC7628"/>
    <w:multiLevelType w:val="hybridMultilevel"/>
    <w:tmpl w:val="8DAEE7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636D"/>
    <w:multiLevelType w:val="hybridMultilevel"/>
    <w:tmpl w:val="F5463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11"/>
  </w:num>
  <w:num w:numId="12">
    <w:abstractNumId w:val="17"/>
  </w:num>
  <w:num w:numId="13">
    <w:abstractNumId w:val="16"/>
  </w:num>
  <w:num w:numId="14">
    <w:abstractNumId w:val="18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B7"/>
    <w:rsid w:val="000025F1"/>
    <w:rsid w:val="00002AC9"/>
    <w:rsid w:val="00007089"/>
    <w:rsid w:val="00010975"/>
    <w:rsid w:val="000115DB"/>
    <w:rsid w:val="00013DC4"/>
    <w:rsid w:val="0001583C"/>
    <w:rsid w:val="00015F40"/>
    <w:rsid w:val="00017010"/>
    <w:rsid w:val="00020750"/>
    <w:rsid w:val="000213E4"/>
    <w:rsid w:val="00025703"/>
    <w:rsid w:val="00025A50"/>
    <w:rsid w:val="0002794F"/>
    <w:rsid w:val="00032B66"/>
    <w:rsid w:val="00036705"/>
    <w:rsid w:val="00036FE2"/>
    <w:rsid w:val="00037E69"/>
    <w:rsid w:val="00043FD4"/>
    <w:rsid w:val="0005077B"/>
    <w:rsid w:val="0005151B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677"/>
    <w:rsid w:val="000767CD"/>
    <w:rsid w:val="00077893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8E6"/>
    <w:rsid w:val="00093BFD"/>
    <w:rsid w:val="00097330"/>
    <w:rsid w:val="000A2283"/>
    <w:rsid w:val="000A671B"/>
    <w:rsid w:val="000B0953"/>
    <w:rsid w:val="000B0F5C"/>
    <w:rsid w:val="000B2D3E"/>
    <w:rsid w:val="000B3024"/>
    <w:rsid w:val="000B4696"/>
    <w:rsid w:val="000B48E2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57AA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2C8B"/>
    <w:rsid w:val="001239CC"/>
    <w:rsid w:val="00123D77"/>
    <w:rsid w:val="001304E3"/>
    <w:rsid w:val="001316D0"/>
    <w:rsid w:val="00132740"/>
    <w:rsid w:val="00133743"/>
    <w:rsid w:val="00136664"/>
    <w:rsid w:val="001371CC"/>
    <w:rsid w:val="001373CC"/>
    <w:rsid w:val="0014545F"/>
    <w:rsid w:val="00147D53"/>
    <w:rsid w:val="00147DD3"/>
    <w:rsid w:val="00147F63"/>
    <w:rsid w:val="001506B9"/>
    <w:rsid w:val="001548EE"/>
    <w:rsid w:val="001549E8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3CE0"/>
    <w:rsid w:val="00184D5E"/>
    <w:rsid w:val="00186213"/>
    <w:rsid w:val="00186B2E"/>
    <w:rsid w:val="00186FCE"/>
    <w:rsid w:val="001906E3"/>
    <w:rsid w:val="00190E66"/>
    <w:rsid w:val="00191BE8"/>
    <w:rsid w:val="001948D3"/>
    <w:rsid w:val="001952C7"/>
    <w:rsid w:val="00197DA9"/>
    <w:rsid w:val="001A07A7"/>
    <w:rsid w:val="001A15F6"/>
    <w:rsid w:val="001B1455"/>
    <w:rsid w:val="001B2739"/>
    <w:rsid w:val="001B3B02"/>
    <w:rsid w:val="001B3DB1"/>
    <w:rsid w:val="001B577A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180"/>
    <w:rsid w:val="001E34CE"/>
    <w:rsid w:val="001E73E8"/>
    <w:rsid w:val="001F0221"/>
    <w:rsid w:val="001F10D6"/>
    <w:rsid w:val="001F4157"/>
    <w:rsid w:val="001F5161"/>
    <w:rsid w:val="00200DA5"/>
    <w:rsid w:val="002036AD"/>
    <w:rsid w:val="00203975"/>
    <w:rsid w:val="00204FA4"/>
    <w:rsid w:val="002068B6"/>
    <w:rsid w:val="00210F0B"/>
    <w:rsid w:val="002166F0"/>
    <w:rsid w:val="00220BDD"/>
    <w:rsid w:val="00223FA1"/>
    <w:rsid w:val="00225029"/>
    <w:rsid w:val="00225DF7"/>
    <w:rsid w:val="0023226C"/>
    <w:rsid w:val="0023276A"/>
    <w:rsid w:val="002351F9"/>
    <w:rsid w:val="0023556C"/>
    <w:rsid w:val="00236C86"/>
    <w:rsid w:val="00237D48"/>
    <w:rsid w:val="00240400"/>
    <w:rsid w:val="00243B30"/>
    <w:rsid w:val="00250A34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0F08"/>
    <w:rsid w:val="002752A1"/>
    <w:rsid w:val="00275468"/>
    <w:rsid w:val="00275E40"/>
    <w:rsid w:val="002775AE"/>
    <w:rsid w:val="00277A1C"/>
    <w:rsid w:val="0028096C"/>
    <w:rsid w:val="00281953"/>
    <w:rsid w:val="0028259B"/>
    <w:rsid w:val="0028357E"/>
    <w:rsid w:val="00284638"/>
    <w:rsid w:val="00286786"/>
    <w:rsid w:val="0028781D"/>
    <w:rsid w:val="00290127"/>
    <w:rsid w:val="00293BFB"/>
    <w:rsid w:val="0029420F"/>
    <w:rsid w:val="0029632A"/>
    <w:rsid w:val="00296F7B"/>
    <w:rsid w:val="00297136"/>
    <w:rsid w:val="002975FA"/>
    <w:rsid w:val="002A0CEB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57DE"/>
    <w:rsid w:val="002C5EF0"/>
    <w:rsid w:val="002C647D"/>
    <w:rsid w:val="002C7252"/>
    <w:rsid w:val="002D0664"/>
    <w:rsid w:val="002D0AD4"/>
    <w:rsid w:val="002D2F3A"/>
    <w:rsid w:val="002D31EA"/>
    <w:rsid w:val="002D4439"/>
    <w:rsid w:val="002E3991"/>
    <w:rsid w:val="002E5DC5"/>
    <w:rsid w:val="002E61F6"/>
    <w:rsid w:val="002E6758"/>
    <w:rsid w:val="002F00A5"/>
    <w:rsid w:val="002F2D08"/>
    <w:rsid w:val="002F505A"/>
    <w:rsid w:val="002F71DA"/>
    <w:rsid w:val="002F727B"/>
    <w:rsid w:val="002F7D6D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C57"/>
    <w:rsid w:val="00325F53"/>
    <w:rsid w:val="00326890"/>
    <w:rsid w:val="00327C85"/>
    <w:rsid w:val="00330B1B"/>
    <w:rsid w:val="00330F68"/>
    <w:rsid w:val="00331A3B"/>
    <w:rsid w:val="00331A4B"/>
    <w:rsid w:val="00335BF9"/>
    <w:rsid w:val="0034001E"/>
    <w:rsid w:val="00340145"/>
    <w:rsid w:val="00341546"/>
    <w:rsid w:val="0034278C"/>
    <w:rsid w:val="00342879"/>
    <w:rsid w:val="00344ED5"/>
    <w:rsid w:val="0034689C"/>
    <w:rsid w:val="00346F6A"/>
    <w:rsid w:val="003476DD"/>
    <w:rsid w:val="0035109A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21AF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49D3"/>
    <w:rsid w:val="003C764D"/>
    <w:rsid w:val="003D271A"/>
    <w:rsid w:val="003D45E6"/>
    <w:rsid w:val="003D499D"/>
    <w:rsid w:val="003D4AEA"/>
    <w:rsid w:val="003D55A2"/>
    <w:rsid w:val="003D5DED"/>
    <w:rsid w:val="003D5E24"/>
    <w:rsid w:val="003D6C4E"/>
    <w:rsid w:val="003E044B"/>
    <w:rsid w:val="003E0769"/>
    <w:rsid w:val="003E44B7"/>
    <w:rsid w:val="003F205C"/>
    <w:rsid w:val="003F3B88"/>
    <w:rsid w:val="003F3F4B"/>
    <w:rsid w:val="003F47E4"/>
    <w:rsid w:val="003F7E0F"/>
    <w:rsid w:val="003F7F7C"/>
    <w:rsid w:val="00400F87"/>
    <w:rsid w:val="004016F5"/>
    <w:rsid w:val="00411DA2"/>
    <w:rsid w:val="004149B4"/>
    <w:rsid w:val="00423ED9"/>
    <w:rsid w:val="00425DD1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0794"/>
    <w:rsid w:val="00444AE7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76382"/>
    <w:rsid w:val="004805F9"/>
    <w:rsid w:val="0048233F"/>
    <w:rsid w:val="0048274D"/>
    <w:rsid w:val="00482F61"/>
    <w:rsid w:val="00483794"/>
    <w:rsid w:val="00483AC3"/>
    <w:rsid w:val="00483C6C"/>
    <w:rsid w:val="0048438B"/>
    <w:rsid w:val="0048471C"/>
    <w:rsid w:val="00485992"/>
    <w:rsid w:val="004870F9"/>
    <w:rsid w:val="00487999"/>
    <w:rsid w:val="00487FF9"/>
    <w:rsid w:val="004904E3"/>
    <w:rsid w:val="004949F0"/>
    <w:rsid w:val="00495976"/>
    <w:rsid w:val="00496E6A"/>
    <w:rsid w:val="004A016B"/>
    <w:rsid w:val="004A028B"/>
    <w:rsid w:val="004A122B"/>
    <w:rsid w:val="004A351E"/>
    <w:rsid w:val="004A6576"/>
    <w:rsid w:val="004B1555"/>
    <w:rsid w:val="004B1DAB"/>
    <w:rsid w:val="004B565F"/>
    <w:rsid w:val="004B6D03"/>
    <w:rsid w:val="004C045F"/>
    <w:rsid w:val="004C1B58"/>
    <w:rsid w:val="004C2B2C"/>
    <w:rsid w:val="004C65AD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E7BA3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1328"/>
    <w:rsid w:val="005221A9"/>
    <w:rsid w:val="00522BAC"/>
    <w:rsid w:val="00522C19"/>
    <w:rsid w:val="005252B9"/>
    <w:rsid w:val="0052537C"/>
    <w:rsid w:val="00527D98"/>
    <w:rsid w:val="00532084"/>
    <w:rsid w:val="00532BD8"/>
    <w:rsid w:val="00532BE9"/>
    <w:rsid w:val="005343BF"/>
    <w:rsid w:val="00534F1E"/>
    <w:rsid w:val="00535477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219"/>
    <w:rsid w:val="00594A5C"/>
    <w:rsid w:val="00595888"/>
    <w:rsid w:val="00596CFC"/>
    <w:rsid w:val="00596EE9"/>
    <w:rsid w:val="005A1557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20D2"/>
    <w:rsid w:val="005C494F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2CF2"/>
    <w:rsid w:val="005F3186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0077"/>
    <w:rsid w:val="00613246"/>
    <w:rsid w:val="00613DD4"/>
    <w:rsid w:val="0061476F"/>
    <w:rsid w:val="0061554F"/>
    <w:rsid w:val="0061628F"/>
    <w:rsid w:val="006222EA"/>
    <w:rsid w:val="00624562"/>
    <w:rsid w:val="00625CA0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46D71"/>
    <w:rsid w:val="006514F4"/>
    <w:rsid w:val="00654E6C"/>
    <w:rsid w:val="00656908"/>
    <w:rsid w:val="0066181C"/>
    <w:rsid w:val="00661BD6"/>
    <w:rsid w:val="00664005"/>
    <w:rsid w:val="00666BCF"/>
    <w:rsid w:val="00666E14"/>
    <w:rsid w:val="00666F66"/>
    <w:rsid w:val="00667821"/>
    <w:rsid w:val="00673592"/>
    <w:rsid w:val="0067399B"/>
    <w:rsid w:val="0067558C"/>
    <w:rsid w:val="00675DE5"/>
    <w:rsid w:val="006769E5"/>
    <w:rsid w:val="00681AD7"/>
    <w:rsid w:val="0068218E"/>
    <w:rsid w:val="00682D06"/>
    <w:rsid w:val="0068477F"/>
    <w:rsid w:val="00685A40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A7CA7"/>
    <w:rsid w:val="006B130F"/>
    <w:rsid w:val="006B3B93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40F6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E8E"/>
    <w:rsid w:val="0070759E"/>
    <w:rsid w:val="007103D6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37BA"/>
    <w:rsid w:val="00735532"/>
    <w:rsid w:val="007373BE"/>
    <w:rsid w:val="0073792B"/>
    <w:rsid w:val="0074197A"/>
    <w:rsid w:val="00741F17"/>
    <w:rsid w:val="00742CA2"/>
    <w:rsid w:val="007436C6"/>
    <w:rsid w:val="00743704"/>
    <w:rsid w:val="00743DBA"/>
    <w:rsid w:val="00744355"/>
    <w:rsid w:val="00745863"/>
    <w:rsid w:val="007464F7"/>
    <w:rsid w:val="007466E6"/>
    <w:rsid w:val="00751BBB"/>
    <w:rsid w:val="007522E2"/>
    <w:rsid w:val="00752352"/>
    <w:rsid w:val="007523A2"/>
    <w:rsid w:val="0075480F"/>
    <w:rsid w:val="00754F8A"/>
    <w:rsid w:val="0075504A"/>
    <w:rsid w:val="00755A74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2716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05D"/>
    <w:rsid w:val="007B02CA"/>
    <w:rsid w:val="007B0674"/>
    <w:rsid w:val="007B0CFC"/>
    <w:rsid w:val="007B1CAF"/>
    <w:rsid w:val="007B4D81"/>
    <w:rsid w:val="007B601A"/>
    <w:rsid w:val="007B729E"/>
    <w:rsid w:val="007B7AC1"/>
    <w:rsid w:val="007C0D7E"/>
    <w:rsid w:val="007C236C"/>
    <w:rsid w:val="007C2433"/>
    <w:rsid w:val="007C5169"/>
    <w:rsid w:val="007D108E"/>
    <w:rsid w:val="007D3203"/>
    <w:rsid w:val="007D4662"/>
    <w:rsid w:val="007D468D"/>
    <w:rsid w:val="007D4C0B"/>
    <w:rsid w:val="007D6025"/>
    <w:rsid w:val="007D605A"/>
    <w:rsid w:val="007D7063"/>
    <w:rsid w:val="007E1F4E"/>
    <w:rsid w:val="007E2B2F"/>
    <w:rsid w:val="007E4934"/>
    <w:rsid w:val="007E53A4"/>
    <w:rsid w:val="007E6BCD"/>
    <w:rsid w:val="007F30BB"/>
    <w:rsid w:val="007F3D3E"/>
    <w:rsid w:val="007F4F6A"/>
    <w:rsid w:val="007F733C"/>
    <w:rsid w:val="007F746B"/>
    <w:rsid w:val="00801FCB"/>
    <w:rsid w:val="00802444"/>
    <w:rsid w:val="008025AB"/>
    <w:rsid w:val="00802A84"/>
    <w:rsid w:val="008071AC"/>
    <w:rsid w:val="00807DDD"/>
    <w:rsid w:val="00810FC4"/>
    <w:rsid w:val="00815E8A"/>
    <w:rsid w:val="00816F1B"/>
    <w:rsid w:val="0082004F"/>
    <w:rsid w:val="00822988"/>
    <w:rsid w:val="00822FBD"/>
    <w:rsid w:val="00823BEC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D17"/>
    <w:rsid w:val="00846F67"/>
    <w:rsid w:val="0084713A"/>
    <w:rsid w:val="00855BBA"/>
    <w:rsid w:val="00857776"/>
    <w:rsid w:val="0086205E"/>
    <w:rsid w:val="00863212"/>
    <w:rsid w:val="00863244"/>
    <w:rsid w:val="008636F1"/>
    <w:rsid w:val="00863B04"/>
    <w:rsid w:val="008640C4"/>
    <w:rsid w:val="00864F93"/>
    <w:rsid w:val="00865190"/>
    <w:rsid w:val="00871EF7"/>
    <w:rsid w:val="0087423A"/>
    <w:rsid w:val="00875A77"/>
    <w:rsid w:val="008760CD"/>
    <w:rsid w:val="00877356"/>
    <w:rsid w:val="0088112B"/>
    <w:rsid w:val="008833B2"/>
    <w:rsid w:val="0088347C"/>
    <w:rsid w:val="008850D0"/>
    <w:rsid w:val="0088601A"/>
    <w:rsid w:val="00886773"/>
    <w:rsid w:val="00886FF2"/>
    <w:rsid w:val="008873DE"/>
    <w:rsid w:val="0089117A"/>
    <w:rsid w:val="008920A1"/>
    <w:rsid w:val="008936C0"/>
    <w:rsid w:val="008974EE"/>
    <w:rsid w:val="008A3AEA"/>
    <w:rsid w:val="008A467A"/>
    <w:rsid w:val="008A4883"/>
    <w:rsid w:val="008A5D25"/>
    <w:rsid w:val="008A6150"/>
    <w:rsid w:val="008A6A0C"/>
    <w:rsid w:val="008B2FF6"/>
    <w:rsid w:val="008B31E3"/>
    <w:rsid w:val="008B556B"/>
    <w:rsid w:val="008C0110"/>
    <w:rsid w:val="008C02A9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1D8C"/>
    <w:rsid w:val="008E240D"/>
    <w:rsid w:val="008E2D2B"/>
    <w:rsid w:val="008E4A16"/>
    <w:rsid w:val="008E4AEE"/>
    <w:rsid w:val="008E7289"/>
    <w:rsid w:val="008E7BDE"/>
    <w:rsid w:val="008F1113"/>
    <w:rsid w:val="008F20C3"/>
    <w:rsid w:val="008F3CAF"/>
    <w:rsid w:val="009006CC"/>
    <w:rsid w:val="0090212C"/>
    <w:rsid w:val="00904D38"/>
    <w:rsid w:val="00905F1F"/>
    <w:rsid w:val="009103BC"/>
    <w:rsid w:val="00912A52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36B5A"/>
    <w:rsid w:val="00937657"/>
    <w:rsid w:val="00940CD0"/>
    <w:rsid w:val="00941932"/>
    <w:rsid w:val="00941C94"/>
    <w:rsid w:val="009423DC"/>
    <w:rsid w:val="00945B94"/>
    <w:rsid w:val="00947353"/>
    <w:rsid w:val="00947736"/>
    <w:rsid w:val="0095117F"/>
    <w:rsid w:val="00956AC6"/>
    <w:rsid w:val="00961F61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5811"/>
    <w:rsid w:val="00976337"/>
    <w:rsid w:val="009770ED"/>
    <w:rsid w:val="00980CA0"/>
    <w:rsid w:val="009820E4"/>
    <w:rsid w:val="0098306F"/>
    <w:rsid w:val="0098388E"/>
    <w:rsid w:val="009841A0"/>
    <w:rsid w:val="00991011"/>
    <w:rsid w:val="0099248E"/>
    <w:rsid w:val="009935A7"/>
    <w:rsid w:val="00993893"/>
    <w:rsid w:val="00993CAD"/>
    <w:rsid w:val="0099437B"/>
    <w:rsid w:val="00995125"/>
    <w:rsid w:val="00996827"/>
    <w:rsid w:val="009A1462"/>
    <w:rsid w:val="009A3DB2"/>
    <w:rsid w:val="009A4367"/>
    <w:rsid w:val="009A5905"/>
    <w:rsid w:val="009A63D8"/>
    <w:rsid w:val="009A6537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2C50"/>
    <w:rsid w:val="009E313B"/>
    <w:rsid w:val="009E35C2"/>
    <w:rsid w:val="009E5BC6"/>
    <w:rsid w:val="009E656E"/>
    <w:rsid w:val="009E6701"/>
    <w:rsid w:val="009E79F6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3FAE"/>
    <w:rsid w:val="00A34419"/>
    <w:rsid w:val="00A34D7A"/>
    <w:rsid w:val="00A41E42"/>
    <w:rsid w:val="00A43017"/>
    <w:rsid w:val="00A431C3"/>
    <w:rsid w:val="00A4348C"/>
    <w:rsid w:val="00A438C5"/>
    <w:rsid w:val="00A56E0A"/>
    <w:rsid w:val="00A5759D"/>
    <w:rsid w:val="00A6221C"/>
    <w:rsid w:val="00A62C49"/>
    <w:rsid w:val="00A62F8E"/>
    <w:rsid w:val="00A6400F"/>
    <w:rsid w:val="00A6492A"/>
    <w:rsid w:val="00A71265"/>
    <w:rsid w:val="00A712D6"/>
    <w:rsid w:val="00A73C9B"/>
    <w:rsid w:val="00A74127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3882"/>
    <w:rsid w:val="00A94F94"/>
    <w:rsid w:val="00A96912"/>
    <w:rsid w:val="00AA3955"/>
    <w:rsid w:val="00AA430F"/>
    <w:rsid w:val="00AA4BED"/>
    <w:rsid w:val="00AA66DD"/>
    <w:rsid w:val="00AA7335"/>
    <w:rsid w:val="00AB0BCF"/>
    <w:rsid w:val="00AB2886"/>
    <w:rsid w:val="00AB302D"/>
    <w:rsid w:val="00AB3A28"/>
    <w:rsid w:val="00AB484D"/>
    <w:rsid w:val="00AB69EB"/>
    <w:rsid w:val="00AB722E"/>
    <w:rsid w:val="00AC02EB"/>
    <w:rsid w:val="00AC1849"/>
    <w:rsid w:val="00AC1A90"/>
    <w:rsid w:val="00AC490A"/>
    <w:rsid w:val="00AC65A1"/>
    <w:rsid w:val="00AC65D4"/>
    <w:rsid w:val="00AD0D6A"/>
    <w:rsid w:val="00AD275F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4161"/>
    <w:rsid w:val="00AF60E9"/>
    <w:rsid w:val="00AF64DC"/>
    <w:rsid w:val="00AF6A41"/>
    <w:rsid w:val="00AF6A9F"/>
    <w:rsid w:val="00AF6F5C"/>
    <w:rsid w:val="00AF702E"/>
    <w:rsid w:val="00B000F4"/>
    <w:rsid w:val="00B00F12"/>
    <w:rsid w:val="00B02CE3"/>
    <w:rsid w:val="00B035EC"/>
    <w:rsid w:val="00B03809"/>
    <w:rsid w:val="00B06B5E"/>
    <w:rsid w:val="00B07506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1A8D"/>
    <w:rsid w:val="00B52B60"/>
    <w:rsid w:val="00B54FD5"/>
    <w:rsid w:val="00B552C4"/>
    <w:rsid w:val="00B5688C"/>
    <w:rsid w:val="00B56F6F"/>
    <w:rsid w:val="00B602D8"/>
    <w:rsid w:val="00B60946"/>
    <w:rsid w:val="00B6242D"/>
    <w:rsid w:val="00B640B6"/>
    <w:rsid w:val="00B646A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37D4"/>
    <w:rsid w:val="00BD41C5"/>
    <w:rsid w:val="00BD4CC8"/>
    <w:rsid w:val="00BD5DA2"/>
    <w:rsid w:val="00BD79D5"/>
    <w:rsid w:val="00BE12CB"/>
    <w:rsid w:val="00BE4C35"/>
    <w:rsid w:val="00BE5B08"/>
    <w:rsid w:val="00BF29FB"/>
    <w:rsid w:val="00BF55F9"/>
    <w:rsid w:val="00BF56FC"/>
    <w:rsid w:val="00BF6283"/>
    <w:rsid w:val="00BF76E4"/>
    <w:rsid w:val="00C009C0"/>
    <w:rsid w:val="00C021FA"/>
    <w:rsid w:val="00C024B8"/>
    <w:rsid w:val="00C05240"/>
    <w:rsid w:val="00C059EA"/>
    <w:rsid w:val="00C07186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341E"/>
    <w:rsid w:val="00C35351"/>
    <w:rsid w:val="00C376C9"/>
    <w:rsid w:val="00C41670"/>
    <w:rsid w:val="00C44B3B"/>
    <w:rsid w:val="00C45D76"/>
    <w:rsid w:val="00C535DB"/>
    <w:rsid w:val="00C56497"/>
    <w:rsid w:val="00C56BE6"/>
    <w:rsid w:val="00C56F2B"/>
    <w:rsid w:val="00C57786"/>
    <w:rsid w:val="00C57A35"/>
    <w:rsid w:val="00C61827"/>
    <w:rsid w:val="00C61BE0"/>
    <w:rsid w:val="00C6216E"/>
    <w:rsid w:val="00C62474"/>
    <w:rsid w:val="00C662FF"/>
    <w:rsid w:val="00C67CA9"/>
    <w:rsid w:val="00C704A2"/>
    <w:rsid w:val="00C717F2"/>
    <w:rsid w:val="00C729C5"/>
    <w:rsid w:val="00C7314A"/>
    <w:rsid w:val="00C76578"/>
    <w:rsid w:val="00C773EF"/>
    <w:rsid w:val="00C8012C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03B5"/>
    <w:rsid w:val="00CA58C5"/>
    <w:rsid w:val="00CA78CE"/>
    <w:rsid w:val="00CA7F35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C6CD0"/>
    <w:rsid w:val="00CC6FB8"/>
    <w:rsid w:val="00CD4506"/>
    <w:rsid w:val="00CD4C1A"/>
    <w:rsid w:val="00CD525E"/>
    <w:rsid w:val="00CD76FA"/>
    <w:rsid w:val="00CE09D2"/>
    <w:rsid w:val="00CE1C14"/>
    <w:rsid w:val="00CE42AA"/>
    <w:rsid w:val="00CE535D"/>
    <w:rsid w:val="00CF17CE"/>
    <w:rsid w:val="00CF387B"/>
    <w:rsid w:val="00CF4B8B"/>
    <w:rsid w:val="00CF4F47"/>
    <w:rsid w:val="00CF5454"/>
    <w:rsid w:val="00CF58D2"/>
    <w:rsid w:val="00D01371"/>
    <w:rsid w:val="00D058C4"/>
    <w:rsid w:val="00D07EFC"/>
    <w:rsid w:val="00D10414"/>
    <w:rsid w:val="00D118FE"/>
    <w:rsid w:val="00D12EFF"/>
    <w:rsid w:val="00D148F6"/>
    <w:rsid w:val="00D153F3"/>
    <w:rsid w:val="00D15B05"/>
    <w:rsid w:val="00D1643D"/>
    <w:rsid w:val="00D1716B"/>
    <w:rsid w:val="00D17DB9"/>
    <w:rsid w:val="00D201EF"/>
    <w:rsid w:val="00D2058F"/>
    <w:rsid w:val="00D21D5F"/>
    <w:rsid w:val="00D21E6B"/>
    <w:rsid w:val="00D23BC8"/>
    <w:rsid w:val="00D24639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50A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66FB4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474"/>
    <w:rsid w:val="00D84580"/>
    <w:rsid w:val="00D84AC9"/>
    <w:rsid w:val="00D85FB0"/>
    <w:rsid w:val="00D86C3C"/>
    <w:rsid w:val="00D879BB"/>
    <w:rsid w:val="00D90233"/>
    <w:rsid w:val="00D90348"/>
    <w:rsid w:val="00D91C3B"/>
    <w:rsid w:val="00D9249C"/>
    <w:rsid w:val="00D95DF5"/>
    <w:rsid w:val="00DA242E"/>
    <w:rsid w:val="00DB0ACB"/>
    <w:rsid w:val="00DB0D3C"/>
    <w:rsid w:val="00DB434F"/>
    <w:rsid w:val="00DB7DA8"/>
    <w:rsid w:val="00DC0A72"/>
    <w:rsid w:val="00DC240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3732"/>
    <w:rsid w:val="00DF6D50"/>
    <w:rsid w:val="00DF711B"/>
    <w:rsid w:val="00E028D5"/>
    <w:rsid w:val="00E03156"/>
    <w:rsid w:val="00E03CA6"/>
    <w:rsid w:val="00E04DBC"/>
    <w:rsid w:val="00E058C5"/>
    <w:rsid w:val="00E1195B"/>
    <w:rsid w:val="00E11EFC"/>
    <w:rsid w:val="00E1412F"/>
    <w:rsid w:val="00E14876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412"/>
    <w:rsid w:val="00E5562A"/>
    <w:rsid w:val="00E556DF"/>
    <w:rsid w:val="00E56F85"/>
    <w:rsid w:val="00E616BB"/>
    <w:rsid w:val="00E61C47"/>
    <w:rsid w:val="00E635C8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4772"/>
    <w:rsid w:val="00E95133"/>
    <w:rsid w:val="00E95E15"/>
    <w:rsid w:val="00E95EF5"/>
    <w:rsid w:val="00E97BB7"/>
    <w:rsid w:val="00E97EDC"/>
    <w:rsid w:val="00E97FED"/>
    <w:rsid w:val="00EA3040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2CF"/>
    <w:rsid w:val="00F01F42"/>
    <w:rsid w:val="00F027CB"/>
    <w:rsid w:val="00F03A5E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42796"/>
    <w:rsid w:val="00F5015C"/>
    <w:rsid w:val="00F50B1B"/>
    <w:rsid w:val="00F51B74"/>
    <w:rsid w:val="00F5217D"/>
    <w:rsid w:val="00F5357A"/>
    <w:rsid w:val="00F53E5B"/>
    <w:rsid w:val="00F57D26"/>
    <w:rsid w:val="00F606BC"/>
    <w:rsid w:val="00F621C1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148B"/>
    <w:rsid w:val="00FC6236"/>
    <w:rsid w:val="00FC6DC2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E79AB"/>
    <w:rsid w:val="00FF014F"/>
    <w:rsid w:val="00FF0446"/>
    <w:rsid w:val="00FF1185"/>
    <w:rsid w:val="00FF234F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4EAC8"/>
  <w15:docId w15:val="{410C8B65-3B4F-44A9-8C9B-72702357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3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B8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uiPriority w:val="1"/>
    <w:qFormat/>
    <w:rsid w:val="001906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15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7803</Words>
  <Characters>46819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VIRT1</dc:creator>
  <cp:lastModifiedBy>ZZP</cp:lastModifiedBy>
  <cp:revision>4</cp:revision>
  <cp:lastPrinted>2017-06-07T04:45:00Z</cp:lastPrinted>
  <dcterms:created xsi:type="dcterms:W3CDTF">2021-11-02T08:10:00Z</dcterms:created>
  <dcterms:modified xsi:type="dcterms:W3CDTF">2021-11-02T08:23:00Z</dcterms:modified>
</cp:coreProperties>
</file>