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00C" w14:textId="0E1AAEE2" w:rsidR="003C2734" w:rsidRPr="002C70F9" w:rsidRDefault="003C2734" w:rsidP="006B257C">
      <w:pPr>
        <w:pStyle w:val="Bezodstpw"/>
        <w:jc w:val="right"/>
        <w:rPr>
          <w:rFonts w:ascii="Times New Roman" w:hAnsi="Times New Roman"/>
        </w:rPr>
      </w:pPr>
      <w:r w:rsidRPr="002C70F9">
        <w:rPr>
          <w:rFonts w:ascii="Times New Roman" w:hAnsi="Times New Roman"/>
        </w:rPr>
        <w:t>Lublin, dn.</w:t>
      </w:r>
      <w:r w:rsidR="00730B56">
        <w:rPr>
          <w:rFonts w:ascii="Times New Roman" w:hAnsi="Times New Roman"/>
        </w:rPr>
        <w:t xml:space="preserve"> 14</w:t>
      </w:r>
      <w:r w:rsidR="0055571C">
        <w:rPr>
          <w:rFonts w:ascii="Times New Roman" w:hAnsi="Times New Roman"/>
        </w:rPr>
        <w:t xml:space="preserve"> września</w:t>
      </w:r>
      <w:r w:rsidR="008F640E">
        <w:rPr>
          <w:rFonts w:ascii="Times New Roman" w:hAnsi="Times New Roman"/>
        </w:rPr>
        <w:t xml:space="preserve"> </w:t>
      </w:r>
      <w:r w:rsidRPr="002C70F9">
        <w:rPr>
          <w:rFonts w:ascii="Times New Roman" w:hAnsi="Times New Roman"/>
        </w:rPr>
        <w:t>2021r.</w:t>
      </w:r>
    </w:p>
    <w:p w14:paraId="2730A995" w14:textId="5E75D058" w:rsidR="003C2734" w:rsidRPr="00AF6A3B" w:rsidRDefault="003C2734" w:rsidP="002C70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017F2EB" w14:textId="77777777" w:rsidR="00AF6A3B" w:rsidRPr="00AF6A3B" w:rsidRDefault="00AF6A3B" w:rsidP="00AF6A3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A3B">
        <w:rPr>
          <w:rFonts w:ascii="Times New Roman" w:hAnsi="Times New Roman"/>
          <w:b/>
          <w:bCs/>
          <w:sz w:val="24"/>
          <w:szCs w:val="24"/>
        </w:rPr>
        <w:t>ZAWIADOMIENIE O WYNIKU POSTĘPOWANIA</w:t>
      </w:r>
    </w:p>
    <w:p w14:paraId="51CEDD9D" w14:textId="77777777" w:rsidR="00AF6A3B" w:rsidRPr="00AF6A3B" w:rsidRDefault="00AF6A3B" w:rsidP="00AF6A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5AD283" w14:textId="77777777" w:rsidR="00C94B93" w:rsidRPr="00AF6A3B" w:rsidRDefault="00C94B93" w:rsidP="002C70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0BB7FF" w14:textId="310DF317" w:rsidR="003C2734" w:rsidRPr="00AF6A3B" w:rsidRDefault="003C0E15" w:rsidP="006B257C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A3B">
        <w:rPr>
          <w:rFonts w:ascii="Times New Roman" w:hAnsi="Times New Roman"/>
          <w:b/>
          <w:bCs/>
          <w:sz w:val="24"/>
          <w:szCs w:val="24"/>
        </w:rPr>
        <w:t>Dotyczy</w:t>
      </w:r>
      <w:r w:rsidR="00AF6A3B" w:rsidRPr="00AF6A3B">
        <w:rPr>
          <w:rFonts w:ascii="Times New Roman" w:hAnsi="Times New Roman"/>
          <w:b/>
          <w:bCs/>
          <w:sz w:val="24"/>
          <w:szCs w:val="24"/>
        </w:rPr>
        <w:t>:</w:t>
      </w:r>
      <w:r w:rsidRPr="00AF6A3B">
        <w:rPr>
          <w:rFonts w:ascii="Times New Roman" w:hAnsi="Times New Roman"/>
          <w:b/>
          <w:bCs/>
          <w:sz w:val="24"/>
          <w:szCs w:val="24"/>
        </w:rPr>
        <w:t xml:space="preserve"> Zaproszenia do złożenia oferty </w:t>
      </w:r>
      <w:r w:rsidR="00AF6A3B" w:rsidRPr="00AF6A3B">
        <w:rPr>
          <w:rFonts w:ascii="Times New Roman" w:hAnsi="Times New Roman"/>
          <w:b/>
          <w:bCs/>
          <w:sz w:val="24"/>
          <w:szCs w:val="24"/>
        </w:rPr>
        <w:t xml:space="preserve">cenowej na </w:t>
      </w:r>
      <w:r w:rsidR="00E50AA8" w:rsidRPr="00E50AA8">
        <w:rPr>
          <w:rFonts w:ascii="Times New Roman" w:hAnsi="Times New Roman"/>
          <w:b/>
          <w:bCs/>
          <w:sz w:val="24"/>
          <w:szCs w:val="24"/>
        </w:rPr>
        <w:t>dostawę sprzętu i aparatury medycznej dla potrzeb Zakładu Fizjoterapii Uniwersyteckiego Szpitala Dziecięcego (5 Zadań)</w:t>
      </w:r>
    </w:p>
    <w:p w14:paraId="464E7202" w14:textId="4A788879" w:rsidR="00AF6A3B" w:rsidRPr="00AF6A3B" w:rsidRDefault="00AF6A3B" w:rsidP="006B257C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A892E2" w14:textId="77777777" w:rsidR="005F5F70" w:rsidRDefault="005F5F70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4FBB12" w14:textId="26706A3E" w:rsidR="00AF6A3B" w:rsidRPr="005F5F70" w:rsidRDefault="00AF6A3B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F70">
        <w:rPr>
          <w:rFonts w:ascii="Times New Roman" w:hAnsi="Times New Roman"/>
          <w:b/>
          <w:bCs/>
          <w:sz w:val="24"/>
          <w:szCs w:val="24"/>
          <w:u w:val="single"/>
        </w:rPr>
        <w:t xml:space="preserve">I. Informacja o wyborze najkorzystniejszej oferty: </w:t>
      </w:r>
    </w:p>
    <w:p w14:paraId="16E7DFF7" w14:textId="5A46B180" w:rsidR="00AF6A3B" w:rsidRDefault="00AF6A3B" w:rsidP="00AF6A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6A3B">
        <w:rPr>
          <w:rFonts w:ascii="Times New Roman" w:hAnsi="Times New Roman"/>
          <w:sz w:val="24"/>
          <w:szCs w:val="24"/>
        </w:rPr>
        <w:t>Zamawiający, Uniwersytecki Szpital Dziecięcy w Lublinie</w:t>
      </w:r>
      <w:r>
        <w:rPr>
          <w:rFonts w:ascii="Times New Roman" w:hAnsi="Times New Roman"/>
          <w:sz w:val="24"/>
          <w:szCs w:val="24"/>
        </w:rPr>
        <w:t xml:space="preserve"> informuje, że w postępowaniu o udzielenie zamówienia</w:t>
      </w:r>
      <w:r w:rsidR="004A5DD5">
        <w:rPr>
          <w:rFonts w:ascii="Times New Roman" w:hAnsi="Times New Roman"/>
          <w:sz w:val="24"/>
          <w:szCs w:val="24"/>
        </w:rPr>
        <w:t xml:space="preserve"> </w:t>
      </w:r>
      <w:r w:rsidR="004A5DD5" w:rsidRPr="004A5DD5">
        <w:rPr>
          <w:rFonts w:ascii="Times New Roman" w:hAnsi="Times New Roman"/>
          <w:sz w:val="24"/>
          <w:szCs w:val="24"/>
        </w:rPr>
        <w:t xml:space="preserve">na </w:t>
      </w:r>
      <w:r w:rsidR="00E50AA8" w:rsidRPr="00E50AA8">
        <w:rPr>
          <w:rFonts w:ascii="Times New Roman" w:hAnsi="Times New Roman"/>
          <w:sz w:val="24"/>
          <w:szCs w:val="24"/>
        </w:rPr>
        <w:t>dostawę sprzętu i aparatury medycznej dla potrzeb Zakładu Fizjoterapii Uniwersyteckiego Szpitala Dziecięcego (5 Zadań)</w:t>
      </w:r>
      <w:r>
        <w:rPr>
          <w:rFonts w:ascii="Times New Roman" w:hAnsi="Times New Roman"/>
          <w:sz w:val="24"/>
          <w:szCs w:val="24"/>
        </w:rPr>
        <w:t xml:space="preserve"> jako najkorzystniejsze zostały uznane oferty:</w:t>
      </w:r>
    </w:p>
    <w:p w14:paraId="19061856" w14:textId="77777777" w:rsidR="00E50AA8" w:rsidRDefault="00E50AA8" w:rsidP="00AF6A3B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DD9C45" w14:textId="4FAF741B" w:rsidR="00AF6A3B" w:rsidRPr="005F5F70" w:rsidRDefault="00AF6A3B" w:rsidP="00AF6A3B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5F5F70">
        <w:rPr>
          <w:rFonts w:ascii="Times New Roman" w:hAnsi="Times New Roman"/>
          <w:b/>
          <w:bCs/>
          <w:sz w:val="24"/>
          <w:szCs w:val="24"/>
        </w:rPr>
        <w:t>Zadanie nr 2:</w:t>
      </w:r>
    </w:p>
    <w:p w14:paraId="60E6FF86" w14:textId="77777777" w:rsidR="00E50AA8" w:rsidRP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50AA8">
        <w:rPr>
          <w:rFonts w:ascii="Times New Roman" w:hAnsi="Times New Roman"/>
          <w:sz w:val="24"/>
          <w:szCs w:val="24"/>
        </w:rPr>
        <w:t>PROMED Spółka Akcyjna, ul. Działkowa 56, 02-234 Warszawa</w:t>
      </w:r>
    </w:p>
    <w:p w14:paraId="18E5A201" w14:textId="77777777" w:rsidR="00E50AA8" w:rsidRP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50AA8">
        <w:rPr>
          <w:rFonts w:ascii="Times New Roman" w:hAnsi="Times New Roman"/>
          <w:sz w:val="24"/>
          <w:szCs w:val="24"/>
        </w:rPr>
        <w:t>Cena ofertowa brutto: 48 600,00 zł</w:t>
      </w:r>
    </w:p>
    <w:p w14:paraId="1978346F" w14:textId="3380547A" w:rsidR="00B03EC0" w:rsidRDefault="00B03EC0" w:rsidP="002C181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35911A" w14:textId="2FFD41AB" w:rsidR="00B03EC0" w:rsidRPr="005F5F70" w:rsidRDefault="00B03EC0" w:rsidP="002C1811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F70">
        <w:rPr>
          <w:rFonts w:ascii="Times New Roman" w:hAnsi="Times New Roman"/>
          <w:b/>
          <w:bCs/>
          <w:sz w:val="24"/>
          <w:szCs w:val="24"/>
          <w:u w:val="single"/>
        </w:rPr>
        <w:t>II. Unieważnienie postępowania</w:t>
      </w:r>
    </w:p>
    <w:p w14:paraId="21CD1444" w14:textId="216EE4DA" w:rsidR="00B03EC0" w:rsidRDefault="00B03EC0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6A3B">
        <w:rPr>
          <w:rFonts w:ascii="Times New Roman" w:hAnsi="Times New Roman"/>
          <w:sz w:val="24"/>
          <w:szCs w:val="24"/>
        </w:rPr>
        <w:t>Zamawiający, Uniwersytecki Szpital Dziecięcy w Lublinie</w:t>
      </w:r>
      <w:r>
        <w:rPr>
          <w:rFonts w:ascii="Times New Roman" w:hAnsi="Times New Roman"/>
          <w:sz w:val="24"/>
          <w:szCs w:val="24"/>
        </w:rPr>
        <w:t xml:space="preserve"> informuje, iż postępowanie w</w:t>
      </w:r>
      <w:r w:rsidR="00E50AA8">
        <w:rPr>
          <w:rFonts w:ascii="Times New Roman" w:hAnsi="Times New Roman"/>
          <w:sz w:val="24"/>
          <w:szCs w:val="24"/>
        </w:rPr>
        <w:t> </w:t>
      </w:r>
      <w:r w:rsidR="00E50AA8" w:rsidRPr="00E50AA8">
        <w:rPr>
          <w:rFonts w:ascii="Times New Roman" w:hAnsi="Times New Roman"/>
          <w:sz w:val="24"/>
          <w:szCs w:val="24"/>
        </w:rPr>
        <w:t xml:space="preserve"> zakresie Zadania nr 1, Zadania nr 3, Zadania nr 4 oraz Zadania nr 5 </w:t>
      </w:r>
      <w:r w:rsidR="00E50AA8">
        <w:rPr>
          <w:rFonts w:ascii="Times New Roman" w:hAnsi="Times New Roman"/>
          <w:sz w:val="24"/>
          <w:szCs w:val="24"/>
        </w:rPr>
        <w:t>zostaje unieważnione.</w:t>
      </w:r>
      <w:r w:rsidR="00E50AA8" w:rsidRPr="00E50AA8">
        <w:rPr>
          <w:rFonts w:ascii="Times New Roman" w:hAnsi="Times New Roman"/>
          <w:sz w:val="24"/>
          <w:szCs w:val="24"/>
        </w:rPr>
        <w:t xml:space="preserve"> </w:t>
      </w:r>
      <w:r w:rsidR="00E50AA8">
        <w:rPr>
          <w:rFonts w:ascii="Times New Roman" w:hAnsi="Times New Roman"/>
          <w:sz w:val="24"/>
          <w:szCs w:val="24"/>
        </w:rPr>
        <w:t>W</w:t>
      </w:r>
      <w:r w:rsidR="00E50AA8" w:rsidRPr="00E50AA8">
        <w:rPr>
          <w:rFonts w:ascii="Times New Roman" w:hAnsi="Times New Roman"/>
          <w:sz w:val="24"/>
          <w:szCs w:val="24"/>
        </w:rPr>
        <w:t xml:space="preserve"> wyżej wskazanych Zadaniach nie wpłynęła żadna oferta niepodlegająca odrzuceniu. </w:t>
      </w:r>
    </w:p>
    <w:p w14:paraId="00E01F63" w14:textId="3120C327" w:rsid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EB6CC2" w14:textId="77777777" w:rsid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42BDE33" w14:textId="4D347929" w:rsidR="00B03EC0" w:rsidRPr="005F5F70" w:rsidRDefault="00B03EC0" w:rsidP="002C1811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F70">
        <w:rPr>
          <w:rFonts w:ascii="Times New Roman" w:hAnsi="Times New Roman"/>
          <w:b/>
          <w:bCs/>
          <w:sz w:val="24"/>
          <w:szCs w:val="24"/>
          <w:u w:val="single"/>
        </w:rPr>
        <w:t>III. Informacja o Wykonawcach, którzy złożyli oferty</w:t>
      </w:r>
    </w:p>
    <w:p w14:paraId="280AF98C" w14:textId="5ED85F3B" w:rsidR="00960CBB" w:rsidRDefault="00960CBB" w:rsidP="00B03EC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6A3B">
        <w:rPr>
          <w:rFonts w:ascii="Times New Roman" w:hAnsi="Times New Roman"/>
          <w:sz w:val="24"/>
          <w:szCs w:val="24"/>
        </w:rPr>
        <w:t>Zamawiający, Uniwersytecki Szpital Dziecięcy w Lublinie</w:t>
      </w:r>
      <w:r>
        <w:rPr>
          <w:rFonts w:ascii="Times New Roman" w:hAnsi="Times New Roman"/>
          <w:sz w:val="24"/>
          <w:szCs w:val="24"/>
        </w:rPr>
        <w:t xml:space="preserve"> informuje, iż </w:t>
      </w:r>
      <w:r w:rsidR="004A5DD5">
        <w:rPr>
          <w:rFonts w:ascii="Times New Roman" w:hAnsi="Times New Roman"/>
          <w:sz w:val="24"/>
          <w:szCs w:val="24"/>
        </w:rPr>
        <w:t xml:space="preserve">wyżej wskazanym postępowaniu </w:t>
      </w:r>
      <w:r>
        <w:rPr>
          <w:rFonts w:ascii="Times New Roman" w:hAnsi="Times New Roman"/>
          <w:sz w:val="24"/>
          <w:szCs w:val="24"/>
        </w:rPr>
        <w:t xml:space="preserve">wpłynęły </w:t>
      </w:r>
      <w:r w:rsidR="004A5DD5">
        <w:rPr>
          <w:rFonts w:ascii="Times New Roman" w:hAnsi="Times New Roman"/>
          <w:sz w:val="24"/>
          <w:szCs w:val="24"/>
        </w:rPr>
        <w:t xml:space="preserve">następujące </w:t>
      </w:r>
      <w:r>
        <w:rPr>
          <w:rFonts w:ascii="Times New Roman" w:hAnsi="Times New Roman"/>
          <w:sz w:val="24"/>
          <w:szCs w:val="24"/>
        </w:rPr>
        <w:t>oferty:</w:t>
      </w:r>
    </w:p>
    <w:p w14:paraId="3822750B" w14:textId="77777777" w:rsidR="00960CBB" w:rsidRDefault="00960CBB" w:rsidP="00B03EC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245A4D" w14:textId="77777777" w:rsidR="00B03EC0" w:rsidRPr="00E442F5" w:rsidRDefault="00B03EC0" w:rsidP="00B03EC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E442F5">
        <w:rPr>
          <w:rFonts w:ascii="Times New Roman" w:hAnsi="Times New Roman"/>
          <w:b/>
          <w:bCs/>
          <w:sz w:val="24"/>
          <w:szCs w:val="24"/>
        </w:rPr>
        <w:t>Zadanie nr 2:</w:t>
      </w:r>
    </w:p>
    <w:p w14:paraId="6341991B" w14:textId="77777777" w:rsidR="00E50AA8" w:rsidRP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50AA8">
        <w:rPr>
          <w:rFonts w:ascii="Times New Roman" w:hAnsi="Times New Roman"/>
          <w:sz w:val="24"/>
          <w:szCs w:val="24"/>
        </w:rPr>
        <w:t>PROMED Spółka Akcyjna, ul. Działkowa 56, 02-234 Warszawa</w:t>
      </w:r>
    </w:p>
    <w:p w14:paraId="669B99AA" w14:textId="77777777" w:rsidR="00E50AA8" w:rsidRP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50AA8">
        <w:rPr>
          <w:rFonts w:ascii="Times New Roman" w:hAnsi="Times New Roman"/>
          <w:sz w:val="24"/>
          <w:szCs w:val="24"/>
        </w:rPr>
        <w:t>Cena ofertowa brutto: 48 600,00 zł</w:t>
      </w:r>
    </w:p>
    <w:p w14:paraId="7A630E6F" w14:textId="77777777" w:rsidR="00E50AA8" w:rsidRDefault="00E50AA8" w:rsidP="00E50A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50AA8">
        <w:rPr>
          <w:rFonts w:ascii="Times New Roman" w:hAnsi="Times New Roman"/>
          <w:sz w:val="24"/>
          <w:szCs w:val="24"/>
        </w:rPr>
        <w:t>Okres gwarancji: 24 miesięcy</w:t>
      </w:r>
    </w:p>
    <w:p w14:paraId="034404DE" w14:textId="77777777" w:rsidR="00E50AA8" w:rsidRDefault="00E50AA8" w:rsidP="00B03EC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908B6" w14:textId="10C5EB86" w:rsidR="00B03EC0" w:rsidRDefault="00B03EC0" w:rsidP="002C181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134437" w14:textId="3A4757ED" w:rsidR="005F5F70" w:rsidRPr="005F5F70" w:rsidRDefault="00BA1B0B" w:rsidP="002C1811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F70">
        <w:rPr>
          <w:rFonts w:ascii="Times New Roman" w:hAnsi="Times New Roman"/>
          <w:b/>
          <w:bCs/>
          <w:sz w:val="24"/>
          <w:szCs w:val="24"/>
          <w:u w:val="single"/>
        </w:rPr>
        <w:t>IV. Punktacja przyznana Wykonawcom</w:t>
      </w:r>
    </w:p>
    <w:tbl>
      <w:tblPr>
        <w:tblStyle w:val="Tabela-Siatka"/>
        <w:tblW w:w="9790" w:type="dxa"/>
        <w:tblLook w:val="04A0" w:firstRow="1" w:lastRow="0" w:firstColumn="1" w:lastColumn="0" w:noHBand="0" w:noVBand="1"/>
      </w:tblPr>
      <w:tblGrid>
        <w:gridCol w:w="1531"/>
        <w:gridCol w:w="6271"/>
        <w:gridCol w:w="1988"/>
      </w:tblGrid>
      <w:tr w:rsidR="00EC0021" w:rsidRPr="00EC0021" w14:paraId="2D942E52" w14:textId="77777777" w:rsidTr="00E50AA8">
        <w:trPr>
          <w:trHeight w:val="1000"/>
        </w:trPr>
        <w:tc>
          <w:tcPr>
            <w:tcW w:w="0" w:type="auto"/>
            <w:shd w:val="clear" w:color="auto" w:fill="E7E6E6" w:themeFill="background2"/>
            <w:vAlign w:val="center"/>
          </w:tcPr>
          <w:p w14:paraId="639644D1" w14:textId="77777777" w:rsidR="00EC0021" w:rsidRPr="00EC0021" w:rsidRDefault="00EC0021" w:rsidP="00EC002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021">
              <w:rPr>
                <w:rFonts w:ascii="Times New Roman" w:hAnsi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6271" w:type="dxa"/>
            <w:shd w:val="clear" w:color="auto" w:fill="E7E6E6" w:themeFill="background2"/>
            <w:vAlign w:val="center"/>
          </w:tcPr>
          <w:p w14:paraId="16DAED08" w14:textId="77777777" w:rsidR="00EC0021" w:rsidRPr="00EC0021" w:rsidRDefault="00EC0021" w:rsidP="00EC002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021">
              <w:rPr>
                <w:rFonts w:ascii="Times New Roman" w:hAnsi="Times New Roman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1988" w:type="dxa"/>
            <w:shd w:val="clear" w:color="auto" w:fill="E7E6E6" w:themeFill="background2"/>
            <w:vAlign w:val="center"/>
          </w:tcPr>
          <w:p w14:paraId="64CD2869" w14:textId="77777777" w:rsidR="00EC0021" w:rsidRPr="00EC0021" w:rsidRDefault="00EC0021" w:rsidP="00EC002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021">
              <w:rPr>
                <w:rFonts w:ascii="Times New Roman" w:hAnsi="Times New Roman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E50AA8" w:rsidRPr="00EC0021" w14:paraId="59DDC0E8" w14:textId="77777777" w:rsidTr="00E50AA8">
        <w:trPr>
          <w:trHeight w:val="490"/>
        </w:trPr>
        <w:tc>
          <w:tcPr>
            <w:tcW w:w="0" w:type="auto"/>
          </w:tcPr>
          <w:p w14:paraId="28C1C207" w14:textId="28AA2F60" w:rsidR="00E50AA8" w:rsidRPr="00E50AA8" w:rsidRDefault="00E50AA8" w:rsidP="00E50A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AA8">
              <w:rPr>
                <w:rFonts w:ascii="Times New Roman" w:hAnsi="Times New Roman"/>
                <w:sz w:val="24"/>
                <w:szCs w:val="24"/>
                <w:lang w:eastAsia="en-US"/>
              </w:rPr>
              <w:t>Zadanie nr 2</w:t>
            </w:r>
          </w:p>
        </w:tc>
        <w:tc>
          <w:tcPr>
            <w:tcW w:w="6271" w:type="dxa"/>
          </w:tcPr>
          <w:p w14:paraId="2C3D4FE6" w14:textId="1EBA9A06" w:rsidR="00E50AA8" w:rsidRPr="00E50AA8" w:rsidRDefault="00E50AA8" w:rsidP="00E50A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AA8">
              <w:rPr>
                <w:rFonts w:ascii="Times New Roman" w:hAnsi="Times New Roman"/>
                <w:sz w:val="24"/>
                <w:szCs w:val="24"/>
                <w:lang w:eastAsia="en-US"/>
              </w:rPr>
              <w:t>PROMED Spółka Akcyjna, ul. Działkowa 56, 02-234 Warszawa</w:t>
            </w:r>
          </w:p>
        </w:tc>
        <w:tc>
          <w:tcPr>
            <w:tcW w:w="1988" w:type="dxa"/>
          </w:tcPr>
          <w:p w14:paraId="70C893DF" w14:textId="3D9FC21A" w:rsidR="00E50AA8" w:rsidRPr="00E50AA8" w:rsidRDefault="00E50AA8" w:rsidP="00E50AA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AA8">
              <w:rPr>
                <w:rFonts w:ascii="Times New Roman" w:hAnsi="Times New Roman"/>
                <w:sz w:val="24"/>
                <w:szCs w:val="24"/>
                <w:lang w:eastAsia="en-US"/>
              </w:rPr>
              <w:t>90 pkt</w:t>
            </w:r>
          </w:p>
        </w:tc>
      </w:tr>
    </w:tbl>
    <w:p w14:paraId="69725E3D" w14:textId="686B6DC7" w:rsidR="00EC0021" w:rsidRDefault="00EC0021" w:rsidP="002C181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5F5816" w14:textId="7941EC4C" w:rsidR="00A538A7" w:rsidRDefault="00A538A7" w:rsidP="002C181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804883" w14:textId="77777777" w:rsidR="00A538A7" w:rsidRPr="00CC2225" w:rsidRDefault="00A538A7" w:rsidP="00A538A7">
      <w:pPr>
        <w:pStyle w:val="Bezodstpw"/>
        <w:spacing w:line="276" w:lineRule="auto"/>
        <w:ind w:left="4962"/>
        <w:jc w:val="center"/>
        <w:rPr>
          <w:rFonts w:ascii="Times New Roman" w:hAnsi="Times New Roman"/>
          <w:i/>
          <w:iCs/>
          <w:sz w:val="24"/>
          <w:szCs w:val="24"/>
        </w:rPr>
      </w:pPr>
      <w:r w:rsidRPr="00CC2225">
        <w:rPr>
          <w:rFonts w:ascii="Times New Roman" w:hAnsi="Times New Roman"/>
          <w:i/>
          <w:iCs/>
          <w:sz w:val="24"/>
          <w:szCs w:val="24"/>
        </w:rPr>
        <w:t>Dyrektor Uniwersyteckiego</w:t>
      </w:r>
    </w:p>
    <w:p w14:paraId="5F6A8F92" w14:textId="77777777" w:rsidR="00A538A7" w:rsidRPr="00CC2225" w:rsidRDefault="00A538A7" w:rsidP="00A538A7">
      <w:pPr>
        <w:pStyle w:val="Bezodstpw"/>
        <w:spacing w:line="276" w:lineRule="auto"/>
        <w:ind w:left="4962"/>
        <w:jc w:val="center"/>
        <w:rPr>
          <w:rFonts w:ascii="Times New Roman" w:hAnsi="Times New Roman"/>
          <w:i/>
          <w:iCs/>
          <w:sz w:val="24"/>
          <w:szCs w:val="24"/>
        </w:rPr>
      </w:pPr>
      <w:r w:rsidRPr="00CC2225">
        <w:rPr>
          <w:rFonts w:ascii="Times New Roman" w:hAnsi="Times New Roman"/>
          <w:i/>
          <w:iCs/>
          <w:sz w:val="24"/>
          <w:szCs w:val="24"/>
        </w:rPr>
        <w:t>Szpitala Dziecięcego w Lublinie</w:t>
      </w:r>
    </w:p>
    <w:p w14:paraId="0CA094FC" w14:textId="1612C6E8" w:rsidR="00A538A7" w:rsidRPr="00B03EC0" w:rsidRDefault="00A538A7" w:rsidP="00A538A7">
      <w:pPr>
        <w:pStyle w:val="Bezodstpw"/>
        <w:spacing w:line="276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CC2225">
        <w:rPr>
          <w:rFonts w:ascii="Times New Roman" w:hAnsi="Times New Roman"/>
          <w:i/>
          <w:iCs/>
          <w:sz w:val="24"/>
          <w:szCs w:val="24"/>
        </w:rPr>
        <w:t>/-/ Ryszard Śmiech</w:t>
      </w:r>
    </w:p>
    <w:sectPr w:rsidR="00A538A7" w:rsidRPr="00B03E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4F4" w14:textId="77777777" w:rsidR="00C94B93" w:rsidRDefault="00C94B93" w:rsidP="00C94B93">
      <w:pPr>
        <w:spacing w:after="0" w:line="240" w:lineRule="auto"/>
      </w:pPr>
      <w:r>
        <w:separator/>
      </w:r>
    </w:p>
  </w:endnote>
  <w:endnote w:type="continuationSeparator" w:id="0">
    <w:p w14:paraId="0811EFD3" w14:textId="77777777" w:rsidR="00C94B93" w:rsidRDefault="00C94B93" w:rsidP="00C9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429397"/>
      <w:docPartObj>
        <w:docPartGallery w:val="Page Numbers (Bottom of Page)"/>
        <w:docPartUnique/>
      </w:docPartObj>
    </w:sdtPr>
    <w:sdtEndPr/>
    <w:sdtContent>
      <w:p w14:paraId="2F3B2780" w14:textId="6D2762EB" w:rsidR="00C94B93" w:rsidRDefault="00C94B93" w:rsidP="00C94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48DE" w14:textId="77777777" w:rsidR="00C94B93" w:rsidRDefault="00C94B93" w:rsidP="00C94B93">
      <w:pPr>
        <w:spacing w:after="0" w:line="240" w:lineRule="auto"/>
      </w:pPr>
      <w:r>
        <w:separator/>
      </w:r>
    </w:p>
  </w:footnote>
  <w:footnote w:type="continuationSeparator" w:id="0">
    <w:p w14:paraId="3445A9FA" w14:textId="77777777" w:rsidR="00C94B93" w:rsidRDefault="00C94B93" w:rsidP="00C9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3D5"/>
    <w:multiLevelType w:val="hybridMultilevel"/>
    <w:tmpl w:val="A650E0C4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0E5F"/>
    <w:multiLevelType w:val="hybridMultilevel"/>
    <w:tmpl w:val="A74C91C0"/>
    <w:lvl w:ilvl="0" w:tplc="C436CD1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B44E1"/>
    <w:multiLevelType w:val="hybridMultilevel"/>
    <w:tmpl w:val="97400AEE"/>
    <w:lvl w:ilvl="0" w:tplc="F76EEA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C0C64"/>
    <w:multiLevelType w:val="hybridMultilevel"/>
    <w:tmpl w:val="3AC87F44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34"/>
    <w:rsid w:val="0008265E"/>
    <w:rsid w:val="000B55D4"/>
    <w:rsid w:val="000E21BC"/>
    <w:rsid w:val="000F08A4"/>
    <w:rsid w:val="00126C96"/>
    <w:rsid w:val="00141CA9"/>
    <w:rsid w:val="00161A65"/>
    <w:rsid w:val="002153AA"/>
    <w:rsid w:val="002B0DE9"/>
    <w:rsid w:val="002C0BB2"/>
    <w:rsid w:val="002C1811"/>
    <w:rsid w:val="002C70F9"/>
    <w:rsid w:val="003C0E15"/>
    <w:rsid w:val="003C2734"/>
    <w:rsid w:val="00441A60"/>
    <w:rsid w:val="00494BEE"/>
    <w:rsid w:val="004A5DD5"/>
    <w:rsid w:val="004C3F8E"/>
    <w:rsid w:val="004D7A7C"/>
    <w:rsid w:val="0055571C"/>
    <w:rsid w:val="005D1D3D"/>
    <w:rsid w:val="005F5F70"/>
    <w:rsid w:val="006326D1"/>
    <w:rsid w:val="006B257C"/>
    <w:rsid w:val="0070208B"/>
    <w:rsid w:val="00730B56"/>
    <w:rsid w:val="00735C5F"/>
    <w:rsid w:val="00737252"/>
    <w:rsid w:val="00752B5B"/>
    <w:rsid w:val="007D69E9"/>
    <w:rsid w:val="007E14FA"/>
    <w:rsid w:val="00800DB1"/>
    <w:rsid w:val="00805547"/>
    <w:rsid w:val="00860AA0"/>
    <w:rsid w:val="0089018A"/>
    <w:rsid w:val="008E7515"/>
    <w:rsid w:val="008F640E"/>
    <w:rsid w:val="009372DC"/>
    <w:rsid w:val="00960CBB"/>
    <w:rsid w:val="00981D8B"/>
    <w:rsid w:val="009A39FC"/>
    <w:rsid w:val="009B5405"/>
    <w:rsid w:val="009C6844"/>
    <w:rsid w:val="009F13B2"/>
    <w:rsid w:val="00A538A7"/>
    <w:rsid w:val="00AA0FF4"/>
    <w:rsid w:val="00AF6A3B"/>
    <w:rsid w:val="00B03EC0"/>
    <w:rsid w:val="00B11882"/>
    <w:rsid w:val="00BA1B0B"/>
    <w:rsid w:val="00C94B93"/>
    <w:rsid w:val="00CC252F"/>
    <w:rsid w:val="00CC452B"/>
    <w:rsid w:val="00CF5A5A"/>
    <w:rsid w:val="00D34AB3"/>
    <w:rsid w:val="00D47985"/>
    <w:rsid w:val="00D64AF6"/>
    <w:rsid w:val="00DA45D8"/>
    <w:rsid w:val="00E23989"/>
    <w:rsid w:val="00E442F5"/>
    <w:rsid w:val="00E45B65"/>
    <w:rsid w:val="00E50AA8"/>
    <w:rsid w:val="00E83DB3"/>
    <w:rsid w:val="00E96AB2"/>
    <w:rsid w:val="00EA38BA"/>
    <w:rsid w:val="00EA5767"/>
    <w:rsid w:val="00EC0021"/>
    <w:rsid w:val="00F05EFD"/>
    <w:rsid w:val="00F16AEE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E5C"/>
  <w15:chartTrackingRefBased/>
  <w15:docId w15:val="{8DC13E92-0B29-4217-A5D1-7F2F42A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B9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9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3989"/>
    <w:pPr>
      <w:suppressAutoHyphens/>
      <w:spacing w:after="0" w:line="240" w:lineRule="auto"/>
      <w:ind w:left="720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AF6A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ZZP</cp:lastModifiedBy>
  <cp:revision>4</cp:revision>
  <cp:lastPrinted>2021-09-14T07:13:00Z</cp:lastPrinted>
  <dcterms:created xsi:type="dcterms:W3CDTF">2021-09-09T10:45:00Z</dcterms:created>
  <dcterms:modified xsi:type="dcterms:W3CDTF">2021-09-14T07:14:00Z</dcterms:modified>
</cp:coreProperties>
</file>