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BD1E" w14:textId="4C7CF1C7" w:rsidR="00C77069" w:rsidRDefault="00C77069" w:rsidP="00C77069">
      <w:pPr>
        <w:jc w:val="right"/>
      </w:pPr>
      <w:r>
        <w:t>Załącznik nr 1</w:t>
      </w:r>
    </w:p>
    <w:tbl>
      <w:tblPr>
        <w:tblpPr w:leftFromText="141" w:rightFromText="141" w:horzAnchor="margin" w:tblpY="600"/>
        <w:tblW w:w="9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325"/>
        <w:gridCol w:w="1383"/>
        <w:gridCol w:w="1614"/>
        <w:gridCol w:w="766"/>
      </w:tblGrid>
      <w:tr w:rsidR="00C77069" w:rsidRPr="00AD390B" w14:paraId="5516D0F3" w14:textId="77777777" w:rsidTr="00884A02">
        <w:trPr>
          <w:cantSplit/>
        </w:trPr>
        <w:tc>
          <w:tcPr>
            <w:tcW w:w="9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4D1C36E3" w14:textId="77777777" w:rsidR="00C77069" w:rsidRDefault="00C7706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5B4A3591" w14:textId="4E727B1B" w:rsidR="00C77069" w:rsidRDefault="00C7706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C77069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ZADANIE NR 1 </w:t>
            </w:r>
          </w:p>
          <w:p w14:paraId="18E99014" w14:textId="70543CE0" w:rsidR="00C77069" w:rsidRDefault="00C7706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6AB0588E" w14:textId="43D75607" w:rsidR="00C77069" w:rsidRDefault="00C7706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Dostawa aparatu do elektroterapii</w:t>
            </w:r>
          </w:p>
          <w:p w14:paraId="370C1D0A" w14:textId="66C2E1F2" w:rsidR="00087949" w:rsidRDefault="0008794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5D62EE88" w14:textId="2A7004DA" w:rsidR="00087949" w:rsidRDefault="0008794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Ilość: </w:t>
            </w:r>
            <w:r w:rsidR="00040218">
              <w:rPr>
                <w:rFonts w:ascii="Arial Narrow" w:hAnsi="Arial Narrow" w:cs="Calibri"/>
                <w:b/>
                <w:iCs/>
                <w:sz w:val="28"/>
                <w:szCs w:val="28"/>
              </w:rPr>
              <w:t>1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szt.</w:t>
            </w:r>
          </w:p>
          <w:p w14:paraId="120E992B" w14:textId="5C20397C" w:rsidR="00C77069" w:rsidRPr="00C77069" w:rsidRDefault="00C77069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</w:rPr>
            </w:pPr>
          </w:p>
        </w:tc>
      </w:tr>
      <w:tr w:rsidR="00AE234A" w:rsidRPr="00AD390B" w14:paraId="5F58CF2F" w14:textId="77777777" w:rsidTr="00E2468A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4B8120BC" w14:textId="77777777" w:rsidR="00AE234A" w:rsidRPr="00AD390B" w:rsidRDefault="00AE234A" w:rsidP="00E2468A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33D197E7" w14:textId="77777777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0ABD36F6" w14:textId="649C2F02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17F23E22" w14:textId="27F8A638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7AD52E29" w14:textId="77777777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UWAGI</w:t>
            </w:r>
          </w:p>
        </w:tc>
      </w:tr>
      <w:tr w:rsidR="00AE234A" w:rsidRPr="00AD390B" w14:paraId="13DC256D" w14:textId="77777777" w:rsidTr="00E2468A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D111450" w14:textId="77777777" w:rsidR="00AE234A" w:rsidRPr="00AD390B" w:rsidRDefault="00AE234A" w:rsidP="00E2468A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AD390B"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34543E3" w14:textId="77777777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2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34A3AFF" w14:textId="77777777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3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1C6392D" w14:textId="77777777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4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237058A" w14:textId="0D98FD8B" w:rsidR="00AE234A" w:rsidRPr="00AD390B" w:rsidRDefault="00AE234A" w:rsidP="00E2468A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>
              <w:rPr>
                <w:rFonts w:ascii="Arial Narrow" w:hAnsi="Arial Narrow" w:cs="Calibri"/>
                <w:b/>
                <w:bCs/>
                <w:i/>
                <w:iCs/>
              </w:rPr>
              <w:t>5</w:t>
            </w:r>
          </w:p>
        </w:tc>
      </w:tr>
      <w:tr w:rsidR="00AE234A" w:rsidRPr="00AD390B" w14:paraId="0253D97B" w14:textId="77777777" w:rsidTr="00E2468A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6936D43" w14:textId="77777777" w:rsidR="00AE234A" w:rsidRPr="00AD390B" w:rsidRDefault="00AE234A" w:rsidP="00E2468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1B4C93DD" w14:textId="77777777" w:rsidR="00AE7C8A" w:rsidRPr="00EA16E8" w:rsidRDefault="00AE7C8A" w:rsidP="00AE7C8A">
            <w:pPr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</w:rPr>
              <w:t>Aparat do elektroterapii</w:t>
            </w:r>
          </w:p>
          <w:p w14:paraId="73C62237" w14:textId="5FBE7C04" w:rsidR="00AE234A" w:rsidRPr="00EA16E8" w:rsidRDefault="00AE234A" w:rsidP="00E2468A">
            <w:pPr>
              <w:spacing w:after="0" w:line="276" w:lineRule="auto"/>
              <w:contextualSpacing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131B82E8" w14:textId="41DD1E43" w:rsidR="00AE234A" w:rsidRPr="00EA16E8" w:rsidRDefault="00AE234A" w:rsidP="00E2468A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179B98D" w14:textId="77777777" w:rsidR="00AE234A" w:rsidRPr="00AD390B" w:rsidRDefault="00AE234A" w:rsidP="00E2468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CF65CD3" w14:textId="77777777" w:rsidR="00AE234A" w:rsidRPr="00AD390B" w:rsidRDefault="00AE234A" w:rsidP="00E2468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0BFDD980" w14:textId="77777777" w:rsidTr="00716B4D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8BEF704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11733AF" w14:textId="4A42B4C3" w:rsidR="00FF34E0" w:rsidRPr="00EA16E8" w:rsidRDefault="00FF34E0" w:rsidP="00FF34E0">
            <w:pPr>
              <w:jc w:val="center"/>
              <w:rPr>
                <w:rFonts w:ascii="Arial" w:hAnsi="Arial" w:cs="Arial"/>
                <w:b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Producent/ dostawca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5226BB9B" w14:textId="7C1D7FAB" w:rsidR="00FF34E0" w:rsidRPr="00EA16E8" w:rsidRDefault="00FF34E0" w:rsidP="00FF34E0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F80CE4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11349A9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00060BF7" w14:textId="77777777" w:rsidTr="00716B4D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6BC2DD7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7C375463" w14:textId="12B7B35E" w:rsidR="00FF34E0" w:rsidRPr="00EA16E8" w:rsidRDefault="00FF34E0" w:rsidP="00FF34E0">
            <w:pPr>
              <w:jc w:val="center"/>
              <w:rPr>
                <w:rFonts w:ascii="Arial" w:hAnsi="Arial" w:cs="Arial"/>
                <w:b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Nazwa i typ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1AD5E83" w14:textId="2C68D486" w:rsidR="00FF34E0" w:rsidRPr="00EA16E8" w:rsidRDefault="00FF34E0" w:rsidP="00FF34E0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30FADDE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8DF53E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59FE0E11" w14:textId="77777777" w:rsidTr="00716B4D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CB7EAC5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26B66049" w14:textId="4CADD512" w:rsidR="00FF34E0" w:rsidRPr="00EA16E8" w:rsidRDefault="00FF34E0" w:rsidP="00FF34E0">
            <w:pPr>
              <w:jc w:val="center"/>
              <w:rPr>
                <w:rFonts w:ascii="Arial" w:hAnsi="Arial" w:cs="Arial"/>
                <w:b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Kraj pochodzenia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D988665" w14:textId="43D3FCD0" w:rsidR="00FF34E0" w:rsidRPr="00EA16E8" w:rsidRDefault="00FF34E0" w:rsidP="00FF34E0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689B2C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B15AF98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41401A22" w14:textId="77777777" w:rsidTr="00716B4D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C15BBD5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8D3C9DF" w14:textId="36969945" w:rsidR="00FF34E0" w:rsidRPr="00EA16E8" w:rsidRDefault="00FF34E0" w:rsidP="00FF34E0">
            <w:pPr>
              <w:jc w:val="center"/>
              <w:rPr>
                <w:rFonts w:ascii="Arial" w:hAnsi="Arial" w:cs="Arial"/>
                <w:b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Rok produkcji 2021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4A82C083" w14:textId="77777777" w:rsidR="00FF34E0" w:rsidRPr="00EA16E8" w:rsidRDefault="00FF34E0" w:rsidP="00FF34E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1FF454A5" w14:textId="15203044" w:rsidR="00FF34E0" w:rsidRPr="00EA16E8" w:rsidRDefault="00FF34E0" w:rsidP="00FF34E0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B5FEF3E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A6A0B4C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6408EDA9" w14:textId="77777777" w:rsidTr="00716B4D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4D598BD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151410E" w14:textId="0EE86FE8" w:rsidR="00FF34E0" w:rsidRPr="00EA16E8" w:rsidRDefault="00FF34E0" w:rsidP="00EA16E8">
            <w:pPr>
              <w:rPr>
                <w:rFonts w:ascii="Arial" w:hAnsi="Arial" w:cs="Arial"/>
                <w:b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zh-CN"/>
              </w:rPr>
              <w:br/>
              <w:t xml:space="preserve">Aparat nowy, nieużywany, </w:t>
            </w:r>
            <w:proofErr w:type="spellStart"/>
            <w:r w:rsidRPr="00EA16E8">
              <w:rPr>
                <w:rFonts w:ascii="Arial" w:eastAsia="Times New Roman" w:hAnsi="Arial" w:cs="Arial"/>
                <w:lang w:eastAsia="zh-CN"/>
              </w:rPr>
              <w:t>nierekondycjonowany</w:t>
            </w:r>
            <w:proofErr w:type="spellEnd"/>
            <w:r w:rsidRPr="00EA16E8">
              <w:rPr>
                <w:rFonts w:ascii="Arial" w:eastAsia="Times New Roman" w:hAnsi="Arial" w:cs="Arial"/>
                <w:lang w:eastAsia="zh-CN"/>
              </w:rPr>
              <w:t xml:space="preserve">, </w:t>
            </w:r>
            <w:proofErr w:type="spellStart"/>
            <w:r w:rsidRPr="00EA16E8">
              <w:rPr>
                <w:rFonts w:ascii="Arial" w:eastAsia="Times New Roman" w:hAnsi="Arial" w:cs="Arial"/>
                <w:lang w:eastAsia="zh-CN"/>
              </w:rPr>
              <w:t>niepowystawowy</w:t>
            </w:r>
            <w:proofErr w:type="spellEnd"/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0619CA89" w14:textId="77777777" w:rsidR="00FF34E0" w:rsidRPr="00EA16E8" w:rsidRDefault="00FF34E0" w:rsidP="00FF34E0">
            <w:pPr>
              <w:widowControl w:val="0"/>
              <w:autoSpaceDE w:val="0"/>
              <w:autoSpaceDN w:val="0"/>
              <w:adjustRightInd w:val="0"/>
              <w:snapToGrid w:val="0"/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</w:p>
          <w:p w14:paraId="0539B159" w14:textId="267BA68A" w:rsidR="00FF34E0" w:rsidRPr="00EA16E8" w:rsidRDefault="00FF34E0" w:rsidP="00FF34E0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1554F18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0C80232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F34E0" w:rsidRPr="00AD390B" w14:paraId="3DE33730" w14:textId="77777777" w:rsidTr="00E97AF1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5CAFA74" w14:textId="77777777" w:rsidR="00FF34E0" w:rsidRPr="00AD390B" w:rsidRDefault="00FF34E0" w:rsidP="00FF34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82F96D8" w14:textId="7D2C882F" w:rsidR="00FF34E0" w:rsidRPr="00EA16E8" w:rsidRDefault="00FF34E0" w:rsidP="00FF34E0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Kolorowy ekran dotykowy </w:t>
            </w:r>
            <w:r w:rsidR="00843C21">
              <w:rPr>
                <w:rFonts w:ascii="Arial" w:hAnsi="Arial" w:cs="Arial"/>
              </w:rPr>
              <w:t>min.</w:t>
            </w:r>
            <w:r w:rsidRPr="00EA16E8">
              <w:rPr>
                <w:rFonts w:ascii="Arial" w:hAnsi="Arial" w:cs="Arial"/>
              </w:rPr>
              <w:t xml:space="preserve"> 10 cali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4BA9017" w14:textId="30717261" w:rsidR="00FF34E0" w:rsidRPr="00EA16E8" w:rsidRDefault="00FF34E0" w:rsidP="003031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436C854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1175DB" w14:textId="77777777" w:rsidR="00FF34E0" w:rsidRPr="00AD390B" w:rsidRDefault="00FF34E0" w:rsidP="00FF34E0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A1790B3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0C9041A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AAF4737" w14:textId="3D40CAE8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Urządzenie do terapii skojarzonej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14BE6CA" w14:textId="037A1FA8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7E1BD1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FBF547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AF513B8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2A2C608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993F4BF" w14:textId="2F093FFD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Leksykon leczenia zawierający charakterystyki schorzeń, proponowane sposoby leczenia, zdjęcia pokazujące sposób wykonywania terapii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C214D68" w14:textId="1DB3EF35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4A358B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5B063E4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91ADF41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940AEA8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179383A" w14:textId="457D8603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rozszerzenia leksykonu leczenia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26ED0B4" w14:textId="015A5D54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4955B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43890E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D300D6B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617BE35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7E8BF7B" w14:textId="1E1F8A41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Dowolnie programowalna pamięć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706D5C8" w14:textId="5C47BDC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C443C7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928617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8F404FD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876276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7D22FC5" w14:textId="31097855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Zabezpieczenie danych - blokada dostępu do informacji o pacjencie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57F8FEE" w14:textId="549AF3C3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9C15E8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237278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0DE5A4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2B2B47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CC2BAB0" w14:textId="450CE289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Kartoteka pacjentów z automatycznie zapisującymi się dotychczas wykonywanymi terapiami, jej parametrami, czasem i długością trwania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580A9E9" w14:textId="58F750B3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4031D6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72C12E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300C99F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5C37D55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7ABEE55" w14:textId="409C789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Min. 1 gniazdo USB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9E32584" w14:textId="4DCC520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2335B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8E2CE2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8CC228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3CDB9D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65ED127" w14:textId="32742126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dokonywania samodzielnych aktualizacji oprogramowania poprzez gniazdo USB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E8ACEE3" w14:textId="673F2EC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E2FAEE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CAEBF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CB7B19D" w14:textId="77777777" w:rsidTr="00F9025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3C58C1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6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009652A" w14:textId="1E92806F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Możliwość zastosowania n/w terapii: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37AD60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A716EE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87BD1E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039408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F6DAD86" w14:textId="4BAD47D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Prądy przeciwbólowe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DA6C63E" w14:textId="50778CBD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102D3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CDF959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7DC5664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4D33F40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72E48B4" w14:textId="650A13B5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38129A" w:rsidRPr="00EA16E8">
              <w:rPr>
                <w:rFonts w:ascii="Arial" w:hAnsi="Arial" w:cs="Arial"/>
              </w:rPr>
              <w:t>nterferencja dwubiegunowa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5A7DBB0" w14:textId="385B6D4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3A3AE8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6C393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FF0947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0A0C457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298F774" w14:textId="5E2C63BC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 xml:space="preserve">rądy </w:t>
            </w:r>
            <w:proofErr w:type="spellStart"/>
            <w:r w:rsidR="0038129A" w:rsidRPr="00EA16E8">
              <w:rPr>
                <w:rFonts w:ascii="Arial" w:hAnsi="Arial" w:cs="Arial"/>
              </w:rPr>
              <w:t>Kotz’a</w:t>
            </w:r>
            <w:proofErr w:type="spellEnd"/>
            <w:r w:rsidR="0038129A" w:rsidRPr="00EA16E8">
              <w:rPr>
                <w:rFonts w:ascii="Arial" w:hAnsi="Arial" w:cs="Arial"/>
              </w:rPr>
              <w:t>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159D94F" w14:textId="4DC0E91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EF28B9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9E1366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735492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156CCF2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A013CFA" w14:textId="279F21E8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38129A" w:rsidRPr="00EA16E8">
              <w:rPr>
                <w:rFonts w:ascii="Arial" w:hAnsi="Arial" w:cs="Arial"/>
              </w:rPr>
              <w:t>symetryczny dwufazowy prąd impulsowy,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C8D0D39" w14:textId="7CBBBAC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A412BB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1369D1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4075824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82E215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CC1B7C3" w14:textId="4292EC45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38129A" w:rsidRPr="00EA16E8">
              <w:rPr>
                <w:rFonts w:ascii="Arial" w:hAnsi="Arial" w:cs="Arial"/>
              </w:rPr>
              <w:t>ymetryczny dwufazowy prąd impulsowy, 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EB36D4E" w14:textId="2204101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47555C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4678FD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8A4E81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8BAF67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78E6D0E" w14:textId="36C62145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impulsowy prostokątny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DFA778B" w14:textId="10E8FFC5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CC8F7F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4DCE0B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7E292A8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4EF1E17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4621461" w14:textId="170F5EB8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impulsowy  trójkątny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1B46D4F" w14:textId="45ECF594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1D23FA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E095E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4D38431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956995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A45F49B" w14:textId="582AA947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38129A" w:rsidRPr="00EA16E8">
              <w:rPr>
                <w:rFonts w:ascii="Arial" w:hAnsi="Arial" w:cs="Arial"/>
              </w:rPr>
              <w:t>ikroprądy,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8C588CB" w14:textId="2E9609B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D1DAD3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68AC5D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16463C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18102C5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D5428B2" w14:textId="6D1781E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HV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0A9E211" w14:textId="4D00120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52A93A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E32E41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E32F3F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C407290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F77BA2F" w14:textId="1881B2E9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rądy diadynamiczne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F2E5592" w14:textId="16C0F1F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F959A3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94A9B4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EEE7B8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C2973FD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D537240" w14:textId="5CE0CB6B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rzerywany prąd stały o średniej częstotliwości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552C3B5" w14:textId="030E31A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32AFB6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2FA7F3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CB8539B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8C658B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C45BD5F" w14:textId="2CE47C9A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</w:t>
            </w:r>
            <w:r w:rsidR="0038129A" w:rsidRPr="00EA16E8">
              <w:rPr>
                <w:rFonts w:ascii="Arial" w:hAnsi="Arial" w:cs="Arial"/>
              </w:rPr>
              <w:t>ągły galwaniczny prąd stały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A7EA009" w14:textId="529450C6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CE276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DCB563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7FE2213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91954E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BDAE02E" w14:textId="3A090A5C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TENS </w:t>
            </w:r>
            <w:proofErr w:type="spellStart"/>
            <w:r w:rsidRPr="00EA16E8">
              <w:rPr>
                <w:rFonts w:ascii="Arial" w:hAnsi="Arial" w:cs="Arial"/>
              </w:rPr>
              <w:t>burst</w:t>
            </w:r>
            <w:proofErr w:type="spell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6D742BE" w14:textId="66CAB9BD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B283A94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15C2B8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841307E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1BDDCCA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BCBE516" w14:textId="48C2CB71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38129A" w:rsidRPr="00EA16E8">
              <w:rPr>
                <w:rFonts w:ascii="Arial" w:hAnsi="Arial" w:cs="Arial"/>
              </w:rPr>
              <w:t>apięcie stałe / prąd stały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8203D35" w14:textId="0A4487C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7D8E74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2D848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CE07603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6878CBD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92F3096" w14:textId="4B498551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38129A" w:rsidRPr="00EA16E8">
              <w:rPr>
                <w:rFonts w:ascii="Arial" w:hAnsi="Arial" w:cs="Arial"/>
              </w:rPr>
              <w:t>ektor dipolowy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267C322" w14:textId="021A1B17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1B5C49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44D65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C063E2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AF36FA8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80F59F2" w14:textId="2F7B7561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38129A" w:rsidRPr="00EA16E8">
              <w:rPr>
                <w:rFonts w:ascii="Arial" w:hAnsi="Arial" w:cs="Arial"/>
              </w:rPr>
              <w:t xml:space="preserve">ektor </w:t>
            </w:r>
            <w:proofErr w:type="spellStart"/>
            <w:r w:rsidR="0038129A" w:rsidRPr="00EA16E8">
              <w:rPr>
                <w:rFonts w:ascii="Arial" w:hAnsi="Arial" w:cs="Arial"/>
              </w:rPr>
              <w:t>izoplanarny</w:t>
            </w:r>
            <w:proofErr w:type="spellEnd"/>
            <w:r w:rsidR="0038129A" w:rsidRPr="00EA16E8">
              <w:rPr>
                <w:rFonts w:ascii="Arial" w:hAnsi="Arial" w:cs="Arial"/>
              </w:rPr>
              <w:t>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FFA718D" w14:textId="3E8DF88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E329D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6C9852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BF3782B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9D92D4E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BABFEE7" w14:textId="5BB5403A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38129A" w:rsidRPr="00EA16E8">
              <w:rPr>
                <w:rFonts w:ascii="Arial" w:hAnsi="Arial" w:cs="Arial"/>
              </w:rPr>
              <w:t>ektor manualny,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05E973F" w14:textId="67833AB7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7DD0F9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AD286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62569F8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8975FC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2426409" w14:textId="6FE8849B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="0038129A" w:rsidRPr="00EA16E8">
              <w:rPr>
                <w:rFonts w:ascii="Arial" w:hAnsi="Arial" w:cs="Arial"/>
              </w:rPr>
              <w:t>lasyczna interferencja, 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80461B8" w14:textId="307064C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B25AF6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FC5E66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254DE7D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2515C1F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647E240" w14:textId="10CC4A3E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38129A" w:rsidRPr="00EA16E8">
              <w:rPr>
                <w:rFonts w:ascii="Arial" w:hAnsi="Arial" w:cs="Arial"/>
              </w:rPr>
              <w:t>utomatyczny wektor dipolowy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EBF8968" w14:textId="4347FBF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50715F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BE16E64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044E79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3D98FB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C6C19A8" w14:textId="2BA9B332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ółfale</w:t>
            </w:r>
            <w:proofErr w:type="spellEnd"/>
            <w:r w:rsidR="0038129A" w:rsidRPr="00EA16E8">
              <w:rPr>
                <w:rFonts w:ascii="Arial" w:hAnsi="Arial" w:cs="Arial"/>
              </w:rPr>
              <w:t xml:space="preserve"> sinusoidalne, , 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A210D42" w14:textId="3B9AD08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10684E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225694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B6E085E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A6E9A1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01AA24C" w14:textId="31BCA9C4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progowy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8D1290E" w14:textId="3D3DDC86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B20EA1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8C0118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9E6906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B28707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96FAC40" w14:textId="124640C4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 xml:space="preserve">rąd </w:t>
            </w:r>
            <w:proofErr w:type="spellStart"/>
            <w:r w:rsidR="0038129A" w:rsidRPr="00EA16E8">
              <w:rPr>
                <w:rFonts w:ascii="Arial" w:hAnsi="Arial" w:cs="Arial"/>
              </w:rPr>
              <w:t>eksponencjalny</w:t>
            </w:r>
            <w:proofErr w:type="spell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C2FC201" w14:textId="0941DD98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F32876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080D7E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B09AA6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F3D975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8E48C45" w14:textId="732FA691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 xml:space="preserve">rąd </w:t>
            </w:r>
            <w:proofErr w:type="spellStart"/>
            <w:r w:rsidR="0038129A" w:rsidRPr="00EA16E8">
              <w:rPr>
                <w:rFonts w:ascii="Arial" w:hAnsi="Arial" w:cs="Arial"/>
              </w:rPr>
              <w:t>Träberta</w:t>
            </w:r>
            <w:proofErr w:type="spellEnd"/>
            <w:r w:rsidR="0038129A" w:rsidRPr="00EA16E8">
              <w:rPr>
                <w:rFonts w:ascii="Arial" w:hAnsi="Arial" w:cs="Arial"/>
              </w:rPr>
              <w:t xml:space="preserve"> (UR),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2E629D4" w14:textId="3EDECCB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2DF800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33FA0D4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2251CAB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57EB18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86DE24F" w14:textId="1F0DA952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TENS/HV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A8FCF1D" w14:textId="045F45D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0939EA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EFFB08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1EE2E9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763E310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E0A90CF" w14:textId="54293224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38129A" w:rsidRPr="00EA16E8">
              <w:rPr>
                <w:rFonts w:ascii="Arial" w:hAnsi="Arial" w:cs="Arial"/>
              </w:rPr>
              <w:t>ENS/Częstotliwość średnia,.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66257A7" w14:textId="03C8D72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C95E4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32EE5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66C36C1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FE79AA3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3244173" w14:textId="209002D0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średniej częstotliwości o przebiegu sinusoidalnym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0EF9147" w14:textId="4AF337C8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1A502A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262769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FC205C6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8ACC3F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6E66047" w14:textId="137BCB4A" w:rsidR="0038129A" w:rsidRPr="00EA16E8" w:rsidRDefault="000A225E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38129A" w:rsidRPr="00EA16E8">
              <w:rPr>
                <w:rFonts w:ascii="Arial" w:hAnsi="Arial" w:cs="Arial"/>
              </w:rPr>
              <w:t>rąd udarowy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F084834" w14:textId="6FAFBF1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BC6C68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3BA5E5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DC71C5F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52F15E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A67CF2D" w14:textId="4190DF0B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zmiany parametrów na bieżąco, by dopasować każdą  terapię do potrzeb pacjenta, możliwość modyfikacji wszystkich parametrów elektroterapii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B83DB25" w14:textId="69853DB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C7B069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D8F4E9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13763EA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47E7658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28ED42C" w14:textId="68568A46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rozbudowy o  opcję audio dla użytkowników niepełnosprawnych (</w:t>
            </w:r>
            <w:proofErr w:type="spellStart"/>
            <w:r w:rsidRPr="00EA16E8">
              <w:rPr>
                <w:rFonts w:ascii="Arial" w:hAnsi="Arial" w:cs="Arial"/>
              </w:rPr>
              <w:t>audionawigacja</w:t>
            </w:r>
            <w:proofErr w:type="spellEnd"/>
            <w:r w:rsidRPr="00EA16E8">
              <w:rPr>
                <w:rFonts w:ascii="Arial" w:hAnsi="Arial" w:cs="Arial"/>
              </w:rPr>
              <w:t>)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C6EA3C1" w14:textId="45D4795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8D020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70A4CF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084BA74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051DD7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FAA6790" w14:textId="2FDA1788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Dwa kanały do terapii prądami w pełni niezależne od siebie.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753DBC6" w14:textId="1FA1DAB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7231A5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F0AE87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63E09FC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6D9D94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E71FBAB" w14:textId="222A8BA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Elektrodiagnostyka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5D0BEC3" w14:textId="77F354C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433316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1C1E36A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BC97878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0DC670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269F733" w14:textId="31B47165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Krzywa diagnostyczna i/t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63D3013" w14:textId="7133C699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46A2CD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1B9B10A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C6C977B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1C16D8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49466CF" w14:textId="2615D76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Zatrzymanie zabiegu przy otwartym obwodzie 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C38C9AB" w14:textId="214E9EF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99DA75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F098CD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DCF1DC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AA3DF13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BB196CB" w14:textId="6EBEDA2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Terapia ultradźwiękami, terapia skojarzona (prądy + ultradźwięki, prądy możliwość łączenia z </w:t>
            </w:r>
            <w:proofErr w:type="spellStart"/>
            <w:r w:rsidRPr="00EA16E8">
              <w:rPr>
                <w:rFonts w:ascii="Arial" w:hAnsi="Arial" w:cs="Arial"/>
              </w:rPr>
              <w:t>vacuum</w:t>
            </w:r>
            <w:proofErr w:type="spellEnd"/>
            <w:r w:rsidRPr="00EA16E8">
              <w:rPr>
                <w:rFonts w:ascii="Arial" w:hAnsi="Arial" w:cs="Arial"/>
              </w:rPr>
              <w:t>)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6F2E11C" w14:textId="4BE293B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EB2B04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14175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66D3E1F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BE9ADD2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EBE377E" w14:textId="6AEC68A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Ciągły podgląd pracy wszystkich kanałów urządzenia (2 kanały elektroterapii, ultradźwięki) oraz urządzeń podłączonych (</w:t>
            </w:r>
            <w:proofErr w:type="spellStart"/>
            <w:r w:rsidRPr="00EA16E8">
              <w:rPr>
                <w:rFonts w:ascii="Arial" w:hAnsi="Arial" w:cs="Arial"/>
              </w:rPr>
              <w:t>vacuum</w:t>
            </w:r>
            <w:proofErr w:type="spellEnd"/>
            <w:r w:rsidRPr="00EA16E8">
              <w:rPr>
                <w:rFonts w:ascii="Arial" w:hAnsi="Arial" w:cs="Arial"/>
              </w:rPr>
              <w:t>)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263AD52" w14:textId="0CD88D2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4FD06B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3A9B8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4CB3838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D26159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91742A9" w14:textId="58B40CA9" w:rsidR="0038129A" w:rsidRPr="00EA16E8" w:rsidRDefault="002E35FD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9372C5">
              <w:rPr>
                <w:rFonts w:ascii="Arial" w:hAnsi="Arial" w:cs="Arial"/>
              </w:rPr>
              <w:t>Wieloczęstotliwościowa głowica ultradźwiękowa o częstotliwości pracy 1 lub 3MHz i powierzchni czoła głowicy : 4 cm²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C650A16" w14:textId="79FA76A9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A2AE2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40CCC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E4C00E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090160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7A90F87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57C0B65" w14:textId="77777777" w:rsidR="00113CA7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Moc ultradźwięków – emisja ciągła:</w:t>
            </w:r>
          </w:p>
          <w:p w14:paraId="644595EB" w14:textId="77777777" w:rsidR="00113CA7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 2 W/cm2 przy częstotliwości 1 MHz;</w:t>
            </w:r>
          </w:p>
          <w:p w14:paraId="5BC590DF" w14:textId="72CE0292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 1 W/cm2 przy częstotliwości 3 MHz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553AB41" w14:textId="622660BE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5DDBA3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EE9207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45AEB63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62ECCF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274BCCB" w14:textId="77777777" w:rsidR="002E35FD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Moc ultradźwięków – emisja impulsowa: </w:t>
            </w:r>
          </w:p>
          <w:p w14:paraId="1978578B" w14:textId="77777777" w:rsidR="002E35FD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3 W/cm2 przy częstotliwości 1 MHz;</w:t>
            </w:r>
          </w:p>
          <w:p w14:paraId="0C7A3644" w14:textId="38C32538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2 W/cm2 przy częstotliwości 3 MHz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7807EF5" w14:textId="22D39DA3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79355F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77C3DC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1FC526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29A741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A649E94" w14:textId="3E81010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Czas trwania impulsu: 2,4,6,10 ms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1244FC9" w14:textId="76127FF3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915987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A0C6ED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3BAE6E22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96A4FA2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E7DE5E7" w14:textId="3EC395DF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Czas trwania przerwy: 20 ms +/- 5%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EE97F8D" w14:textId="70596AF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ECEF34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686C7D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AD256DA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31848E5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5B13BA7" w14:textId="3168A513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Wskazanie oddanej mocy: stale widoczne na wyświetlaczu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B4A53EF" w14:textId="331F5E3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D82AF4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DEBD18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C48133C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E2F11BE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EC8924B" w14:textId="6A779663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Wskazanie przyłączenia: tak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FA13338" w14:textId="6134E450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636BB7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FB84BF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68FA0C9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62A423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E3BFAB2" w14:textId="5CD9BDDE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Wskazanie pozostałego czasu trwania zabiegu: tak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E0D6517" w14:textId="2257BD9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2EC08D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2021FEE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546388A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EE3EE9E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945F2AC" w14:textId="7FAA42DE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ERA (skutecznie promieniująca powierzchnia): 3,6 cm2 +/- 10%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B7B9112" w14:textId="41D44D16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79182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2E4F98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51395F6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81FCD4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7133786" w14:textId="089E2A6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podłączenia akumulatora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745C688" w14:textId="0BB2FBA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DE016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63648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2F747E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5E85B9C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E0F610A" w14:textId="5704B646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Pobór mocy: do 20 W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F0A8FA7" w14:textId="6AD17CFC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335DD6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C8B318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230DC2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F2555F9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65FD905" w14:textId="53D2B875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Zasilanie: </w:t>
            </w:r>
            <w:r w:rsidRPr="00EA16E8">
              <w:rPr>
                <w:rFonts w:ascii="Arial" w:hAnsi="Arial" w:cs="Arial"/>
                <w:color w:val="202124"/>
                <w:shd w:val="clear" w:color="auto" w:fill="FFFFFF"/>
              </w:rPr>
              <w:t>AC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230</w:t>
            </w:r>
            <w:r w:rsidRPr="00EA16E8">
              <w:rPr>
                <w:rFonts w:ascii="Arial" w:hAnsi="Arial" w:cs="Arial"/>
                <w:color w:val="202124"/>
                <w:shd w:val="clear" w:color="auto" w:fill="FFFFFF"/>
              </w:rPr>
              <w:t>V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Pr="00EA16E8">
              <w:rPr>
                <w:rFonts w:ascii="Arial" w:hAnsi="Arial" w:cs="Arial"/>
                <w:color w:val="202124"/>
                <w:shd w:val="clear" w:color="auto" w:fill="FFFFFF"/>
              </w:rPr>
              <w:t>/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Pr="00EA16E8">
              <w:rPr>
                <w:rFonts w:ascii="Arial" w:hAnsi="Arial" w:cs="Arial"/>
                <w:color w:val="202124"/>
                <w:shd w:val="clear" w:color="auto" w:fill="FFFFFF"/>
              </w:rPr>
              <w:t xml:space="preserve">50 </w:t>
            </w:r>
            <w:proofErr w:type="spellStart"/>
            <w:r w:rsidRPr="00EA16E8">
              <w:rPr>
                <w:rFonts w:ascii="Arial" w:hAnsi="Arial" w:cs="Arial"/>
                <w:color w:val="202124"/>
                <w:shd w:val="clear" w:color="auto" w:fill="FFFFFF"/>
              </w:rPr>
              <w:t>Hz</w:t>
            </w:r>
            <w:proofErr w:type="spell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6156B0F" w14:textId="052DE141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EB8FAE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9349B2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4BA5C480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8248A67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CDE7227" w14:textId="242FA87B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Masa:  </w:t>
            </w:r>
            <w:r>
              <w:rPr>
                <w:rFonts w:ascii="Arial" w:hAnsi="Arial" w:cs="Arial"/>
              </w:rPr>
              <w:t>do 4,0</w:t>
            </w:r>
            <w:r w:rsidRPr="00EA16E8">
              <w:rPr>
                <w:rFonts w:ascii="Arial" w:hAnsi="Arial" w:cs="Arial"/>
              </w:rPr>
              <w:t xml:space="preserve"> kg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CCE08C0" w14:textId="77A0F6ED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7328BA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A1ED38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36A19B0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E8E031B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919D84E" w14:textId="53D3F5C3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Wymiary </w:t>
            </w:r>
            <w:r>
              <w:rPr>
                <w:rFonts w:ascii="Arial" w:hAnsi="Arial" w:cs="Arial"/>
              </w:rPr>
              <w:t>max : 300</w:t>
            </w:r>
            <w:r w:rsidRPr="00EA16E8">
              <w:rPr>
                <w:rFonts w:ascii="Arial" w:hAnsi="Arial" w:cs="Arial"/>
              </w:rPr>
              <w:t xml:space="preserve"> x </w:t>
            </w:r>
            <w:r>
              <w:rPr>
                <w:rFonts w:ascii="Arial" w:hAnsi="Arial" w:cs="Arial"/>
              </w:rPr>
              <w:t>150</w:t>
            </w:r>
            <w:r w:rsidRPr="00EA16E8">
              <w:rPr>
                <w:rFonts w:ascii="Arial" w:hAnsi="Arial" w:cs="Arial"/>
              </w:rPr>
              <w:t xml:space="preserve"> x </w:t>
            </w:r>
            <w:r>
              <w:rPr>
                <w:rFonts w:ascii="Arial" w:hAnsi="Arial" w:cs="Arial"/>
              </w:rPr>
              <w:t>300</w:t>
            </w:r>
            <w:r w:rsidRPr="00EA16E8">
              <w:rPr>
                <w:rFonts w:ascii="Arial" w:hAnsi="Arial" w:cs="Arial"/>
              </w:rPr>
              <w:t xml:space="preserve"> mm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F8C1CB2" w14:textId="7CD3AFC4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D35DC50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83A01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E8000E5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F185730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3D58D54" w14:textId="1300FBE4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 xml:space="preserve">Baza danych pacjentów:  </w:t>
            </w:r>
            <w:r>
              <w:rPr>
                <w:rFonts w:ascii="Arial" w:hAnsi="Arial" w:cs="Arial"/>
              </w:rPr>
              <w:t>min 500 000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229B8E88" w14:textId="09EB6D0E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</w:t>
            </w:r>
            <w:r>
              <w:rPr>
                <w:rFonts w:ascii="Arial" w:hAnsi="Arial" w:cs="Arial"/>
              </w:rPr>
              <w:t>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4B7C807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CCF79C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1C588EE7" w14:textId="77777777" w:rsidTr="00E97AF1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BD59F37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D49F8DE" w14:textId="0B735781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Możliwość rozbudowy o zabezpieczenie przed kradzieżą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29DD281A" w14:textId="27C36D48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45843EA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DBCD1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01176955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4FE02BE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FBC10FB" w14:textId="37710323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  <w:bCs/>
              </w:rPr>
              <w:t>WYMAGANIA DODATKOWE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4CE464D8" w14:textId="0592272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0FD8F6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B5FF7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3693F300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5136A10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4D8A39B" w14:textId="52F53ABE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Gwarancja min. 24 miesięcy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24DB659D" w14:textId="77777777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16094934" w14:textId="0FD602A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D4A05D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9A33E2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674EB6F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8FC456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0FEF1E1" w14:textId="79A58181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 xml:space="preserve">W okresie trwania gwarancji </w:t>
            </w: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świadczy bezpłatnie naprawy gwarancyjne sprzętu i przeglądy serwisowe wraz z wymianą części w tym zużywalnych, co najmniej raz w roku lub zgodnie z zaleceniami producenta.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2F923BCD" w14:textId="1464FDF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80CF30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629A39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3E000A6A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A685C8D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0B36830" w14:textId="016EFBD1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Oferent zapewnia autoryzowany serwis gwarancyjny producenta na terenie Polski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19BF3EAB" w14:textId="77777777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1DB0C08C" w14:textId="58D3F35F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Podać nazwę adres, telefon e-mail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D77CC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EAF814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66A587F6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2FC4A6D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3C0193B" w14:textId="0FEADB2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>Rozpoczęci</w:t>
            </w:r>
            <w:r>
              <w:rPr>
                <w:rFonts w:ascii="Arial" w:eastAsia="Times New Roman" w:hAnsi="Arial" w:cs="Arial"/>
                <w:lang w:eastAsia="pl-PL"/>
              </w:rPr>
              <w:t>e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naprawy sprzętu w ciągu max 48 godziny w dni robocze, od momentu wysłania zawiadomienia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B94B9E9" w14:textId="024EE18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3ACF271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E7E1983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9AEDBBB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CB877E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BDC9ADA" w14:textId="272DD7A0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iCs/>
                <w:lang w:eastAsia="pl-PL"/>
              </w:rPr>
              <w:t xml:space="preserve">Dostarczenie i użyczenie sprzętu zastępczego </w:t>
            </w:r>
            <w:r w:rsidRPr="00EA16E8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posiadającego co najmniej takie same parametry techniczne jak sprzęt zastępowany w ciągu 72 godzin od momentu </w:t>
            </w:r>
            <w:r w:rsidRPr="00EA16E8">
              <w:rPr>
                <w:rFonts w:ascii="Arial" w:eastAsia="Times New Roman" w:hAnsi="Arial" w:cs="Arial"/>
                <w:iCs/>
                <w:lang w:eastAsia="pl-PL"/>
              </w:rPr>
              <w:t>otrzymania zawiadomienia.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592D9767" w14:textId="24B5CCBA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162E2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885844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860CAB5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DDC61A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A9AB61B" w14:textId="6D7BBD81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Maksymalny czas naprawy w do 14 dni roboczych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C490871" w14:textId="3F21F812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8D5C0B2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B5A0AE5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29972343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18CD6A6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3137A19" w14:textId="1536AE46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Deklaracja Zgodności CE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1D3FB1C1" w14:textId="6DC85DD6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F92F416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7789FCC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5E88D726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1CC6414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69281E91" w14:textId="3AC4D39A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Wpis lub Zgłoszenie do Urzędu Rejestracji Wyrobów Medycznych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3298F92" w14:textId="2BF69456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C75A749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43C928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8129A" w:rsidRPr="00AD390B" w14:paraId="73FAFC37" w14:textId="77777777" w:rsidTr="008029CF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7E87673" w14:textId="77777777" w:rsidR="0038129A" w:rsidRPr="00AD390B" w:rsidRDefault="0038129A" w:rsidP="0038129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DA57578" w14:textId="2FE79E5B" w:rsidR="0038129A" w:rsidRPr="00EA16E8" w:rsidRDefault="0038129A" w:rsidP="003812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EA16E8">
              <w:rPr>
                <w:rFonts w:ascii="Arial" w:eastAsia="Times New Roman" w:hAnsi="Arial" w:cs="Arial"/>
                <w:b/>
                <w:bCs/>
                <w:lang w:eastAsia="pl-PL"/>
              </w:rPr>
              <w:t>wraz ze sprzętem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dostarczy:</w:t>
            </w:r>
          </w:p>
          <w:p w14:paraId="3F984859" w14:textId="77777777" w:rsidR="0038129A" w:rsidRPr="00EA16E8" w:rsidRDefault="0038129A" w:rsidP="0038129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certyfikaty i deklaracje zgodności, potwierdzające spełnienie norm unijnych i polskich CE,</w:t>
            </w:r>
          </w:p>
          <w:p w14:paraId="501C4A4F" w14:textId="77777777" w:rsidR="0038129A" w:rsidRPr="00EA16E8" w:rsidRDefault="0038129A" w:rsidP="0038129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wpis do Rejestru Wyrobów Medycznych w formie elektronicznej i papierowej</w:t>
            </w:r>
          </w:p>
          <w:p w14:paraId="685B9994" w14:textId="77777777" w:rsidR="0038129A" w:rsidRPr="00EA16E8" w:rsidRDefault="0038129A" w:rsidP="0038129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instrukcję obsługi w języku polskim w formie papierowej oraz elektronicznej</w:t>
            </w:r>
          </w:p>
          <w:p w14:paraId="1D1FBDA7" w14:textId="77777777" w:rsidR="0038129A" w:rsidRPr="00EA16E8" w:rsidRDefault="0038129A" w:rsidP="0038129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kartę gwarancyjną</w:t>
            </w:r>
          </w:p>
          <w:p w14:paraId="5C15194E" w14:textId="65BB5EF2" w:rsidR="0038129A" w:rsidRPr="006F406C" w:rsidRDefault="0038129A" w:rsidP="0038129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6F406C">
              <w:rPr>
                <w:rFonts w:ascii="Arial" w:eastAsia="Times New Roman" w:hAnsi="Arial" w:cs="Arial"/>
                <w:lang w:eastAsia="pl-PL"/>
              </w:rPr>
              <w:t>paszport  techniczny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078A505" w14:textId="60365B5B" w:rsidR="0038129A" w:rsidRPr="00EA16E8" w:rsidRDefault="0038129A" w:rsidP="0038129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5F88EF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43AEF4B" w14:textId="77777777" w:rsidR="0038129A" w:rsidRPr="00AD390B" w:rsidRDefault="0038129A" w:rsidP="0038129A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6A3D0A23" w14:textId="1D0C5650" w:rsidR="00741C80" w:rsidRDefault="00741C80"/>
    <w:p w14:paraId="64E99F85" w14:textId="7199A90D" w:rsidR="00C77069" w:rsidRDefault="00C77069"/>
    <w:p w14:paraId="2EF73B9A" w14:textId="5DB661BA" w:rsidR="00C77069" w:rsidRDefault="00C77069"/>
    <w:tbl>
      <w:tblPr>
        <w:tblpPr w:leftFromText="141" w:rightFromText="141" w:horzAnchor="margin" w:tblpY="600"/>
        <w:tblW w:w="9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5086"/>
        <w:gridCol w:w="1681"/>
        <w:gridCol w:w="1583"/>
        <w:gridCol w:w="766"/>
      </w:tblGrid>
      <w:tr w:rsidR="00087949" w:rsidRPr="00AD390B" w14:paraId="330ED188" w14:textId="77777777" w:rsidTr="00311E8D">
        <w:trPr>
          <w:cantSplit/>
        </w:trPr>
        <w:tc>
          <w:tcPr>
            <w:tcW w:w="9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349F01E1" w14:textId="4596045F" w:rsidR="00087949" w:rsidRDefault="00087949" w:rsidP="00087949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C77069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ZADANIE NR 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2</w:t>
            </w:r>
            <w:r w:rsidRPr="00C77069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</w:t>
            </w:r>
          </w:p>
          <w:p w14:paraId="5317E4B0" w14:textId="77777777" w:rsidR="00087949" w:rsidRDefault="00087949" w:rsidP="00087949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56AD0682" w14:textId="74201113" w:rsidR="00087949" w:rsidRDefault="00087949" w:rsidP="00087949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Dostawa aparatu do oczyszczania drzewa oskrzelowego</w:t>
            </w:r>
          </w:p>
          <w:p w14:paraId="46DF8982" w14:textId="77777777" w:rsidR="00087949" w:rsidRDefault="00087949" w:rsidP="00087949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08AB29BB" w14:textId="39150FCB" w:rsidR="00087949" w:rsidRDefault="00087949" w:rsidP="00087949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Ilość: </w:t>
            </w:r>
            <w:r w:rsidR="00040218">
              <w:rPr>
                <w:rFonts w:ascii="Arial Narrow" w:hAnsi="Arial Narrow" w:cs="Calibri"/>
                <w:b/>
                <w:iCs/>
                <w:sz w:val="28"/>
                <w:szCs w:val="28"/>
              </w:rPr>
              <w:t>2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szt.</w:t>
            </w:r>
          </w:p>
          <w:p w14:paraId="43E7EA28" w14:textId="77777777" w:rsidR="00087949" w:rsidRPr="00AD390B" w:rsidRDefault="00087949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</w:p>
        </w:tc>
      </w:tr>
      <w:tr w:rsidR="00087949" w:rsidRPr="00AD390B" w14:paraId="6F5D6C69" w14:textId="77777777" w:rsidTr="0001007E">
        <w:trPr>
          <w:cantSplit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32D32BDE" w14:textId="77777777" w:rsidR="00087949" w:rsidRPr="00AD390B" w:rsidRDefault="00087949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6A46AD60" w14:textId="77777777" w:rsidR="00087949" w:rsidRPr="00AD390B" w:rsidRDefault="00087949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347631E3" w14:textId="77777777" w:rsidR="00087949" w:rsidRPr="00AD390B" w:rsidRDefault="00087949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3564AE87" w14:textId="77777777" w:rsidR="00087949" w:rsidRPr="00AD390B" w:rsidRDefault="00087949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72883B72" w14:textId="77777777" w:rsidR="00087949" w:rsidRPr="00AD390B" w:rsidRDefault="00087949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UWAGI</w:t>
            </w:r>
          </w:p>
        </w:tc>
      </w:tr>
      <w:tr w:rsidR="00087949" w:rsidRPr="00AD390B" w14:paraId="148A116F" w14:textId="77777777" w:rsidTr="0001007E">
        <w:trPr>
          <w:cantSplit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E14FCD7" w14:textId="77777777" w:rsidR="00087949" w:rsidRPr="00AD390B" w:rsidRDefault="00087949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AD390B"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34B852" w14:textId="77777777" w:rsidR="00087949" w:rsidRPr="00AD390B" w:rsidRDefault="00087949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2</w:t>
            </w:r>
          </w:p>
        </w:tc>
        <w:tc>
          <w:tcPr>
            <w:tcW w:w="1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8FF124" w14:textId="77777777" w:rsidR="00087949" w:rsidRPr="00AD390B" w:rsidRDefault="00087949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3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022B343" w14:textId="77777777" w:rsidR="00087949" w:rsidRPr="00AD390B" w:rsidRDefault="00087949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4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E441296" w14:textId="77777777" w:rsidR="00087949" w:rsidRPr="00AD390B" w:rsidRDefault="00087949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>
              <w:rPr>
                <w:rFonts w:ascii="Arial Narrow" w:hAnsi="Arial Narrow" w:cs="Calibri"/>
                <w:b/>
                <w:bCs/>
                <w:i/>
                <w:iCs/>
              </w:rPr>
              <w:t>5</w:t>
            </w:r>
          </w:p>
        </w:tc>
      </w:tr>
      <w:tr w:rsidR="00087949" w:rsidRPr="00AD390B" w14:paraId="4F35F2F6" w14:textId="77777777" w:rsidTr="0001007E">
        <w:trPr>
          <w:cantSplit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FCB9C6E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113CD7EB" w14:textId="77777777" w:rsidR="00087949" w:rsidRPr="00314C2D" w:rsidRDefault="00087949" w:rsidP="0001007E">
            <w:pPr>
              <w:widowControl w:val="0"/>
              <w:tabs>
                <w:tab w:val="left" w:pos="1418"/>
              </w:tabs>
              <w:autoSpaceDE w:val="0"/>
              <w:autoSpaceDN w:val="0"/>
              <w:spacing w:after="0" w:line="240" w:lineRule="auto"/>
              <w:jc w:val="center"/>
              <w:rPr>
                <w:rFonts w:ascii="Arial" w:eastAsia="Tahoma" w:hAnsi="Arial" w:cs="Arial"/>
                <w:b/>
                <w:lang w:eastAsia="x-none"/>
              </w:rPr>
            </w:pPr>
            <w:r w:rsidRPr="00314C2D">
              <w:rPr>
                <w:rFonts w:ascii="Arial" w:eastAsia="Tahoma" w:hAnsi="Arial" w:cs="Arial"/>
                <w:b/>
                <w:lang w:eastAsia="x-none"/>
              </w:rPr>
              <w:t>APARAT DO OCZYSZCZANIA DRZEWA OSKRZELOWEGO</w:t>
            </w:r>
          </w:p>
          <w:p w14:paraId="66340F70" w14:textId="77777777" w:rsidR="00087949" w:rsidRPr="00314C2D" w:rsidRDefault="00087949" w:rsidP="0001007E">
            <w:pPr>
              <w:spacing w:after="0" w:line="276" w:lineRule="auto"/>
              <w:contextualSpacing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1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764116F2" w14:textId="77777777" w:rsidR="00087949" w:rsidRPr="00314C2D" w:rsidRDefault="00087949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A1A4B42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DC5FADF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14614371" w14:textId="77777777" w:rsidTr="0001007E">
        <w:trPr>
          <w:cantSplit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3B698D0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shd w:val="clear" w:color="auto" w:fill="FFFFFF"/>
            <w:tcMar>
              <w:left w:w="70" w:type="dxa"/>
            </w:tcMar>
            <w:vAlign w:val="center"/>
          </w:tcPr>
          <w:p w14:paraId="6F114E68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Producent/ dostawca</w:t>
            </w:r>
          </w:p>
        </w:tc>
        <w:tc>
          <w:tcPr>
            <w:tcW w:w="1681" w:type="dxa"/>
            <w:shd w:val="clear" w:color="auto" w:fill="FFFFFF"/>
            <w:tcMar>
              <w:left w:w="70" w:type="dxa"/>
            </w:tcMar>
            <w:vAlign w:val="center"/>
          </w:tcPr>
          <w:p w14:paraId="05F9ECBD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FFBB300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60EE482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3C57617A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2651552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shd w:val="clear" w:color="auto" w:fill="FFFFFF"/>
            <w:tcMar>
              <w:left w:w="70" w:type="dxa"/>
            </w:tcMar>
            <w:vAlign w:val="center"/>
          </w:tcPr>
          <w:p w14:paraId="2AEFF1BD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Nazwa i typ</w:t>
            </w:r>
          </w:p>
        </w:tc>
        <w:tc>
          <w:tcPr>
            <w:tcW w:w="1681" w:type="dxa"/>
            <w:shd w:val="clear" w:color="auto" w:fill="FFFFFF"/>
            <w:tcMar>
              <w:left w:w="70" w:type="dxa"/>
            </w:tcMar>
            <w:vAlign w:val="center"/>
          </w:tcPr>
          <w:p w14:paraId="52199861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AF7AE56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E7DEB3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39D89DC9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F436719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shd w:val="clear" w:color="auto" w:fill="FFFFFF"/>
            <w:tcMar>
              <w:left w:w="70" w:type="dxa"/>
            </w:tcMar>
            <w:vAlign w:val="center"/>
          </w:tcPr>
          <w:p w14:paraId="57D72BDB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Kraj pochodzenia</w:t>
            </w:r>
          </w:p>
        </w:tc>
        <w:tc>
          <w:tcPr>
            <w:tcW w:w="1681" w:type="dxa"/>
            <w:shd w:val="clear" w:color="auto" w:fill="FFFFFF"/>
            <w:tcMar>
              <w:left w:w="70" w:type="dxa"/>
            </w:tcMar>
            <w:vAlign w:val="center"/>
          </w:tcPr>
          <w:p w14:paraId="74BA6179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D3A54E5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1D7AB6F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5F4855F1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62A0767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shd w:val="clear" w:color="auto" w:fill="FFFFFF"/>
            <w:tcMar>
              <w:left w:w="70" w:type="dxa"/>
            </w:tcMar>
            <w:vAlign w:val="center"/>
          </w:tcPr>
          <w:p w14:paraId="556ADD06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Rok produkcji 2021</w:t>
            </w:r>
          </w:p>
        </w:tc>
        <w:tc>
          <w:tcPr>
            <w:tcW w:w="1681" w:type="dxa"/>
            <w:shd w:val="clear" w:color="auto" w:fill="FFFFFF"/>
            <w:tcMar>
              <w:left w:w="70" w:type="dxa"/>
            </w:tcMar>
            <w:vAlign w:val="center"/>
          </w:tcPr>
          <w:p w14:paraId="7FAE0A84" w14:textId="77777777" w:rsidR="00087949" w:rsidRDefault="00087949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02E95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52D653E7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podać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35D98C4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8BA547F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50DEFABD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515D52A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shd w:val="clear" w:color="auto" w:fill="FFFFFF"/>
            <w:tcMar>
              <w:left w:w="70" w:type="dxa"/>
            </w:tcMar>
            <w:vAlign w:val="center"/>
          </w:tcPr>
          <w:p w14:paraId="619FAB8F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314C2D">
              <w:rPr>
                <w:rFonts w:ascii="Arial" w:eastAsia="Times New Roman" w:hAnsi="Arial" w:cs="Arial"/>
                <w:lang w:eastAsia="zh-CN"/>
              </w:rPr>
              <w:br/>
              <w:t xml:space="preserve">Aparat nowy, nieużywany, </w:t>
            </w:r>
            <w:proofErr w:type="spellStart"/>
            <w:r w:rsidRPr="00314C2D">
              <w:rPr>
                <w:rFonts w:ascii="Arial" w:eastAsia="Times New Roman" w:hAnsi="Arial" w:cs="Arial"/>
                <w:lang w:eastAsia="zh-CN"/>
              </w:rPr>
              <w:t>nierekondycjonowany</w:t>
            </w:r>
            <w:proofErr w:type="spellEnd"/>
            <w:r w:rsidRPr="00314C2D">
              <w:rPr>
                <w:rFonts w:ascii="Arial" w:eastAsia="Times New Roman" w:hAnsi="Arial" w:cs="Arial"/>
                <w:lang w:eastAsia="zh-CN"/>
              </w:rPr>
              <w:t xml:space="preserve">, </w:t>
            </w:r>
            <w:proofErr w:type="spellStart"/>
            <w:r w:rsidRPr="00314C2D">
              <w:rPr>
                <w:rFonts w:ascii="Arial" w:eastAsia="Times New Roman" w:hAnsi="Arial" w:cs="Arial"/>
                <w:lang w:eastAsia="zh-CN"/>
              </w:rPr>
              <w:t>nie</w:t>
            </w:r>
            <w:r>
              <w:rPr>
                <w:rFonts w:ascii="Arial" w:eastAsia="Times New Roman" w:hAnsi="Arial" w:cs="Arial"/>
                <w:lang w:eastAsia="zh-CN"/>
              </w:rPr>
              <w:t>po</w:t>
            </w:r>
            <w:r w:rsidRPr="00314C2D">
              <w:rPr>
                <w:rFonts w:ascii="Arial" w:eastAsia="Times New Roman" w:hAnsi="Arial" w:cs="Arial"/>
                <w:lang w:eastAsia="zh-CN"/>
              </w:rPr>
              <w:t>wystawowy</w:t>
            </w:r>
            <w:proofErr w:type="spellEnd"/>
          </w:p>
        </w:tc>
        <w:tc>
          <w:tcPr>
            <w:tcW w:w="1681" w:type="dxa"/>
            <w:shd w:val="clear" w:color="auto" w:fill="FFFFFF"/>
            <w:tcMar>
              <w:left w:w="70" w:type="dxa"/>
            </w:tcMar>
            <w:vAlign w:val="center"/>
          </w:tcPr>
          <w:p w14:paraId="45857E2A" w14:textId="77777777" w:rsidR="00087949" w:rsidRPr="00314C2D" w:rsidRDefault="00087949" w:rsidP="0001007E">
            <w:pPr>
              <w:widowControl w:val="0"/>
              <w:autoSpaceDE w:val="0"/>
              <w:autoSpaceDN w:val="0"/>
              <w:adjustRightInd w:val="0"/>
              <w:snapToGrid w:val="0"/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</w:p>
          <w:p w14:paraId="2D45FCB5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02E95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0FC715C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95CCD0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35738B7A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54600D3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shd w:val="clear" w:color="auto" w:fill="FFFFFF"/>
            <w:tcMar>
              <w:left w:w="70" w:type="dxa"/>
            </w:tcMar>
            <w:vAlign w:val="center"/>
          </w:tcPr>
          <w:p w14:paraId="399A622A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b/>
                <w:color w:val="000000"/>
                <w:lang w:eastAsia="pl-PL"/>
              </w:rPr>
              <w:t>Opis parametrów</w:t>
            </w:r>
          </w:p>
        </w:tc>
        <w:tc>
          <w:tcPr>
            <w:tcW w:w="1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72B4B1FB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91CEA63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558A9B7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6378619B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CBA916D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C69CEBA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Calibri" w:hAnsi="Arial" w:cs="Arial"/>
              </w:rPr>
              <w:t>Urządzenie służące do drenażu autogenicznego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22C7E06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zh-CN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FEB9ED3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D38B4AE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5D1864A6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C4574D1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F9F32EB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Calibri" w:hAnsi="Arial" w:cs="Arial"/>
              </w:rPr>
              <w:t>Działanie urządzenia polega na rozrzedzeniu śluzu oskrzelowego za pomocą wibracji powietrza podczas fazy wydechu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97135AB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zh-CN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24A1DC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3624C5D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21D932DD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BDA1E7B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9D016EC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Calibri" w:hAnsi="Arial" w:cs="Arial"/>
              </w:rPr>
              <w:t>Możliwość generowania przez urządzenie następujących po sobie wibracji podciśnienia o niskich częstotliwościach w celu wzruszenia wydzieliny i usunięcia jej z dróg oddechowych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F0C2517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zh-CN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F7B687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D222458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6C9123DD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4811B88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80A02AE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Calibri" w:hAnsi="Arial" w:cs="Arial"/>
              </w:rPr>
              <w:t>Możliwość sterowania urządzenia zdalnie za pomocą pilota oraz przyciskami znajdującymi się na generatorze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31591A0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zh-CN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D805461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F32025A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408AB7E6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719C827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320452D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Calibri" w:hAnsi="Arial" w:cs="Arial"/>
              </w:rPr>
              <w:t>Zwolnienie przycisku sterowania na pilocie lub na urządzeniu zatrzymuje wytwarzanie wibracji przez urządzenie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80AB45B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zh-CN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DB5B4D6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E77545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3655372A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4BDD8AF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22E7B28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Calibri" w:hAnsi="Arial" w:cs="Arial"/>
              </w:rPr>
              <w:t>Diody LED na panelu sterowania ukazujące w czasie rzeczywistym wydajność urządzenia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C376F3E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zh-CN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B382D4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2AEC8AB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79E48AF0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E322796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525A3D2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Calibri" w:hAnsi="Arial" w:cs="Arial"/>
              </w:rPr>
              <w:t>Wymiary urządzenia</w:t>
            </w:r>
            <w:r>
              <w:rPr>
                <w:rFonts w:ascii="Arial" w:eastAsia="Calibri" w:hAnsi="Arial" w:cs="Arial"/>
              </w:rPr>
              <w:t xml:space="preserve"> nie większe niż </w:t>
            </w:r>
            <w:r w:rsidRPr="00314C2D">
              <w:rPr>
                <w:rFonts w:ascii="Arial" w:eastAsia="Calibri" w:hAnsi="Arial" w:cs="Arial"/>
              </w:rPr>
              <w:t xml:space="preserve">: dł. </w:t>
            </w:r>
            <w:r>
              <w:rPr>
                <w:rFonts w:ascii="Arial" w:eastAsia="Calibri" w:hAnsi="Arial" w:cs="Arial"/>
              </w:rPr>
              <w:t>300</w:t>
            </w:r>
            <w:r w:rsidRPr="00314C2D">
              <w:rPr>
                <w:rFonts w:ascii="Arial" w:eastAsia="Calibri" w:hAnsi="Arial" w:cs="Arial"/>
              </w:rPr>
              <w:t xml:space="preserve"> mm x szer. </w:t>
            </w:r>
            <w:r>
              <w:rPr>
                <w:rFonts w:ascii="Arial" w:eastAsia="Calibri" w:hAnsi="Arial" w:cs="Arial"/>
              </w:rPr>
              <w:t>250</w:t>
            </w:r>
            <w:r w:rsidRPr="00314C2D">
              <w:rPr>
                <w:rFonts w:ascii="Arial" w:eastAsia="Calibri" w:hAnsi="Arial" w:cs="Arial"/>
              </w:rPr>
              <w:t xml:space="preserve"> mm x wys. </w:t>
            </w:r>
            <w:r>
              <w:rPr>
                <w:rFonts w:ascii="Arial" w:eastAsia="Calibri" w:hAnsi="Arial" w:cs="Arial"/>
              </w:rPr>
              <w:t>200</w:t>
            </w:r>
            <w:r w:rsidRPr="00314C2D">
              <w:rPr>
                <w:rFonts w:ascii="Arial" w:eastAsia="Calibri" w:hAnsi="Arial" w:cs="Arial"/>
              </w:rPr>
              <w:t xml:space="preserve"> mm 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00A92B7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zh-CN"/>
              </w:rPr>
              <w:t>TAK / Podać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0AB781B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D2B86F1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45804FDB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FB30CA7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2F93910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Calibri" w:hAnsi="Arial" w:cs="Arial"/>
              </w:rPr>
              <w:t>Masa</w:t>
            </w:r>
            <w:r>
              <w:rPr>
                <w:rFonts w:ascii="Arial" w:eastAsia="Calibri" w:hAnsi="Arial" w:cs="Arial"/>
              </w:rPr>
              <w:t xml:space="preserve"> max: 6</w:t>
            </w:r>
            <w:r w:rsidRPr="00314C2D">
              <w:rPr>
                <w:rFonts w:ascii="Arial" w:eastAsia="Calibri" w:hAnsi="Arial" w:cs="Arial"/>
              </w:rPr>
              <w:t xml:space="preserve"> kg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E0EDED9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zh-CN"/>
              </w:rPr>
              <w:t>TAK / Podać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8801FA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BC090D1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0FDF44D2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6846BA8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12309D7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Calibri" w:hAnsi="Arial" w:cs="Arial"/>
              </w:rPr>
              <w:t xml:space="preserve">Napięcie zasilania: </w:t>
            </w:r>
            <w:r>
              <w:rPr>
                <w:rFonts w:ascii="Arial" w:eastAsia="Calibri" w:hAnsi="Arial" w:cs="Arial"/>
              </w:rPr>
              <w:t>230</w:t>
            </w:r>
            <w:r w:rsidRPr="00314C2D">
              <w:rPr>
                <w:rFonts w:ascii="Arial" w:eastAsia="Calibri" w:hAnsi="Arial" w:cs="Arial"/>
              </w:rPr>
              <w:t xml:space="preserve"> V AC, 50 </w:t>
            </w:r>
            <w:proofErr w:type="spellStart"/>
            <w:r w:rsidRPr="00314C2D">
              <w:rPr>
                <w:rFonts w:ascii="Arial" w:eastAsia="Calibri" w:hAnsi="Arial" w:cs="Arial"/>
              </w:rPr>
              <w:t>Hz</w:t>
            </w:r>
            <w:proofErr w:type="spellEnd"/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83D2F9C" w14:textId="77777777" w:rsidR="00087949" w:rsidRPr="00314C2D" w:rsidRDefault="00087949" w:rsidP="00010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TAK</w:t>
            </w:r>
          </w:p>
          <w:p w14:paraId="1E58377C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555DC0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FA5017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703E58CE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35FE431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0C1CC3F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Calibri" w:hAnsi="Arial" w:cs="Arial"/>
              </w:rPr>
              <w:t xml:space="preserve">Moc: </w:t>
            </w:r>
            <w:r>
              <w:rPr>
                <w:rFonts w:ascii="Arial" w:eastAsia="Calibri" w:hAnsi="Arial" w:cs="Arial"/>
              </w:rPr>
              <w:t>min.90</w:t>
            </w:r>
            <w:r w:rsidRPr="00314C2D">
              <w:rPr>
                <w:rFonts w:ascii="Arial" w:eastAsia="Calibri" w:hAnsi="Arial" w:cs="Arial"/>
              </w:rPr>
              <w:t xml:space="preserve"> VA</w:t>
            </w:r>
            <w:r>
              <w:rPr>
                <w:rFonts w:ascii="Arial" w:eastAsia="Calibri" w:hAnsi="Arial" w:cs="Arial"/>
              </w:rPr>
              <w:t xml:space="preserve"> , max. 150VA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5C55950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F003665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337C8F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02FE78B2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2E1D564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CC42F39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 xml:space="preserve">Pneumatyczny generator wibracji 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D548C01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F8BC43A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FF3B1F2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51451012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768E7BA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E8ECB14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>Pilot zasilany bateriami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7117617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3EC1033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2361EB6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5AEB4BDC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1866837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C58F279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>Kabel zasilający min. 5m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B5B0CC1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F05519B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A188D23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3BAE5360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FCA1017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5D7FBAD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>Futerał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9DEF3F6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9421595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42E093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183D2055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9C159E6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9A2A617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 xml:space="preserve">Zestaw oddechowy 40 sztuk: filtr(membrana o grubości 3 mm wykonana z włókien polipropylenowych zatrzymujących do 99,99% bakterii i wirusów) i elastyczna rurka przyłączeniowa ( </w:t>
            </w:r>
            <w:proofErr w:type="spellStart"/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>bezftalanowa</w:t>
            </w:r>
            <w:proofErr w:type="spellEnd"/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 xml:space="preserve">, </w:t>
            </w:r>
            <w:proofErr w:type="spellStart"/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>bezlateksowa</w:t>
            </w:r>
            <w:proofErr w:type="spellEnd"/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 xml:space="preserve">, niezawierająca </w:t>
            </w:r>
            <w:proofErr w:type="spellStart"/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>bisfenolu</w:t>
            </w:r>
            <w:proofErr w:type="spellEnd"/>
            <w:r w:rsidRPr="00314C2D">
              <w:rPr>
                <w:rFonts w:ascii="Arial" w:eastAsia="Times New Roman" w:hAnsi="Arial" w:cs="Arial"/>
                <w:snapToGrid w:val="0"/>
                <w:lang w:eastAsia="pl-PL"/>
              </w:rPr>
              <w:t xml:space="preserve"> A PCW , gładka w środku) – w skład zestawu wchodzi 40 szt. filtrów i 40 szt. rurek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FCAC2E1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14C2D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0A31BC3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C6CE295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023F7DC3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C0E2B2D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Mar>
              <w:left w:w="70" w:type="dxa"/>
            </w:tcMar>
            <w:vAlign w:val="center"/>
          </w:tcPr>
          <w:p w14:paraId="469B566F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  <w:bCs/>
              </w:rPr>
              <w:t>WYMAGANIA DODATKOWE</w:t>
            </w:r>
          </w:p>
        </w:tc>
        <w:tc>
          <w:tcPr>
            <w:tcW w:w="1681" w:type="dxa"/>
            <w:tcMar>
              <w:left w:w="70" w:type="dxa"/>
            </w:tcMar>
            <w:vAlign w:val="center"/>
          </w:tcPr>
          <w:p w14:paraId="504FA82E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F3CDF8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6317418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3CC118B0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8C8486D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Mar>
              <w:left w:w="70" w:type="dxa"/>
            </w:tcMar>
            <w:vAlign w:val="center"/>
          </w:tcPr>
          <w:p w14:paraId="168F6C59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Gwarancja min. 24 miesięcy</w:t>
            </w:r>
          </w:p>
        </w:tc>
        <w:tc>
          <w:tcPr>
            <w:tcW w:w="1681" w:type="dxa"/>
            <w:tcMar>
              <w:left w:w="70" w:type="dxa"/>
            </w:tcMar>
            <w:vAlign w:val="center"/>
          </w:tcPr>
          <w:p w14:paraId="173C4849" w14:textId="77777777" w:rsidR="00087949" w:rsidRPr="00EA16E8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7EADC39A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35D5CA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B57A77D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2559FD18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6DCED34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shd w:val="clear" w:color="auto" w:fill="FFFFFF"/>
            <w:tcMar>
              <w:left w:w="70" w:type="dxa"/>
            </w:tcMar>
            <w:vAlign w:val="center"/>
          </w:tcPr>
          <w:p w14:paraId="7484D8DA" w14:textId="77777777" w:rsidR="00087949" w:rsidRPr="00314C2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 xml:space="preserve">W okresie trwania gwarancji </w:t>
            </w: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świadczy bezpłatnie naprawy gwarancyjne sprzętu i przeglądy serwisowe wraz z wymianą części w tym zużywalnych, co najmniej raz w roku lub zgodnie z zaleceniami producenta.</w:t>
            </w:r>
          </w:p>
        </w:tc>
        <w:tc>
          <w:tcPr>
            <w:tcW w:w="1681" w:type="dxa"/>
            <w:shd w:val="clear" w:color="auto" w:fill="FFFFFF"/>
            <w:tcMar>
              <w:left w:w="70" w:type="dxa"/>
            </w:tcMar>
            <w:vAlign w:val="center"/>
          </w:tcPr>
          <w:p w14:paraId="278011CB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737501D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0971A8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3A584713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84F4B01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Mar>
              <w:left w:w="70" w:type="dxa"/>
            </w:tcMar>
            <w:vAlign w:val="center"/>
          </w:tcPr>
          <w:p w14:paraId="64FD0B33" w14:textId="77777777" w:rsidR="00087949" w:rsidRPr="00D26EC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Oferent zapewnia autoryzowany serwis gwarancyjny producenta na terenie Polski</w:t>
            </w:r>
          </w:p>
        </w:tc>
        <w:tc>
          <w:tcPr>
            <w:tcW w:w="1681" w:type="dxa"/>
            <w:tcMar>
              <w:left w:w="70" w:type="dxa"/>
            </w:tcMar>
            <w:vAlign w:val="center"/>
          </w:tcPr>
          <w:p w14:paraId="5AA39950" w14:textId="77777777" w:rsidR="00087949" w:rsidRPr="00EA16E8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513D8095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Podać nazwę adres, telefon e-mail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F7AAAE5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FFAFA11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79529FAE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7AB8921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Mar>
              <w:left w:w="70" w:type="dxa"/>
            </w:tcMar>
            <w:vAlign w:val="center"/>
          </w:tcPr>
          <w:p w14:paraId="3AB8A00A" w14:textId="77777777" w:rsidR="00087949" w:rsidRPr="00D26EC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>Rozpoczęci</w:t>
            </w:r>
            <w:r>
              <w:rPr>
                <w:rFonts w:ascii="Arial" w:eastAsia="Times New Roman" w:hAnsi="Arial" w:cs="Arial"/>
                <w:lang w:eastAsia="pl-PL"/>
              </w:rPr>
              <w:t>e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naprawy sprzętu w ciągu max 48 godziny w dni robocze, od momentu wysłania zawiadomienia</w:t>
            </w:r>
          </w:p>
        </w:tc>
        <w:tc>
          <w:tcPr>
            <w:tcW w:w="1681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57E06C6F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ACBF21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92D48E8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4D54C09C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1C4C746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Mar>
              <w:left w:w="70" w:type="dxa"/>
            </w:tcMar>
            <w:vAlign w:val="center"/>
          </w:tcPr>
          <w:p w14:paraId="251DCC61" w14:textId="77777777" w:rsidR="00087949" w:rsidRPr="00D26EC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iCs/>
                <w:lang w:eastAsia="pl-PL"/>
              </w:rPr>
              <w:t xml:space="preserve">Dostarczenie i użyczenie sprzętu zastępczego </w:t>
            </w:r>
            <w:r w:rsidRPr="00EA16E8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posiadającego co najmniej takie same parametry techniczne jak sprzęt zastępowany w ciągu 72 godzin od momentu </w:t>
            </w:r>
            <w:r w:rsidRPr="00EA16E8">
              <w:rPr>
                <w:rFonts w:ascii="Arial" w:eastAsia="Times New Roman" w:hAnsi="Arial" w:cs="Arial"/>
                <w:iCs/>
                <w:lang w:eastAsia="pl-PL"/>
              </w:rPr>
              <w:t>otrzymania zawiadomienia.</w:t>
            </w:r>
          </w:p>
        </w:tc>
        <w:tc>
          <w:tcPr>
            <w:tcW w:w="1681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3367A23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BF83C79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D34CACB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2F44D95B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76E0BF8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Mar>
              <w:left w:w="70" w:type="dxa"/>
            </w:tcMar>
            <w:vAlign w:val="center"/>
          </w:tcPr>
          <w:p w14:paraId="63CE0720" w14:textId="77777777" w:rsidR="00087949" w:rsidRPr="00D26EC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Maksymalny czas naprawy w do 14 dni roboczych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1F45540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777767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32C8DB3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54B72189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F533CEA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3754DA70" w14:textId="77777777" w:rsidR="00087949" w:rsidRPr="00D26EC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Deklaracja Zgodności CE</w:t>
            </w:r>
          </w:p>
        </w:tc>
        <w:tc>
          <w:tcPr>
            <w:tcW w:w="1681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D4CD739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7E98C10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5AEF9EE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2BC803B6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08E6B33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2B3429E" w14:textId="77777777" w:rsidR="00087949" w:rsidRPr="00D26ECD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Wpis lub Zgłoszenie do Urzędu Rejestracji Wyrobów Medycznych</w:t>
            </w:r>
          </w:p>
        </w:tc>
        <w:tc>
          <w:tcPr>
            <w:tcW w:w="1681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720F7EFD" w14:textId="77777777" w:rsidR="00087949" w:rsidRPr="00314C2D" w:rsidRDefault="00087949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8796B6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7ADA60D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087949" w:rsidRPr="00AD390B" w14:paraId="632E4857" w14:textId="77777777" w:rsidTr="0001007E">
        <w:trPr>
          <w:cantSplit/>
          <w:trHeight w:val="555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3431F6E" w14:textId="77777777" w:rsidR="00087949" w:rsidRPr="00AD390B" w:rsidRDefault="00087949" w:rsidP="00371CF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1198F49" w14:textId="77777777" w:rsidR="00087949" w:rsidRPr="00EA16E8" w:rsidRDefault="00087949" w:rsidP="0001007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EA16E8">
              <w:rPr>
                <w:rFonts w:ascii="Arial" w:eastAsia="Times New Roman" w:hAnsi="Arial" w:cs="Arial"/>
                <w:b/>
                <w:bCs/>
                <w:lang w:eastAsia="pl-PL"/>
              </w:rPr>
              <w:t>wraz ze sprzętem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dostarczy:</w:t>
            </w:r>
          </w:p>
          <w:p w14:paraId="3C9AB292" w14:textId="77777777" w:rsidR="00087949" w:rsidRPr="00EA16E8" w:rsidRDefault="00087949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certyfikaty i deklaracje zgodności, potwierdzające spełnienie norm unijnych i polskich CE,</w:t>
            </w:r>
          </w:p>
          <w:p w14:paraId="15C156B8" w14:textId="77777777" w:rsidR="00087949" w:rsidRPr="00EA16E8" w:rsidRDefault="00087949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wpis do Rejestru Wyrobów Medycznych w formie elektronicznej i papierowej</w:t>
            </w:r>
          </w:p>
          <w:p w14:paraId="352895DB" w14:textId="77777777" w:rsidR="00087949" w:rsidRPr="00EA16E8" w:rsidRDefault="00087949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lastRenderedPageBreak/>
              <w:t>instrukcję obsługi w języku polskim w formie papierowej oraz elektronicznej</w:t>
            </w:r>
          </w:p>
          <w:p w14:paraId="7109B132" w14:textId="77777777" w:rsidR="00087949" w:rsidRPr="00EA16E8" w:rsidRDefault="00087949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kartę gwarancyjną</w:t>
            </w:r>
          </w:p>
          <w:p w14:paraId="1BDFC5AD" w14:textId="77777777" w:rsidR="00087949" w:rsidRPr="00D26ECD" w:rsidRDefault="00087949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6F406C">
              <w:rPr>
                <w:rFonts w:ascii="Arial" w:eastAsia="Times New Roman" w:hAnsi="Arial" w:cs="Arial"/>
                <w:lang w:eastAsia="pl-PL"/>
              </w:rPr>
              <w:t>paszport  techniczny</w:t>
            </w: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2AF30B9" w14:textId="77777777" w:rsidR="00087949" w:rsidRPr="00AD390B" w:rsidRDefault="00087949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lastRenderedPageBreak/>
              <w:t>TAK</w:t>
            </w: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ED0FDC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863F11" w14:textId="77777777" w:rsidR="00087949" w:rsidRPr="00AD390B" w:rsidRDefault="00087949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38D01428" w14:textId="7B8F5309" w:rsidR="00C77069" w:rsidRDefault="00C77069"/>
    <w:p w14:paraId="44717EAC" w14:textId="511576CF" w:rsidR="008C0763" w:rsidRDefault="008C0763"/>
    <w:p w14:paraId="3F7BB35F" w14:textId="079D2AFE" w:rsidR="008C0763" w:rsidRDefault="008C0763"/>
    <w:p w14:paraId="3386FFD5" w14:textId="5D1152A3" w:rsidR="008C0763" w:rsidRDefault="008C0763"/>
    <w:p w14:paraId="7C9C2342" w14:textId="0D019856" w:rsidR="008C0763" w:rsidRDefault="008C0763"/>
    <w:p w14:paraId="113DCA60" w14:textId="0A898205" w:rsidR="008C0763" w:rsidRDefault="008C0763"/>
    <w:p w14:paraId="584DB5AF" w14:textId="383FD96F" w:rsidR="008C0763" w:rsidRDefault="008C0763"/>
    <w:p w14:paraId="04854F85" w14:textId="09484CC7" w:rsidR="008C0763" w:rsidRDefault="008C0763"/>
    <w:p w14:paraId="35B62F42" w14:textId="293FBCF6" w:rsidR="008C0763" w:rsidRDefault="008C0763"/>
    <w:p w14:paraId="0D40F5DF" w14:textId="102530F3" w:rsidR="008C0763" w:rsidRDefault="008C0763"/>
    <w:p w14:paraId="7DD391F2" w14:textId="3892EF8B" w:rsidR="008C0763" w:rsidRDefault="008C0763"/>
    <w:p w14:paraId="77FC806F" w14:textId="2CD81378" w:rsidR="008C0763" w:rsidRDefault="008C0763"/>
    <w:p w14:paraId="786FA0DB" w14:textId="6D7AEF96" w:rsidR="008C0763" w:rsidRDefault="008C0763"/>
    <w:p w14:paraId="20463B6A" w14:textId="416216F7" w:rsidR="008C0763" w:rsidRDefault="008C0763"/>
    <w:p w14:paraId="6B17EA2E" w14:textId="0F7FC87F" w:rsidR="008C0763" w:rsidRDefault="008C0763"/>
    <w:p w14:paraId="343B6543" w14:textId="65A88CDC" w:rsidR="008C0763" w:rsidRDefault="008C0763"/>
    <w:p w14:paraId="0E30C5BE" w14:textId="001EBA22" w:rsidR="008C0763" w:rsidRDefault="008C0763"/>
    <w:p w14:paraId="35D74EFE" w14:textId="1FFE394C" w:rsidR="008C0763" w:rsidRDefault="008C0763"/>
    <w:p w14:paraId="76E8E45C" w14:textId="5F8D8FC3" w:rsidR="008C0763" w:rsidRDefault="008C0763"/>
    <w:p w14:paraId="54D10CDF" w14:textId="72E7A977" w:rsidR="008C0763" w:rsidRDefault="008C0763"/>
    <w:p w14:paraId="3C5D2DFF" w14:textId="5DBA5B8A" w:rsidR="008C0763" w:rsidRDefault="008C0763"/>
    <w:p w14:paraId="5156970C" w14:textId="01ED8001" w:rsidR="008C0763" w:rsidRDefault="008C0763"/>
    <w:p w14:paraId="0F545546" w14:textId="315806AB" w:rsidR="008C0763" w:rsidRDefault="008C0763"/>
    <w:p w14:paraId="1904AD5C" w14:textId="637B50BA" w:rsidR="008C0763" w:rsidRDefault="008C0763"/>
    <w:p w14:paraId="0CD4D327" w14:textId="5BB54201" w:rsidR="008C0763" w:rsidRDefault="008C0763"/>
    <w:p w14:paraId="53B1FB1A" w14:textId="6DFAED02" w:rsidR="008C0763" w:rsidRDefault="008C0763"/>
    <w:p w14:paraId="4E635A64" w14:textId="548F811F" w:rsidR="008C0763" w:rsidRDefault="008C0763"/>
    <w:p w14:paraId="20597774" w14:textId="234853EA" w:rsidR="008C0763" w:rsidRDefault="008C0763"/>
    <w:p w14:paraId="70EA079B" w14:textId="5D32B5ED" w:rsidR="008C0763" w:rsidRDefault="008C0763"/>
    <w:tbl>
      <w:tblPr>
        <w:tblpPr w:leftFromText="141" w:rightFromText="141" w:horzAnchor="margin" w:tblpY="600"/>
        <w:tblW w:w="9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325"/>
        <w:gridCol w:w="1383"/>
        <w:gridCol w:w="1614"/>
        <w:gridCol w:w="766"/>
      </w:tblGrid>
      <w:tr w:rsidR="008C0763" w:rsidRPr="00AD390B" w14:paraId="0AE01332" w14:textId="77777777" w:rsidTr="00A53380">
        <w:trPr>
          <w:cantSplit/>
        </w:trPr>
        <w:tc>
          <w:tcPr>
            <w:tcW w:w="9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5BDFB117" w14:textId="7E2DBFC8" w:rsidR="008C0763" w:rsidRPr="008C0763" w:rsidRDefault="008C0763" w:rsidP="008C076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lastRenderedPageBreak/>
              <w:t xml:space="preserve">ZADANIE NR 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3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</w:t>
            </w:r>
          </w:p>
          <w:p w14:paraId="2F99A3E9" w14:textId="77777777" w:rsidR="008C0763" w:rsidRPr="008C0763" w:rsidRDefault="008C0763" w:rsidP="008C076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3431F258" w14:textId="7B6D3B05" w:rsidR="008C0763" w:rsidRPr="008C0763" w:rsidRDefault="008C0763" w:rsidP="008C076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Dostawa aparatu do 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terapii ruchowej</w:t>
            </w:r>
          </w:p>
          <w:p w14:paraId="7B2AE57E" w14:textId="77777777" w:rsidR="008C0763" w:rsidRPr="008C0763" w:rsidRDefault="008C0763" w:rsidP="008C076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43AACF50" w14:textId="732E35C0" w:rsidR="008C0763" w:rsidRPr="00AD390B" w:rsidRDefault="008C0763" w:rsidP="008C0763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Ilość: </w:t>
            </w:r>
            <w:r w:rsidR="00040218">
              <w:rPr>
                <w:rFonts w:ascii="Arial Narrow" w:hAnsi="Arial Narrow" w:cs="Calibri"/>
                <w:b/>
                <w:iCs/>
                <w:sz w:val="28"/>
                <w:szCs w:val="28"/>
              </w:rPr>
              <w:t>2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szt.</w:t>
            </w:r>
          </w:p>
        </w:tc>
      </w:tr>
      <w:tr w:rsidR="008C0763" w:rsidRPr="00AD390B" w14:paraId="759A3556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510D2E57" w14:textId="77777777" w:rsidR="008C0763" w:rsidRPr="00AD390B" w:rsidRDefault="008C0763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01B7AF07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7EC256D6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008A51E6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55749C3A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UWAGI</w:t>
            </w:r>
          </w:p>
        </w:tc>
      </w:tr>
      <w:tr w:rsidR="008C0763" w:rsidRPr="00AD390B" w14:paraId="62F62922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7FD087F" w14:textId="77777777" w:rsidR="008C0763" w:rsidRPr="00AD390B" w:rsidRDefault="008C0763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AD390B"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13BCB7A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2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DF9CAE7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3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2E9F9FB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4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527CD28" w14:textId="77777777" w:rsidR="008C0763" w:rsidRPr="00AD390B" w:rsidRDefault="008C0763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>
              <w:rPr>
                <w:rFonts w:ascii="Arial Narrow" w:hAnsi="Arial Narrow" w:cs="Calibri"/>
                <w:b/>
                <w:bCs/>
                <w:i/>
                <w:iCs/>
              </w:rPr>
              <w:t>5</w:t>
            </w:r>
          </w:p>
        </w:tc>
      </w:tr>
      <w:tr w:rsidR="008C0763" w:rsidRPr="00AD390B" w14:paraId="6DDF6F7D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894E0A2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227A742E" w14:textId="77777777" w:rsidR="008C0763" w:rsidRPr="00EC1D76" w:rsidRDefault="008C0763" w:rsidP="0001007E">
            <w:pPr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b/>
              </w:rPr>
              <w:t>Aparat do terapii ruchowej</w:t>
            </w:r>
          </w:p>
          <w:p w14:paraId="4EC7CD92" w14:textId="77777777" w:rsidR="008C0763" w:rsidRPr="00EC1D76" w:rsidRDefault="008C0763" w:rsidP="0001007E">
            <w:pPr>
              <w:spacing w:after="0" w:line="276" w:lineRule="auto"/>
              <w:contextualSpacing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6226311B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36B531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3D21794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647B62AF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FC50FBD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35F98CEB" w14:textId="77777777" w:rsidR="008C0763" w:rsidRPr="00EC1D76" w:rsidRDefault="008C0763" w:rsidP="0001007E">
            <w:pPr>
              <w:jc w:val="center"/>
              <w:rPr>
                <w:rFonts w:ascii="Arial" w:hAnsi="Arial" w:cs="Arial"/>
                <w:b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Producent/ dostawca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419FE33F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DDDB37E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D3BA6D1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FFA4D04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C85CDB4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4317570" w14:textId="77777777" w:rsidR="008C0763" w:rsidRPr="00EC1D76" w:rsidRDefault="008C0763" w:rsidP="0001007E">
            <w:pPr>
              <w:jc w:val="center"/>
              <w:rPr>
                <w:rFonts w:ascii="Arial" w:hAnsi="Arial" w:cs="Arial"/>
                <w:b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Nazwa i typ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58733E0D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82055EF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8D8A2A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1D391BB4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06971B0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583B419B" w14:textId="77777777" w:rsidR="008C0763" w:rsidRPr="00EC1D76" w:rsidRDefault="008C0763" w:rsidP="0001007E">
            <w:pPr>
              <w:jc w:val="center"/>
              <w:rPr>
                <w:rFonts w:ascii="Arial" w:hAnsi="Arial" w:cs="Arial"/>
                <w:b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Kraj pochodzenia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450BAE3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81E7FAA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14777F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6A863838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2E896B1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1FE9D706" w14:textId="77777777" w:rsidR="008C0763" w:rsidRPr="00EC1D76" w:rsidRDefault="008C0763" w:rsidP="0001007E">
            <w:pPr>
              <w:jc w:val="center"/>
              <w:rPr>
                <w:rFonts w:ascii="Arial" w:hAnsi="Arial" w:cs="Arial"/>
                <w:b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>Rok produkcji 2021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68EAC909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122F3F88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C1D76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A4EF0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7733A0A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1C50DAC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A27AB17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1EDB56AB" w14:textId="77777777" w:rsidR="008C0763" w:rsidRPr="00EC1D76" w:rsidRDefault="008C0763" w:rsidP="0001007E">
            <w:pPr>
              <w:rPr>
                <w:rFonts w:ascii="Arial" w:hAnsi="Arial" w:cs="Arial"/>
                <w:b/>
              </w:rPr>
            </w:pPr>
            <w:r w:rsidRPr="00EC1D76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C1D76">
              <w:rPr>
                <w:rFonts w:ascii="Arial" w:eastAsia="Times New Roman" w:hAnsi="Arial" w:cs="Arial"/>
                <w:lang w:eastAsia="zh-CN"/>
              </w:rPr>
              <w:br/>
              <w:t xml:space="preserve">Aparat nowy, nieużywany, </w:t>
            </w:r>
            <w:proofErr w:type="spellStart"/>
            <w:r w:rsidRPr="00EC1D76">
              <w:rPr>
                <w:rFonts w:ascii="Arial" w:eastAsia="Times New Roman" w:hAnsi="Arial" w:cs="Arial"/>
                <w:lang w:eastAsia="zh-CN"/>
              </w:rPr>
              <w:t>nierekondycjonowany</w:t>
            </w:r>
            <w:proofErr w:type="spellEnd"/>
            <w:r w:rsidRPr="00EC1D76">
              <w:rPr>
                <w:rFonts w:ascii="Arial" w:eastAsia="Times New Roman" w:hAnsi="Arial" w:cs="Arial"/>
                <w:lang w:eastAsia="zh-CN"/>
              </w:rPr>
              <w:t xml:space="preserve">, </w:t>
            </w:r>
            <w:proofErr w:type="spellStart"/>
            <w:r w:rsidRPr="00EC1D76">
              <w:rPr>
                <w:rFonts w:ascii="Arial" w:eastAsia="Times New Roman" w:hAnsi="Arial" w:cs="Arial"/>
                <w:lang w:eastAsia="zh-CN"/>
              </w:rPr>
              <w:t>niepowystawowy</w:t>
            </w:r>
            <w:proofErr w:type="spellEnd"/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5F989245" w14:textId="77777777" w:rsidR="008C0763" w:rsidRPr="00EC1D76" w:rsidRDefault="008C0763" w:rsidP="0001007E">
            <w:pPr>
              <w:widowControl w:val="0"/>
              <w:autoSpaceDE w:val="0"/>
              <w:autoSpaceDN w:val="0"/>
              <w:adjustRightInd w:val="0"/>
              <w:snapToGrid w:val="0"/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</w:p>
          <w:p w14:paraId="7B304B16" w14:textId="77777777" w:rsidR="008C0763" w:rsidRPr="00EC1D76" w:rsidRDefault="008C0763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6BD8C06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B16D90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D30B87E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FAA4997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2D5F1FB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Elektryczne urządzenie do ćwiczeń kończyn górnych i dolnych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4B11901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91907A4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46F4F9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1DC8FD0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12290EA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61E445C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Regulacja prędkości</w:t>
            </w:r>
            <w:r>
              <w:rPr>
                <w:rFonts w:ascii="Arial" w:hAnsi="Arial" w:cs="Arial"/>
              </w:rPr>
              <w:t xml:space="preserve"> w zakresie min</w:t>
            </w:r>
            <w:r w:rsidRPr="00EC1D76">
              <w:rPr>
                <w:rFonts w:ascii="Arial" w:hAnsi="Arial" w:cs="Arial"/>
              </w:rPr>
              <w:t>: 2</w:t>
            </w:r>
            <w:r>
              <w:rPr>
                <w:rFonts w:ascii="Arial" w:hAnsi="Arial" w:cs="Arial"/>
              </w:rPr>
              <w:t>0</w:t>
            </w:r>
            <w:r w:rsidRPr="00EC1D76">
              <w:rPr>
                <w:rFonts w:ascii="Arial" w:hAnsi="Arial" w:cs="Arial"/>
              </w:rPr>
              <w:t xml:space="preserve"> - 5</w:t>
            </w:r>
            <w:r>
              <w:rPr>
                <w:rFonts w:ascii="Arial" w:hAnsi="Arial" w:cs="Arial"/>
              </w:rPr>
              <w:t>5</w:t>
            </w:r>
            <w:r w:rsidRPr="00EC1D76">
              <w:rPr>
                <w:rFonts w:ascii="Arial" w:hAnsi="Arial" w:cs="Arial"/>
              </w:rPr>
              <w:t xml:space="preserve"> obrotów na minutę (skala 5-cio stopniowa)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2317815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2ED87E5E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274B397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21A80B9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0B2DE473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29F6B0E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8DAC170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Wymiary urządzenia</w:t>
            </w:r>
            <w:r>
              <w:rPr>
                <w:rFonts w:ascii="Arial" w:hAnsi="Arial" w:cs="Arial"/>
              </w:rPr>
              <w:t xml:space="preserve"> nie większe niż</w:t>
            </w:r>
            <w:r w:rsidRPr="00EC1D76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60</w:t>
            </w:r>
            <w:r w:rsidRPr="00EC1D76">
              <w:rPr>
                <w:rFonts w:ascii="Arial" w:hAnsi="Arial" w:cs="Arial"/>
              </w:rPr>
              <w:t xml:space="preserve"> cm x 25 cm x </w:t>
            </w:r>
            <w:r>
              <w:rPr>
                <w:rFonts w:ascii="Arial" w:hAnsi="Arial" w:cs="Arial"/>
              </w:rPr>
              <w:t>20</w:t>
            </w:r>
            <w:r w:rsidRPr="00EC1D76">
              <w:rPr>
                <w:rFonts w:ascii="Arial" w:hAnsi="Arial" w:cs="Arial"/>
              </w:rPr>
              <w:t xml:space="preserve"> cm  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B3BDF38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42EF5929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33C506F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E6AAA8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432F092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AA1B52A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8AFFE9A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Zasilanie:</w:t>
            </w:r>
            <w:r>
              <w:rPr>
                <w:rFonts w:ascii="Arial" w:hAnsi="Arial" w:cs="Arial"/>
              </w:rPr>
              <w:t xml:space="preserve"> AC</w:t>
            </w:r>
            <w:r w:rsidRPr="00EC1D76">
              <w:rPr>
                <w:rFonts w:ascii="Arial" w:hAnsi="Arial" w:cs="Arial"/>
              </w:rPr>
              <w:t xml:space="preserve"> 2</w:t>
            </w:r>
            <w:r>
              <w:rPr>
                <w:rFonts w:ascii="Arial" w:hAnsi="Arial" w:cs="Arial"/>
              </w:rPr>
              <w:t>30</w:t>
            </w:r>
            <w:r w:rsidRPr="00EC1D76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 xml:space="preserve"> / 50Hz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2C7149E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 xml:space="preserve">TAK,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A6EAD7E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302882D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5D897F0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E7FF3A9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DB3A551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 xml:space="preserve">Maksymalne obciążenie: </w:t>
            </w:r>
            <w:r>
              <w:rPr>
                <w:rFonts w:ascii="Arial" w:hAnsi="Arial" w:cs="Arial"/>
              </w:rPr>
              <w:t>min</w:t>
            </w:r>
            <w:r w:rsidRPr="00EC1D76">
              <w:rPr>
                <w:rFonts w:ascii="Arial" w:hAnsi="Arial" w:cs="Arial"/>
              </w:rPr>
              <w:t>150 W (skala 5-cio stopniowa)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FD9BEE9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C1D76">
              <w:rPr>
                <w:rFonts w:ascii="Arial" w:eastAsia="Times New Roman" w:hAnsi="Arial" w:cs="Arial"/>
                <w:lang w:eastAsia="pl-PL"/>
              </w:rPr>
              <w:t xml:space="preserve">TAK </w:t>
            </w:r>
          </w:p>
          <w:p w14:paraId="1F7DCA1C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7BF695E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3A02C8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3052F79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EDA4D15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7CC2B46" w14:textId="77777777" w:rsidR="008C0763" w:rsidRPr="00EC1D76" w:rsidRDefault="008C0763" w:rsidP="0001007E">
            <w:pPr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Elektryczny rotor z dwoma trybami pracy:</w:t>
            </w:r>
          </w:p>
          <w:p w14:paraId="0EA4CDA9" w14:textId="77777777" w:rsidR="008C0763" w:rsidRPr="00EC1D76" w:rsidRDefault="008C0763" w:rsidP="0001007E">
            <w:pPr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 xml:space="preserve"> 10 poziomów oporu w trybie aktywnych ćwiczeń</w:t>
            </w:r>
          </w:p>
          <w:p w14:paraId="63728CD5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 xml:space="preserve"> 10 prędkości w trybie pasywnym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C91A950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 xml:space="preserve">TAK,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B19250D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EAF2609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FAE30C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9F15144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9C78FBF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Waga</w:t>
            </w:r>
            <w:r>
              <w:rPr>
                <w:rFonts w:ascii="Arial" w:hAnsi="Arial" w:cs="Arial"/>
              </w:rPr>
              <w:t xml:space="preserve"> do 10kg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7E2578C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1456271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DDE2E97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544DB34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891D9AC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E5868BD" w14:textId="77777777" w:rsidR="008C0763" w:rsidRPr="00EC1D76" w:rsidRDefault="008C0763" w:rsidP="0001007E">
            <w:pPr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Elektroniczny panel sterowania umożliwia:</w:t>
            </w:r>
          </w:p>
          <w:p w14:paraId="40B6D88D" w14:textId="77777777" w:rsidR="008C0763" w:rsidRPr="00EC1D76" w:rsidRDefault="008C0763" w:rsidP="0001007E">
            <w:pPr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Pomiar i kontrola czasu</w:t>
            </w:r>
          </w:p>
          <w:p w14:paraId="419E7469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Pomiar i kontrola obrotów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6E4BC27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132678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B79EA3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7C049B6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3E35906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3DB17CC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</w:rPr>
              <w:t>Wyposażenie standardowe: Uchwyty proste, podnóżki, statyw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72C8DB5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 xml:space="preserve">TAK,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3450CC1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B072434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57A3D5B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7CBC22C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EE4EB86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Wskazania</w:t>
            </w:r>
            <w:r w:rsidRPr="00EC1D76">
              <w:rPr>
                <w:rFonts w:ascii="Arial" w:hAnsi="Arial" w:cs="Arial"/>
              </w:rPr>
              <w:t xml:space="preserve"> rzeczywist</w:t>
            </w:r>
            <w:r>
              <w:rPr>
                <w:rFonts w:ascii="Arial" w:hAnsi="Arial" w:cs="Arial"/>
              </w:rPr>
              <w:t xml:space="preserve">ego </w:t>
            </w:r>
            <w:r w:rsidRPr="00EC1D76">
              <w:rPr>
                <w:rFonts w:ascii="Arial" w:hAnsi="Arial" w:cs="Arial"/>
              </w:rPr>
              <w:t>poziom</w:t>
            </w:r>
            <w:r>
              <w:rPr>
                <w:rFonts w:ascii="Arial" w:hAnsi="Arial" w:cs="Arial"/>
              </w:rPr>
              <w:t>u</w:t>
            </w:r>
            <w:r w:rsidRPr="00EC1D76">
              <w:rPr>
                <w:rFonts w:ascii="Arial" w:hAnsi="Arial" w:cs="Arial"/>
              </w:rPr>
              <w:t xml:space="preserve"> obciążenia jako procent</w:t>
            </w:r>
            <w:r>
              <w:rPr>
                <w:rFonts w:ascii="Arial" w:hAnsi="Arial" w:cs="Arial"/>
              </w:rPr>
              <w:t>u</w:t>
            </w:r>
            <w:r w:rsidRPr="00EC1D76">
              <w:rPr>
                <w:rFonts w:ascii="Arial" w:hAnsi="Arial" w:cs="Arial"/>
              </w:rPr>
              <w:t xml:space="preserve"> wybranego poziomu obciążenia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F2C4FD7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D76">
              <w:rPr>
                <w:rFonts w:ascii="Arial" w:hAnsi="Arial" w:cs="Arial"/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1FFD4F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E9A6DFD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7CEB964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D90999C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0F61CF70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  <w:bCs/>
              </w:rPr>
              <w:t>WYMAGANIA DODATKOWE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365FC664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34AC7D7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E150F5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4B4EC31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4F1025F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CF4FBF5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Gwarancja min. 24 miesięcy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3D72D32D" w14:textId="77777777" w:rsidR="008C0763" w:rsidRPr="00EA16E8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791C31C5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AE5D42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13C8F35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19E322AF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7A007BA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41553C64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 xml:space="preserve">W okresie trwania gwarancji </w:t>
            </w: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świadczy bezpłatnie naprawy gwarancyjne sprzętu i przeglądy serwisowe wraz z wymianą części w tym zużywalnych, co najmniej raz w roku lub zgodnie z zaleceniami producenta.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DFAAFA7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5318604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7EF141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37BB002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9B64301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0355661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Oferent zapewnia autoryzowany serwis gwarancyjny producenta na terenie Polski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393F98FC" w14:textId="77777777" w:rsidR="008C0763" w:rsidRPr="00EA16E8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57DCDBE7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Podać nazwę adres, telefon e-mail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EED1D62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98D2B17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6C3F0E4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C028AB4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88FD264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>Rozpoczęci</w:t>
            </w:r>
            <w:r>
              <w:rPr>
                <w:rFonts w:ascii="Arial" w:eastAsia="Times New Roman" w:hAnsi="Arial" w:cs="Arial"/>
                <w:lang w:eastAsia="pl-PL"/>
              </w:rPr>
              <w:t>e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naprawy sprzętu w ciągu max 48 godziny w dni robocze, od momentu wysłania zawiadomienia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3087063E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707500A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E966F76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2D33662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A13C948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41DA300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iCs/>
                <w:lang w:eastAsia="pl-PL"/>
              </w:rPr>
              <w:t xml:space="preserve">Dostarczenie i użyczenie sprzętu zastępczego </w:t>
            </w:r>
            <w:r w:rsidRPr="00EA16E8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posiadającego co najmniej takie same parametry techniczne jak sprzęt zastępowany w ciągu 72 godzin od momentu </w:t>
            </w:r>
            <w:r w:rsidRPr="00EA16E8">
              <w:rPr>
                <w:rFonts w:ascii="Arial" w:eastAsia="Times New Roman" w:hAnsi="Arial" w:cs="Arial"/>
                <w:iCs/>
                <w:lang w:eastAsia="pl-PL"/>
              </w:rPr>
              <w:t>otrzymania zawiadomienia.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30031AA8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22268FD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D227019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07EFDFD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7E27BF9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6BAD3D4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Maksymalny czas naprawy w do 14 dni roboczych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85D33B9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A961386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77FB49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570AED4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869DC32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30313565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Deklaracja Zgodności CE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6ADA2540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DD405F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9F6403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35FFAFE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93E82F4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E32BEA1" w14:textId="77777777" w:rsidR="008C0763" w:rsidRPr="00EC1D76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Wpis lub Zgłoszenie do Urzędu Rejestracji Wyrobów Medycznych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BC80739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3C9DC4B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214E0C5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8C0763" w:rsidRPr="00AD390B" w14:paraId="3BD734B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D0BC53A" w14:textId="77777777" w:rsidR="008C0763" w:rsidRPr="00AD390B" w:rsidRDefault="008C0763" w:rsidP="00371CF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799FE2A" w14:textId="77777777" w:rsidR="008C0763" w:rsidRPr="00EA16E8" w:rsidRDefault="008C0763" w:rsidP="0001007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EA16E8">
              <w:rPr>
                <w:rFonts w:ascii="Arial" w:eastAsia="Times New Roman" w:hAnsi="Arial" w:cs="Arial"/>
                <w:b/>
                <w:bCs/>
                <w:lang w:eastAsia="pl-PL"/>
              </w:rPr>
              <w:t>wraz ze sprzętem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dostarczy:</w:t>
            </w:r>
          </w:p>
          <w:p w14:paraId="29B85EA9" w14:textId="77777777" w:rsidR="008C0763" w:rsidRPr="00EA16E8" w:rsidRDefault="008C0763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certyfikaty i deklaracje zgodności, potwierdzające spełnienie norm unijnych i polskich CE,</w:t>
            </w:r>
          </w:p>
          <w:p w14:paraId="21144539" w14:textId="77777777" w:rsidR="008C0763" w:rsidRPr="00EA16E8" w:rsidRDefault="008C0763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wpis do Rejestru Wyrobów Medycznych w formie elektronicznej i papierowej</w:t>
            </w:r>
          </w:p>
          <w:p w14:paraId="21B06EA8" w14:textId="77777777" w:rsidR="008C0763" w:rsidRPr="00EA16E8" w:rsidRDefault="008C0763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instrukcję obsługi w języku polskim w formie papierowej oraz elektronicznej</w:t>
            </w:r>
          </w:p>
          <w:p w14:paraId="0891D96F" w14:textId="77777777" w:rsidR="008C0763" w:rsidRPr="00EA16E8" w:rsidRDefault="008C0763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kartę gwarancyjną</w:t>
            </w:r>
          </w:p>
          <w:p w14:paraId="5E4F25DA" w14:textId="77777777" w:rsidR="008C0763" w:rsidRPr="00EA3D8B" w:rsidRDefault="008C0763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6F406C">
              <w:rPr>
                <w:rFonts w:ascii="Arial" w:eastAsia="Times New Roman" w:hAnsi="Arial" w:cs="Arial"/>
                <w:lang w:eastAsia="pl-PL"/>
              </w:rPr>
              <w:t>paszport  techniczny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D6C14AF" w14:textId="77777777" w:rsidR="008C0763" w:rsidRPr="00EC1D76" w:rsidRDefault="008C0763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662340C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0738C3A" w14:textId="77777777" w:rsidR="008C0763" w:rsidRPr="00AD390B" w:rsidRDefault="008C0763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7D7A1F3C" w14:textId="530ABA64" w:rsidR="008C0763" w:rsidRDefault="008C0763"/>
    <w:p w14:paraId="5D9D7D72" w14:textId="7DE26690" w:rsidR="00B04F20" w:rsidRDefault="00B04F20"/>
    <w:p w14:paraId="71858E95" w14:textId="2BBBD61A" w:rsidR="00B04F20" w:rsidRDefault="00B04F20"/>
    <w:p w14:paraId="6011738B" w14:textId="188A7C02" w:rsidR="00B04F20" w:rsidRDefault="00B04F20"/>
    <w:p w14:paraId="13C40A68" w14:textId="62CFFBAA" w:rsidR="00B04F20" w:rsidRDefault="00B04F20"/>
    <w:p w14:paraId="5FF69853" w14:textId="123E93C1" w:rsidR="00B04F20" w:rsidRDefault="00B04F20"/>
    <w:p w14:paraId="05B7004D" w14:textId="58932B64" w:rsidR="00B04F20" w:rsidRDefault="00B04F20"/>
    <w:p w14:paraId="4DB15004" w14:textId="26579341" w:rsidR="00B04F20" w:rsidRDefault="00B04F20"/>
    <w:tbl>
      <w:tblPr>
        <w:tblpPr w:leftFromText="141" w:rightFromText="141" w:horzAnchor="margin" w:tblpY="600"/>
        <w:tblW w:w="9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325"/>
        <w:gridCol w:w="1383"/>
        <w:gridCol w:w="1614"/>
        <w:gridCol w:w="766"/>
      </w:tblGrid>
      <w:tr w:rsidR="00B04F20" w:rsidRPr="00AD390B" w14:paraId="30C79BBE" w14:textId="77777777" w:rsidTr="00D7327B">
        <w:trPr>
          <w:cantSplit/>
        </w:trPr>
        <w:tc>
          <w:tcPr>
            <w:tcW w:w="9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5E2E32B7" w14:textId="2944DCAB" w:rsidR="00B04F20" w:rsidRPr="008C0763" w:rsidRDefault="00B04F20" w:rsidP="00B04F2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lastRenderedPageBreak/>
              <w:t xml:space="preserve">ZADANIE NR 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4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</w:t>
            </w:r>
          </w:p>
          <w:p w14:paraId="2D5C7E08" w14:textId="77777777" w:rsidR="00B04F20" w:rsidRPr="008C0763" w:rsidRDefault="00B04F20" w:rsidP="00B04F2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505BD3CB" w14:textId="76311245" w:rsidR="00B04F20" w:rsidRPr="008C0763" w:rsidRDefault="00B04F20" w:rsidP="00B04F2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Dostawa 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cykloergometru</w:t>
            </w:r>
          </w:p>
          <w:p w14:paraId="6DD8F93F" w14:textId="77777777" w:rsidR="00B04F20" w:rsidRPr="008C0763" w:rsidRDefault="00B04F20" w:rsidP="00B04F2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7117954D" w14:textId="41BA2AC5" w:rsidR="00B04F20" w:rsidRPr="00B04F20" w:rsidRDefault="00B04F20" w:rsidP="00B04F20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Ilość: </w:t>
            </w:r>
            <w:r w:rsidR="00040218">
              <w:rPr>
                <w:rFonts w:ascii="Arial Narrow" w:hAnsi="Arial Narrow" w:cs="Calibri"/>
                <w:b/>
                <w:iCs/>
                <w:sz w:val="28"/>
                <w:szCs w:val="28"/>
              </w:rPr>
              <w:t>1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szt.</w:t>
            </w:r>
          </w:p>
        </w:tc>
      </w:tr>
      <w:tr w:rsidR="00B04F20" w:rsidRPr="00AD390B" w14:paraId="4B8F7CE1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588C6AC4" w14:textId="77777777" w:rsidR="00B04F20" w:rsidRPr="00AD390B" w:rsidRDefault="00B04F20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1DE8CE60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0742054E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0AD23F4E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3ED34F21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UWAGI</w:t>
            </w:r>
          </w:p>
        </w:tc>
      </w:tr>
      <w:tr w:rsidR="00B04F20" w:rsidRPr="00AD390B" w14:paraId="77EB26EE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AB6A00C" w14:textId="77777777" w:rsidR="00B04F20" w:rsidRPr="00AD390B" w:rsidRDefault="00B04F20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AD390B"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26E42C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2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E0C3079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3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4AC4630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4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00D43B3" w14:textId="77777777" w:rsidR="00B04F20" w:rsidRPr="00AD390B" w:rsidRDefault="00B04F20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>
              <w:rPr>
                <w:rFonts w:ascii="Arial Narrow" w:hAnsi="Arial Narrow" w:cs="Calibri"/>
                <w:b/>
                <w:bCs/>
                <w:i/>
                <w:iCs/>
              </w:rPr>
              <w:t>5</w:t>
            </w:r>
          </w:p>
        </w:tc>
      </w:tr>
      <w:tr w:rsidR="00B04F20" w:rsidRPr="00AD390B" w14:paraId="7CDDA670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34170CD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50911128" w14:textId="77777777" w:rsidR="00B04F20" w:rsidRPr="0069215A" w:rsidRDefault="00B04F20" w:rsidP="0001007E">
            <w:pPr>
              <w:pStyle w:val="Bullet"/>
              <w:spacing w:before="120"/>
              <w:jc w:val="center"/>
              <w:rPr>
                <w:rFonts w:ascii="Arial" w:hAnsi="Arial" w:cs="Arial"/>
                <w:b/>
                <w:sz w:val="20"/>
                <w:u w:val="single"/>
                <w:lang w:val="pl-PL"/>
              </w:rPr>
            </w:pPr>
            <w:r w:rsidRPr="0069215A">
              <w:rPr>
                <w:rFonts w:ascii="Arial" w:hAnsi="Arial" w:cs="Arial"/>
                <w:bCs/>
                <w:sz w:val="20"/>
                <w:lang w:val="pl-PL"/>
              </w:rPr>
              <w:t>Cykloergometr z możliwością monitorowania parametrów wysiłkowych</w:t>
            </w:r>
          </w:p>
          <w:p w14:paraId="684C1D92" w14:textId="77777777" w:rsidR="00B04F20" w:rsidRPr="0069215A" w:rsidRDefault="00B04F20" w:rsidP="0001007E">
            <w:pPr>
              <w:spacing w:after="0"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4B175569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9348226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E71BFF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62BFB006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E471CBC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926307C" w14:textId="77777777" w:rsidR="00B04F20" w:rsidRPr="0069215A" w:rsidRDefault="00B04F20" w:rsidP="0001007E">
            <w:pPr>
              <w:pStyle w:val="Bullet"/>
              <w:spacing w:before="120"/>
              <w:jc w:val="center"/>
              <w:rPr>
                <w:rFonts w:ascii="Arial" w:hAnsi="Arial" w:cs="Arial"/>
                <w:bCs/>
                <w:sz w:val="20"/>
                <w:lang w:val="pl-PL"/>
              </w:rPr>
            </w:pPr>
            <w:r w:rsidRPr="0069215A">
              <w:rPr>
                <w:rFonts w:ascii="Arial" w:hAnsi="Arial" w:cs="Arial"/>
                <w:sz w:val="20"/>
              </w:rPr>
              <w:t>Producent/ dostawca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91EFD3B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4E5A7C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961A9E5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755331FB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ED0BD5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58FD2A78" w14:textId="77777777" w:rsidR="00B04F20" w:rsidRPr="0069215A" w:rsidRDefault="00B04F20" w:rsidP="0001007E">
            <w:pPr>
              <w:pStyle w:val="Bullet"/>
              <w:spacing w:before="120"/>
              <w:jc w:val="center"/>
              <w:rPr>
                <w:rFonts w:ascii="Arial" w:hAnsi="Arial" w:cs="Arial"/>
                <w:bCs/>
                <w:sz w:val="20"/>
                <w:lang w:val="pl-PL"/>
              </w:rPr>
            </w:pPr>
            <w:r w:rsidRPr="0069215A">
              <w:rPr>
                <w:rFonts w:ascii="Arial" w:hAnsi="Arial" w:cs="Arial"/>
                <w:sz w:val="20"/>
              </w:rPr>
              <w:t>Nazwa i typ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03531257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4F357CB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67BC57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0617BB5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3B15C87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163761B7" w14:textId="77777777" w:rsidR="00B04F20" w:rsidRPr="0069215A" w:rsidRDefault="00B04F20" w:rsidP="0001007E">
            <w:pPr>
              <w:pStyle w:val="Bullet"/>
              <w:spacing w:before="120"/>
              <w:jc w:val="center"/>
              <w:rPr>
                <w:rFonts w:ascii="Arial" w:hAnsi="Arial" w:cs="Arial"/>
                <w:bCs/>
                <w:sz w:val="20"/>
                <w:lang w:val="pl-PL"/>
              </w:rPr>
            </w:pPr>
            <w:r w:rsidRPr="0069215A">
              <w:rPr>
                <w:rFonts w:ascii="Arial" w:hAnsi="Arial" w:cs="Arial"/>
                <w:sz w:val="20"/>
              </w:rPr>
              <w:t>Kraj pochodzenia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65AC6592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1C185C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836FBAB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B615FED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6D38528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7BA7FE0F" w14:textId="77777777" w:rsidR="00B04F20" w:rsidRPr="0069215A" w:rsidRDefault="00B04F20" w:rsidP="0001007E">
            <w:pPr>
              <w:pStyle w:val="Bullet"/>
              <w:spacing w:before="120"/>
              <w:jc w:val="center"/>
              <w:rPr>
                <w:rFonts w:ascii="Arial" w:hAnsi="Arial" w:cs="Arial"/>
                <w:bCs/>
                <w:sz w:val="20"/>
                <w:lang w:val="pl-PL"/>
              </w:rPr>
            </w:pPr>
            <w:r w:rsidRPr="0069215A">
              <w:rPr>
                <w:rFonts w:ascii="Arial" w:hAnsi="Arial" w:cs="Arial"/>
                <w:sz w:val="20"/>
              </w:rPr>
              <w:t>Rok produkcji 2021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6CA7DE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514E16A9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BC82D55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97FEAD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9256E5C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1A9B973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573C4D03" w14:textId="77777777" w:rsidR="00B04F20" w:rsidRPr="0069215A" w:rsidRDefault="00B04F20" w:rsidP="0001007E">
            <w:pPr>
              <w:pStyle w:val="Bullet"/>
              <w:spacing w:before="120"/>
              <w:rPr>
                <w:rFonts w:ascii="Arial" w:hAnsi="Arial" w:cs="Arial"/>
                <w:bCs/>
                <w:sz w:val="20"/>
                <w:lang w:val="pl-PL"/>
              </w:rPr>
            </w:pPr>
            <w:r w:rsidRPr="0069215A">
              <w:rPr>
                <w:rFonts w:ascii="Arial" w:hAnsi="Arial" w:cs="Arial"/>
                <w:sz w:val="20"/>
                <w:lang w:eastAsia="zh-CN"/>
              </w:rPr>
              <w:t xml:space="preserve"> </w:t>
            </w:r>
            <w:r w:rsidRPr="0069215A">
              <w:rPr>
                <w:rFonts w:ascii="Arial" w:hAnsi="Arial" w:cs="Arial"/>
                <w:sz w:val="20"/>
                <w:lang w:eastAsia="zh-CN"/>
              </w:rPr>
              <w:br/>
              <w:t>Aparat nowy, nieużywany, nierekondycjonowany, niepowystawowy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F635CEF" w14:textId="77777777" w:rsidR="00B04F20" w:rsidRPr="0069215A" w:rsidRDefault="00B04F20" w:rsidP="0001007E">
            <w:pPr>
              <w:widowControl w:val="0"/>
              <w:autoSpaceDE w:val="0"/>
              <w:autoSpaceDN w:val="0"/>
              <w:adjustRightInd w:val="0"/>
              <w:snapToGrid w:val="0"/>
              <w:spacing w:after="0" w:line="100" w:lineRule="atLeas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1F1056E" w14:textId="77777777" w:rsidR="00B04F20" w:rsidRPr="0069215A" w:rsidRDefault="00B04F20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66A272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16DB77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3CB460A5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C07967D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0A2515CD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/>
                <w:sz w:val="20"/>
                <w:szCs w:val="20"/>
              </w:rPr>
              <w:t>System do rehabilitacji kardiologicznej o poniższych parametrach:</w:t>
            </w:r>
          </w:p>
        </w:tc>
        <w:tc>
          <w:tcPr>
            <w:tcW w:w="1383" w:type="dxa"/>
            <w:tcMar>
              <w:left w:w="70" w:type="dxa"/>
            </w:tcMar>
          </w:tcPr>
          <w:p w14:paraId="4BC20B86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40FA6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DD342B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1AEDC93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EEC69D0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EA44286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Wielostanowiskowy system przeznaczony do prowadzenia rehabilitacyjnych treningów monitorowanych, współpracujący z cykloergometrem lub bieżnią </w:t>
            </w:r>
          </w:p>
        </w:tc>
        <w:tc>
          <w:tcPr>
            <w:tcW w:w="1383" w:type="dxa"/>
            <w:tcMar>
              <w:left w:w="70" w:type="dxa"/>
            </w:tcMar>
          </w:tcPr>
          <w:p w14:paraId="7E991985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274F37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ADB2B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3AC2F58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C5093B3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A3EF886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Każde stanowisko komputerowe jest traktowane indywidualnie </w:t>
            </w:r>
          </w:p>
        </w:tc>
        <w:tc>
          <w:tcPr>
            <w:tcW w:w="1383" w:type="dxa"/>
            <w:tcMar>
              <w:left w:w="70" w:type="dxa"/>
            </w:tcMar>
          </w:tcPr>
          <w:p w14:paraId="4CD0E387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4B58A6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38AB15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2A8E799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45142F5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C829CD4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color w:val="000000"/>
                <w:sz w:val="20"/>
                <w:szCs w:val="20"/>
                <w:lang w:val="cs-CZ"/>
              </w:rPr>
              <w:t>Programy treningowe pozwalają na prowadzenie treningów sterowanych obciążeniem lub częstością rytmu</w:t>
            </w:r>
          </w:p>
        </w:tc>
        <w:tc>
          <w:tcPr>
            <w:tcW w:w="1383" w:type="dxa"/>
            <w:tcMar>
              <w:left w:w="70" w:type="dxa"/>
            </w:tcMar>
          </w:tcPr>
          <w:p w14:paraId="59C7331A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004E3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8C5E27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05CB6E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6DBD885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B0E3C6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Po zakończeniu treningu dla każdego stanowiska generowany jest raport</w:t>
            </w:r>
          </w:p>
        </w:tc>
        <w:tc>
          <w:tcPr>
            <w:tcW w:w="1383" w:type="dxa"/>
            <w:tcMar>
              <w:left w:w="70" w:type="dxa"/>
            </w:tcMar>
          </w:tcPr>
          <w:p w14:paraId="5C3056AB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579C5B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A4123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5C8073E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FE1A8C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F15244D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Dodatkowo system wyposażony jest w moduł oceny wydolności pozwalający na wyko</w:t>
            </w:r>
            <w:r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>anie elektrokardiograficznego badania wysiłkowego w celu oceny przebiegu rehabilitacji</w:t>
            </w:r>
          </w:p>
        </w:tc>
        <w:tc>
          <w:tcPr>
            <w:tcW w:w="1383" w:type="dxa"/>
            <w:tcMar>
              <w:left w:w="70" w:type="dxa"/>
            </w:tcMar>
          </w:tcPr>
          <w:p w14:paraId="091E6C6D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F324BE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7964FC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5904734B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6EBCF5E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F7F308C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Standardowe wyposażenie zawiera stanowisko diagnostyki medycznej z m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>nitorem LCD min 24“ i drukarką laserową A4 oraz oprogramowanie z kluczem zabezpieczającym USB</w:t>
            </w:r>
          </w:p>
        </w:tc>
        <w:tc>
          <w:tcPr>
            <w:tcW w:w="1383" w:type="dxa"/>
            <w:tcMar>
              <w:left w:w="70" w:type="dxa"/>
            </w:tcMar>
          </w:tcPr>
          <w:p w14:paraId="2D765E2D" w14:textId="77777777" w:rsidR="00B04F20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3107ACBB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E7A473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40BF00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68D638F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AC7DEE9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00BF623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Sterowanie obciążeniem ciągłe lub naprzemienne</w:t>
            </w:r>
          </w:p>
        </w:tc>
        <w:tc>
          <w:tcPr>
            <w:tcW w:w="1383" w:type="dxa"/>
            <w:tcMar>
              <w:left w:w="70" w:type="dxa"/>
            </w:tcMar>
          </w:tcPr>
          <w:p w14:paraId="4928B6F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9FF344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E84C52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2D6E302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931235D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D268C62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Monitorowanie dwóch odprowadzeń EKG, częstości rytmu i ciśnienia krwi</w:t>
            </w:r>
          </w:p>
        </w:tc>
        <w:tc>
          <w:tcPr>
            <w:tcW w:w="1383" w:type="dxa"/>
            <w:tcMar>
              <w:left w:w="70" w:type="dxa"/>
            </w:tcMar>
          </w:tcPr>
          <w:p w14:paraId="4AE4977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E949B6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61ACE6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261F30B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739E1A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0292477E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Baza danych pacjentów oraz ich badań</w:t>
            </w:r>
          </w:p>
        </w:tc>
        <w:tc>
          <w:tcPr>
            <w:tcW w:w="1383" w:type="dxa"/>
            <w:tcMar>
              <w:left w:w="70" w:type="dxa"/>
            </w:tcMar>
          </w:tcPr>
          <w:p w14:paraId="40CD6A71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379375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C4CB741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2F4396E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59D09A5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4487A9A7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Archiwizacja przebiegu badania wraz z zapisem EKG</w:t>
            </w:r>
          </w:p>
        </w:tc>
        <w:tc>
          <w:tcPr>
            <w:tcW w:w="1383" w:type="dxa"/>
            <w:tcMar>
              <w:left w:w="70" w:type="dxa"/>
            </w:tcMar>
          </w:tcPr>
          <w:p w14:paraId="238433AD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1BF3CA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87A7F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8B75C0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F002202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325929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Przegląd raportów i przebiegów EKG z poprzednich treningów</w:t>
            </w:r>
          </w:p>
        </w:tc>
        <w:tc>
          <w:tcPr>
            <w:tcW w:w="1383" w:type="dxa"/>
            <w:tcMar>
              <w:left w:w="70" w:type="dxa"/>
            </w:tcMar>
          </w:tcPr>
          <w:p w14:paraId="6376CD2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FAA3B5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B4874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62C3DDA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D5173B2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8D04BA0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Prowadzenie treningów grupowych </w:t>
            </w:r>
          </w:p>
        </w:tc>
        <w:tc>
          <w:tcPr>
            <w:tcW w:w="1383" w:type="dxa"/>
            <w:tcMar>
              <w:left w:w="70" w:type="dxa"/>
            </w:tcMar>
          </w:tcPr>
          <w:p w14:paraId="69F242C4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DF84CF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9AD91E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2395BC6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F1C38F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48C27D5A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Wydruk raportów ilustrujących przebieg treningu</w:t>
            </w:r>
          </w:p>
        </w:tc>
        <w:tc>
          <w:tcPr>
            <w:tcW w:w="1383" w:type="dxa"/>
            <w:tcMar>
              <w:left w:w="70" w:type="dxa"/>
            </w:tcMar>
          </w:tcPr>
          <w:p w14:paraId="684FB7D1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54BA9C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2BC79B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6BFBED9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269258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6D1F77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Funkcja wydruku zapisu EKG</w:t>
            </w:r>
          </w:p>
        </w:tc>
        <w:tc>
          <w:tcPr>
            <w:tcW w:w="1383" w:type="dxa"/>
            <w:tcMar>
              <w:left w:w="70" w:type="dxa"/>
            </w:tcMar>
          </w:tcPr>
          <w:p w14:paraId="500FBCB7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6C79791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0E5C6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82D7E9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AD71565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685CA59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Możliwość wykonania elektrokardiograficznego badania wysiłkowego</w:t>
            </w:r>
          </w:p>
        </w:tc>
        <w:tc>
          <w:tcPr>
            <w:tcW w:w="1383" w:type="dxa"/>
            <w:tcMar>
              <w:left w:w="70" w:type="dxa"/>
            </w:tcMar>
          </w:tcPr>
          <w:p w14:paraId="454AAE1C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D0650D8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658652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5E918C4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45DE5CF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4145FB35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/>
                <w:sz w:val="20"/>
                <w:szCs w:val="20"/>
              </w:rPr>
              <w:t>Cykloergometr o poniższych parametrach:</w:t>
            </w:r>
          </w:p>
        </w:tc>
        <w:tc>
          <w:tcPr>
            <w:tcW w:w="1383" w:type="dxa"/>
            <w:tcMar>
              <w:left w:w="70" w:type="dxa"/>
            </w:tcMar>
          </w:tcPr>
          <w:p w14:paraId="34C3054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8AD891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472436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62CF837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0BF7E5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D5EEE28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Cykloergometr współpracujący z systemem do rehabilitacji kardiologicznej oraz do badań wysiłkowych</w:t>
            </w:r>
          </w:p>
        </w:tc>
        <w:tc>
          <w:tcPr>
            <w:tcW w:w="1383" w:type="dxa"/>
            <w:tcMar>
              <w:left w:w="70" w:type="dxa"/>
            </w:tcMar>
          </w:tcPr>
          <w:p w14:paraId="5DE3357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0880F1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EB8E4C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300936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63B14A0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392EBE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Wyposażony jest między innymi w</w:t>
            </w:r>
            <w:r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 wbudowany moduł EKG 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 który umożliwia przeprowadzenie rejestracji sygnału EKG w trybie diagnostycznym i treningowym </w:t>
            </w:r>
          </w:p>
        </w:tc>
        <w:tc>
          <w:tcPr>
            <w:tcW w:w="1383" w:type="dxa"/>
            <w:tcMar>
              <w:left w:w="70" w:type="dxa"/>
            </w:tcMar>
          </w:tcPr>
          <w:p w14:paraId="5670FC7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791811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412743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556F248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822DBB0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C52B48C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color w:val="000000"/>
                <w:sz w:val="20"/>
                <w:szCs w:val="20"/>
                <w:lang w:val="cs-CZ"/>
              </w:rPr>
              <w:t>Wyposażony w sterowany mikroprocesorem hamulec, który zapewnia precyzyjną regulację obciążenia zgodnie z zaleceniami lekarza</w:t>
            </w:r>
          </w:p>
        </w:tc>
        <w:tc>
          <w:tcPr>
            <w:tcW w:w="1383" w:type="dxa"/>
            <w:tcMar>
              <w:left w:w="70" w:type="dxa"/>
            </w:tcMar>
          </w:tcPr>
          <w:p w14:paraId="4BE52EE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446DA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62F08B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E2F89BF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3D96880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668AA9F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Sterowanie z wykorzystaniem komputera poprzez port RS-232/USB</w:t>
            </w:r>
          </w:p>
        </w:tc>
        <w:tc>
          <w:tcPr>
            <w:tcW w:w="1383" w:type="dxa"/>
            <w:tcMar>
              <w:left w:w="70" w:type="dxa"/>
            </w:tcMar>
          </w:tcPr>
          <w:p w14:paraId="70A7AD7D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BB7942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CBBDD8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BD8A55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0C4334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1F05B9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Zakres obciążenia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min: 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>25-100</w:t>
            </w: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 W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0CF7D661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1AE8052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2199E2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BD6005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F4E28C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14C8F6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125C86B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Zakres obrotów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min: </w:t>
            </w:r>
            <w:r w:rsidRPr="0069215A">
              <w:rPr>
                <w:rFonts w:ascii="Arial" w:hAnsi="Arial" w:cs="Arial"/>
                <w:bCs/>
                <w:sz w:val="20"/>
                <w:szCs w:val="20"/>
              </w:rPr>
              <w:t xml:space="preserve">20-150 </w:t>
            </w:r>
            <w:proofErr w:type="spellStart"/>
            <w:r w:rsidRPr="0069215A">
              <w:rPr>
                <w:rFonts w:ascii="Arial" w:hAnsi="Arial" w:cs="Arial"/>
                <w:bCs/>
                <w:sz w:val="20"/>
                <w:szCs w:val="20"/>
              </w:rPr>
              <w:t>obr</w:t>
            </w:r>
            <w:proofErr w:type="spellEnd"/>
            <w:r w:rsidRPr="0069215A">
              <w:rPr>
                <w:rFonts w:ascii="Arial" w:hAnsi="Arial" w:cs="Arial"/>
                <w:bCs/>
                <w:sz w:val="20"/>
                <w:szCs w:val="20"/>
              </w:rPr>
              <w:t>./min.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1868996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11591BBB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2899F6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4B56E1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C8ABA79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47E1BE6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50131B4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Obciążenie niezależne od liczby obrotów</w:t>
            </w:r>
          </w:p>
        </w:tc>
        <w:tc>
          <w:tcPr>
            <w:tcW w:w="1383" w:type="dxa"/>
            <w:tcMar>
              <w:left w:w="70" w:type="dxa"/>
            </w:tcMar>
          </w:tcPr>
          <w:p w14:paraId="09DC967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8619E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99D246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753B83D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1205DC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1BA0FA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bCs/>
                <w:sz w:val="20"/>
                <w:szCs w:val="20"/>
              </w:rPr>
              <w:t>12 standardowych odprowadzeni w trybie diagnostycznym i 2 odprowadzenia w trybie treningowym</w:t>
            </w:r>
          </w:p>
        </w:tc>
        <w:tc>
          <w:tcPr>
            <w:tcW w:w="1383" w:type="dxa"/>
            <w:tcMar>
              <w:left w:w="70" w:type="dxa"/>
            </w:tcMar>
          </w:tcPr>
          <w:p w14:paraId="29F85A2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7A68E9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BB9E2B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08E8FB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73D7E2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D1DC76E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Czułość 2,5/5/10/20 mm/</w:t>
            </w:r>
            <w:proofErr w:type="spellStart"/>
            <w:r w:rsidRPr="0069215A">
              <w:rPr>
                <w:rFonts w:ascii="Arial" w:hAnsi="Arial" w:cs="Arial"/>
                <w:sz w:val="20"/>
                <w:szCs w:val="20"/>
              </w:rPr>
              <w:t>mV</w:t>
            </w:r>
            <w:proofErr w:type="spellEnd"/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5A78AD50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629DB48C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243A92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3E7D978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DE043F7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82B042A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54BA60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Cyfrowe filtry 25 </w:t>
            </w:r>
            <w:proofErr w:type="spellStart"/>
            <w:r w:rsidRPr="0069215A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69215A">
              <w:rPr>
                <w:rFonts w:ascii="Arial" w:hAnsi="Arial" w:cs="Arial"/>
                <w:sz w:val="20"/>
                <w:szCs w:val="20"/>
              </w:rPr>
              <w:t xml:space="preserve">, 35 </w:t>
            </w:r>
            <w:proofErr w:type="spellStart"/>
            <w:r w:rsidRPr="0069215A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69215A">
              <w:rPr>
                <w:rFonts w:ascii="Arial" w:hAnsi="Arial" w:cs="Arial"/>
                <w:sz w:val="20"/>
                <w:szCs w:val="20"/>
              </w:rPr>
              <w:t xml:space="preserve">, 50 </w:t>
            </w:r>
            <w:proofErr w:type="spellStart"/>
            <w:r w:rsidRPr="0069215A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69215A">
              <w:rPr>
                <w:rFonts w:ascii="Arial" w:hAnsi="Arial" w:cs="Arial"/>
                <w:sz w:val="20"/>
                <w:szCs w:val="20"/>
              </w:rPr>
              <w:t xml:space="preserve">, filtr </w:t>
            </w:r>
            <w:proofErr w:type="spellStart"/>
            <w:r w:rsidRPr="0069215A">
              <w:rPr>
                <w:rFonts w:ascii="Arial" w:hAnsi="Arial" w:cs="Arial"/>
                <w:sz w:val="20"/>
                <w:szCs w:val="20"/>
              </w:rPr>
              <w:t>antydryftowy</w:t>
            </w:r>
            <w:proofErr w:type="spellEnd"/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22E6F62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3A73C597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66FF42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FF6E5F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49CC30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F9C2668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47A4F27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Cyfrowy filtr linii izoelektrycznej </w:t>
            </w:r>
          </w:p>
        </w:tc>
        <w:tc>
          <w:tcPr>
            <w:tcW w:w="1383" w:type="dxa"/>
            <w:tcMar>
              <w:left w:w="70" w:type="dxa"/>
            </w:tcMar>
          </w:tcPr>
          <w:p w14:paraId="733B703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4DFC00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CC9610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6029A57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CF3C4AE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ECD23D3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Zakres pomiaru HR </w:t>
            </w:r>
            <w:r>
              <w:rPr>
                <w:rFonts w:ascii="Arial" w:hAnsi="Arial" w:cs="Arial"/>
                <w:sz w:val="20"/>
                <w:szCs w:val="20"/>
              </w:rPr>
              <w:t xml:space="preserve">min: </w:t>
            </w:r>
            <w:r w:rsidRPr="0069215A">
              <w:rPr>
                <w:rFonts w:ascii="Arial" w:hAnsi="Arial" w:cs="Arial"/>
                <w:sz w:val="20"/>
                <w:szCs w:val="20"/>
              </w:rPr>
              <w:t xml:space="preserve">15-240 </w:t>
            </w:r>
            <w:proofErr w:type="spellStart"/>
            <w:r w:rsidRPr="0069215A">
              <w:rPr>
                <w:rFonts w:ascii="Arial" w:hAnsi="Arial" w:cs="Arial"/>
                <w:sz w:val="20"/>
                <w:szCs w:val="20"/>
              </w:rPr>
              <w:t>bpm</w:t>
            </w:r>
            <w:proofErr w:type="spellEnd"/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5EE41C9C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702A6708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BFA05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377A60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AE2046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8BD021F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460734D4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Prędkość zapisu 25/50/100 mm/s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1D82937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35610085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55DCD8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AA36EE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14A527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BCFF2FB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3A961EC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Zakres częstotliwości </w:t>
            </w:r>
            <w:r>
              <w:rPr>
                <w:rFonts w:ascii="Arial" w:hAnsi="Arial" w:cs="Arial"/>
                <w:sz w:val="20"/>
                <w:szCs w:val="20"/>
              </w:rPr>
              <w:t xml:space="preserve">min : </w:t>
            </w:r>
            <w:r w:rsidRPr="0069215A">
              <w:rPr>
                <w:rFonts w:ascii="Arial" w:hAnsi="Arial" w:cs="Arial"/>
                <w:sz w:val="20"/>
                <w:szCs w:val="20"/>
              </w:rPr>
              <w:t xml:space="preserve">0,05 – 150 </w:t>
            </w:r>
            <w:proofErr w:type="spellStart"/>
            <w:r w:rsidRPr="0069215A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241E734D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3F3A1F46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3CE932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6F00707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1F5ADFE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B4963AF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98217F9" w14:textId="77777777" w:rsidR="00B04F20" w:rsidRPr="0069215A" w:rsidRDefault="00B04F20" w:rsidP="0001007E">
            <w:pPr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Wymiary urządzenia: maksymalnie (długość x szerokość x wysokość)</w:t>
            </w:r>
          </w:p>
          <w:p w14:paraId="0EDE9EC6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1100</w:t>
            </w:r>
            <w:r w:rsidRPr="0069215A">
              <w:rPr>
                <w:rFonts w:ascii="Arial" w:hAnsi="Arial" w:cs="Arial"/>
                <w:sz w:val="20"/>
                <w:szCs w:val="20"/>
              </w:rPr>
              <w:t xml:space="preserve"> x </w:t>
            </w:r>
            <w:r>
              <w:rPr>
                <w:rFonts w:ascii="Arial" w:hAnsi="Arial" w:cs="Arial"/>
                <w:sz w:val="20"/>
                <w:szCs w:val="20"/>
              </w:rPr>
              <w:t>600</w:t>
            </w:r>
            <w:r w:rsidRPr="0069215A">
              <w:rPr>
                <w:rFonts w:ascii="Arial" w:hAnsi="Arial" w:cs="Arial"/>
                <w:sz w:val="20"/>
                <w:szCs w:val="20"/>
              </w:rPr>
              <w:t xml:space="preserve"> x </w:t>
            </w:r>
            <w:r>
              <w:rPr>
                <w:rFonts w:ascii="Arial" w:hAnsi="Arial" w:cs="Arial"/>
                <w:sz w:val="20"/>
                <w:szCs w:val="20"/>
              </w:rPr>
              <w:t>1250</w:t>
            </w:r>
            <w:r w:rsidRPr="0069215A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0D7DDA64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302FD43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5EE24EB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C0B0F69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37405B9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C4D4416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B39FAA7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 xml:space="preserve">Maksymalna waga pacjenta </w:t>
            </w:r>
            <w:r>
              <w:rPr>
                <w:rFonts w:ascii="Arial" w:hAnsi="Arial" w:cs="Arial"/>
                <w:sz w:val="20"/>
                <w:szCs w:val="20"/>
              </w:rPr>
              <w:t xml:space="preserve">: min </w:t>
            </w:r>
            <w:r w:rsidRPr="0069215A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69215A">
              <w:rPr>
                <w:rFonts w:ascii="Arial" w:hAnsi="Arial" w:cs="Arial"/>
                <w:sz w:val="20"/>
                <w:szCs w:val="20"/>
              </w:rPr>
              <w:t xml:space="preserve"> kg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A51997B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92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6779E217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15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E38776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8D0A46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77587BC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B06649B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F4E635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  <w:b/>
                <w:bCs/>
              </w:rPr>
              <w:t>WYMAGANIA DODATKOWE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7D4653C0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E07E7DC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056A72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3ED12A1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8909879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E360915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Gwarancja min. 24 miesięcy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7A07747E" w14:textId="77777777" w:rsidR="00B04F20" w:rsidRPr="00EA16E8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0B0D0E5F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EED0B16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CF03C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2175AFF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9484F5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6183257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 xml:space="preserve">W okresie trwania gwarancji </w:t>
            </w: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świadczy bezpłatnie naprawy gwarancyjne sprzętu i przeglądy serwisowe wraz z wymianą części w tym zużywalnych, co najmniej raz w roku lub zgodnie z zaleceniami producenta.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495011F1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FCD185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2B16D3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7D7274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50AA0E8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3CBCDEF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Oferent zapewnia autoryzowany serwis gwarancyjny producenta na terenie Polski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0CA818A7" w14:textId="77777777" w:rsidR="00B04F20" w:rsidRPr="00EA16E8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27C67571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Podać nazwę adres, telefon e-mail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394416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99EB01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57E82DA9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409662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57A04D24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>Rozpoczęci</w:t>
            </w:r>
            <w:r>
              <w:rPr>
                <w:rFonts w:ascii="Arial" w:eastAsia="Times New Roman" w:hAnsi="Arial" w:cs="Arial"/>
                <w:lang w:eastAsia="pl-PL"/>
              </w:rPr>
              <w:t>e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naprawy sprzętu w ciągu max 48 godziny w dni robocze, od momentu wysłania zawiadomienia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3BBC44A8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A2AE0F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BFC44C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33C1E16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12C8749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244EBBA9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iCs/>
                <w:lang w:eastAsia="pl-PL"/>
              </w:rPr>
              <w:t xml:space="preserve">Dostarczenie i użyczenie sprzętu zastępczego </w:t>
            </w:r>
            <w:r w:rsidRPr="00EA16E8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posiadającego co najmniej takie same parametry techniczne jak sprzęt zastępowany w ciągu 72 godzin od momentu </w:t>
            </w:r>
            <w:r w:rsidRPr="00EA16E8">
              <w:rPr>
                <w:rFonts w:ascii="Arial" w:eastAsia="Times New Roman" w:hAnsi="Arial" w:cs="Arial"/>
                <w:iCs/>
                <w:lang w:eastAsia="pl-PL"/>
              </w:rPr>
              <w:t>otrzymania zawiadomienia.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7B820873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68B291D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3B50D08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38E80E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FF0B257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3FF6747E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Maksymalny czas naprawy w do 14 dni roboczych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CDFEB26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54D07C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730BB4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0B32279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CF397B4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780F84F1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Deklaracja Zgodności CE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66C065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93CFE84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3FCFAE6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4C7D95E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E25A420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2516120E" w14:textId="77777777" w:rsidR="00B04F20" w:rsidRPr="0069215A" w:rsidRDefault="00B04F20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Wpis lub Zgłoszenie do Urzędu Rejestracji Wyrobów Medycznych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5ABF5FED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ACFF3D1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6C98846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B04F20" w:rsidRPr="00AD390B" w14:paraId="61C9566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8ECD321" w14:textId="77777777" w:rsidR="00B04F20" w:rsidRPr="00AD390B" w:rsidRDefault="00B04F20" w:rsidP="00371CF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06C5768" w14:textId="77777777" w:rsidR="00B04F20" w:rsidRPr="00EA16E8" w:rsidRDefault="00B04F20" w:rsidP="0001007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EA16E8">
              <w:rPr>
                <w:rFonts w:ascii="Arial" w:eastAsia="Times New Roman" w:hAnsi="Arial" w:cs="Arial"/>
                <w:b/>
                <w:bCs/>
                <w:lang w:eastAsia="pl-PL"/>
              </w:rPr>
              <w:t>wraz ze sprzętem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dostarczy:</w:t>
            </w:r>
          </w:p>
          <w:p w14:paraId="5761F005" w14:textId="77777777" w:rsidR="00B04F20" w:rsidRPr="00EA16E8" w:rsidRDefault="00B04F20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certyfikaty i deklaracje zgodności, potwierdzające spełnienie norm unijnych i polskich CE,</w:t>
            </w:r>
          </w:p>
          <w:p w14:paraId="6341D558" w14:textId="77777777" w:rsidR="00B04F20" w:rsidRPr="00EA16E8" w:rsidRDefault="00B04F20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wpis do Rejestru Wyrobów Medycznych w formie elektronicznej i papierowej</w:t>
            </w:r>
          </w:p>
          <w:p w14:paraId="6FA27AFD" w14:textId="77777777" w:rsidR="00B04F20" w:rsidRPr="00EA16E8" w:rsidRDefault="00B04F20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instrukcję obsługi w języku polskim w formie papierowej oraz elektronicznej</w:t>
            </w:r>
          </w:p>
          <w:p w14:paraId="47553CF0" w14:textId="77777777" w:rsidR="00B04F20" w:rsidRPr="00EA16E8" w:rsidRDefault="00B04F20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kartę gwarancyjną</w:t>
            </w:r>
          </w:p>
          <w:p w14:paraId="2C0F94F0" w14:textId="77777777" w:rsidR="00B04F20" w:rsidRPr="00635A68" w:rsidRDefault="00B04F20" w:rsidP="0001007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F406C">
              <w:rPr>
                <w:rFonts w:ascii="Arial" w:eastAsia="Times New Roman" w:hAnsi="Arial" w:cs="Arial"/>
                <w:lang w:eastAsia="pl-PL"/>
              </w:rPr>
              <w:t>paszport  techniczny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CD1752E" w14:textId="77777777" w:rsidR="00B04F20" w:rsidRPr="0069215A" w:rsidRDefault="00B04F20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A89562E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1BBEEEA" w14:textId="77777777" w:rsidR="00B04F20" w:rsidRPr="00AD390B" w:rsidRDefault="00B04F20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08B8EA60" w14:textId="47D229B9" w:rsidR="00B04F20" w:rsidRDefault="00B04F20" w:rsidP="00B04F20"/>
    <w:p w14:paraId="64976922" w14:textId="1FA92FC5" w:rsidR="003D44D2" w:rsidRDefault="003D44D2" w:rsidP="00B04F20"/>
    <w:p w14:paraId="389A5A0E" w14:textId="147D9B7D" w:rsidR="003D44D2" w:rsidRDefault="003D44D2" w:rsidP="00B04F20"/>
    <w:p w14:paraId="31C2BA11" w14:textId="1668E5BC" w:rsidR="003D44D2" w:rsidRDefault="003D44D2" w:rsidP="00B04F20"/>
    <w:p w14:paraId="514222AE" w14:textId="71394EB1" w:rsidR="003D44D2" w:rsidRDefault="003D44D2" w:rsidP="00B04F20"/>
    <w:p w14:paraId="3E8CC234" w14:textId="39031FEE" w:rsidR="003D44D2" w:rsidRDefault="003D44D2" w:rsidP="00B04F20"/>
    <w:p w14:paraId="47ECBB89" w14:textId="5FE35AF2" w:rsidR="003D44D2" w:rsidRDefault="003D44D2" w:rsidP="00B04F20"/>
    <w:p w14:paraId="3024F07F" w14:textId="142B1846" w:rsidR="003D44D2" w:rsidRDefault="003D44D2" w:rsidP="00B04F20"/>
    <w:p w14:paraId="486ABDCE" w14:textId="4200516A" w:rsidR="003D44D2" w:rsidRDefault="003D44D2" w:rsidP="00B04F20"/>
    <w:tbl>
      <w:tblPr>
        <w:tblpPr w:leftFromText="141" w:rightFromText="141" w:horzAnchor="margin" w:tblpY="600"/>
        <w:tblW w:w="9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325"/>
        <w:gridCol w:w="1383"/>
        <w:gridCol w:w="1614"/>
        <w:gridCol w:w="766"/>
      </w:tblGrid>
      <w:tr w:rsidR="003D44D2" w:rsidRPr="00AD390B" w14:paraId="2324F447" w14:textId="77777777" w:rsidTr="006F774C">
        <w:trPr>
          <w:cantSplit/>
        </w:trPr>
        <w:tc>
          <w:tcPr>
            <w:tcW w:w="9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08535DE3" w14:textId="58F61B59" w:rsidR="003D44D2" w:rsidRPr="008C0763" w:rsidRDefault="003D44D2" w:rsidP="003D44D2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lastRenderedPageBreak/>
              <w:t xml:space="preserve">ZADANIE NR </w:t>
            </w:r>
            <w:r w:rsidR="00040218">
              <w:rPr>
                <w:rFonts w:ascii="Arial Narrow" w:hAnsi="Arial Narrow" w:cs="Calibri"/>
                <w:b/>
                <w:iCs/>
                <w:sz w:val="28"/>
                <w:szCs w:val="28"/>
              </w:rPr>
              <w:t>5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</w:t>
            </w:r>
          </w:p>
          <w:p w14:paraId="0145831E" w14:textId="77777777" w:rsidR="003D44D2" w:rsidRPr="008C0763" w:rsidRDefault="003D44D2" w:rsidP="003D44D2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62C3CB78" w14:textId="3F9DB6B0" w:rsidR="003D44D2" w:rsidRPr="008C0763" w:rsidRDefault="003D44D2" w:rsidP="003D44D2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Dostawa </w:t>
            </w:r>
            <w:r>
              <w:rPr>
                <w:rFonts w:ascii="Arial Narrow" w:hAnsi="Arial Narrow" w:cs="Calibri"/>
                <w:b/>
                <w:iCs/>
                <w:sz w:val="28"/>
                <w:szCs w:val="28"/>
              </w:rPr>
              <w:t>stołu terapeutycznego</w:t>
            </w:r>
          </w:p>
          <w:p w14:paraId="0C61B5EE" w14:textId="77777777" w:rsidR="003D44D2" w:rsidRPr="008C0763" w:rsidRDefault="003D44D2" w:rsidP="003D44D2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  <w:sz w:val="28"/>
                <w:szCs w:val="28"/>
              </w:rPr>
            </w:pPr>
          </w:p>
          <w:p w14:paraId="421B0F40" w14:textId="26437EE5" w:rsidR="003D44D2" w:rsidRPr="003D44D2" w:rsidRDefault="003D44D2" w:rsidP="003D44D2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Cs/>
              </w:rPr>
            </w:pP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Ilość: </w:t>
            </w:r>
            <w:r w:rsidR="00040218">
              <w:rPr>
                <w:rFonts w:ascii="Arial Narrow" w:hAnsi="Arial Narrow" w:cs="Calibri"/>
                <w:b/>
                <w:iCs/>
                <w:sz w:val="28"/>
                <w:szCs w:val="28"/>
              </w:rPr>
              <w:t>2</w:t>
            </w:r>
            <w:r w:rsidRPr="008C0763">
              <w:rPr>
                <w:rFonts w:ascii="Arial Narrow" w:hAnsi="Arial Narrow" w:cs="Calibri"/>
                <w:b/>
                <w:iCs/>
                <w:sz w:val="28"/>
                <w:szCs w:val="28"/>
              </w:rPr>
              <w:t xml:space="preserve"> szt.</w:t>
            </w:r>
          </w:p>
        </w:tc>
      </w:tr>
      <w:tr w:rsidR="003D44D2" w:rsidRPr="00AD390B" w14:paraId="4D52FF49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37A1346F" w14:textId="77777777" w:rsidR="003D44D2" w:rsidRPr="00AD390B" w:rsidRDefault="003D44D2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  <w:vAlign w:val="center"/>
          </w:tcPr>
          <w:p w14:paraId="3E654FFB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4FBA18DD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3158B778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70" w:type="dxa"/>
            </w:tcMar>
            <w:vAlign w:val="center"/>
          </w:tcPr>
          <w:p w14:paraId="338340A0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UWAGI</w:t>
            </w:r>
          </w:p>
        </w:tc>
      </w:tr>
      <w:tr w:rsidR="003D44D2" w:rsidRPr="00AD390B" w14:paraId="3A1C80BD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418601A" w14:textId="77777777" w:rsidR="003D44D2" w:rsidRPr="00AD390B" w:rsidRDefault="003D44D2" w:rsidP="0001007E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AD390B">
              <w:rPr>
                <w:rFonts w:ascii="Arial Narrow" w:eastAsia="Times New Roman" w:hAnsi="Arial Narrow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62B6AFC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2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AB41F76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3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27CA82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 w:rsidRPr="00AD390B">
              <w:rPr>
                <w:rFonts w:ascii="Arial Narrow" w:hAnsi="Arial Narrow" w:cs="Calibri"/>
                <w:b/>
                <w:bCs/>
                <w:i/>
                <w:iCs/>
              </w:rPr>
              <w:t>4</w:t>
            </w: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90B27F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</w:rPr>
            </w:pPr>
            <w:r>
              <w:rPr>
                <w:rFonts w:ascii="Arial Narrow" w:hAnsi="Arial Narrow" w:cs="Calibri"/>
                <w:b/>
                <w:bCs/>
                <w:i/>
                <w:iCs/>
              </w:rPr>
              <w:t>5</w:t>
            </w:r>
          </w:p>
        </w:tc>
      </w:tr>
      <w:tr w:rsidR="003D44D2" w:rsidRPr="00AD390B" w14:paraId="60634C6F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2839AE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3DD9FA90" w14:textId="77777777" w:rsidR="003D44D2" w:rsidRPr="008765EC" w:rsidRDefault="003D44D2" w:rsidP="0001007E">
            <w:pPr>
              <w:spacing w:after="0" w:line="276" w:lineRule="auto"/>
              <w:contextualSpacing/>
              <w:jc w:val="center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8765EC">
              <w:rPr>
                <w:b/>
                <w:bCs/>
                <w:color w:val="000000"/>
              </w:rPr>
              <w:t>Stół terapeutyczny</w:t>
            </w:r>
          </w:p>
        </w:tc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6E6E4924" w14:textId="77777777" w:rsidR="003D44D2" w:rsidRPr="00AD390B" w:rsidRDefault="003D44D2" w:rsidP="0001007E">
            <w:pPr>
              <w:spacing w:after="0" w:line="276" w:lineRule="auto"/>
              <w:contextualSpacing/>
              <w:jc w:val="center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7F8DA53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DC598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31F029F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C782799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0893FA4B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Producent/ dostawca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2FF5BD54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16D0E32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FC63D0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423FE9CA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7B42FA1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3694113A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i typ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6965B177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D56026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7A8653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FFF68A9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8F8B90F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68E043A5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Kraj pochodzenia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7E9010EA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7E5EA8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62165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EB8215D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45EF48E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79D8F1A1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Rok produkcji 2021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12BAAC0C" w14:textId="77777777" w:rsidR="003D44D2" w:rsidRPr="001143BD" w:rsidRDefault="003D44D2" w:rsidP="000100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  <w:p w14:paraId="1E66F3E5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A7601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61F6D7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6C989E2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8E4B52B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1906F7EF" w14:textId="77777777" w:rsidR="003D44D2" w:rsidRPr="001143BD" w:rsidRDefault="003D44D2" w:rsidP="0001007E">
            <w:pPr>
              <w:spacing w:after="0" w:line="276" w:lineRule="auto"/>
              <w:contextualSpacing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</w:t>
            </w:r>
            <w:r w:rsidRPr="001143BD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br/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Sprzęt</w:t>
            </w:r>
            <w:r w:rsidRPr="001143BD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nowy, nieużywany, </w:t>
            </w:r>
            <w:proofErr w:type="spellStart"/>
            <w:r w:rsidRPr="001143BD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nierekondycjonowany</w:t>
            </w:r>
            <w:proofErr w:type="spellEnd"/>
            <w:r w:rsidRPr="001143BD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1143BD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niepowystawowy</w:t>
            </w:r>
            <w:proofErr w:type="spellEnd"/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3B623FFA" w14:textId="77777777" w:rsidR="003D44D2" w:rsidRPr="001143BD" w:rsidRDefault="003D44D2" w:rsidP="0001007E">
            <w:pPr>
              <w:widowControl w:val="0"/>
              <w:autoSpaceDE w:val="0"/>
              <w:autoSpaceDN w:val="0"/>
              <w:adjustRightInd w:val="0"/>
              <w:snapToGrid w:val="0"/>
              <w:spacing w:after="0" w:line="100" w:lineRule="atLeas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33D1D7B" w14:textId="77777777" w:rsidR="003D44D2" w:rsidRPr="001143BD" w:rsidRDefault="003D44D2" w:rsidP="0001007E">
            <w:pPr>
              <w:spacing w:after="0" w:line="276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1143B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TAK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AA0D259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6B271EE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7B8B7978" w14:textId="77777777" w:rsidTr="0001007E">
        <w:trPr>
          <w:cantSplit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CBB757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5E958827" w14:textId="77777777" w:rsidR="003D44D2" w:rsidRPr="001143BD" w:rsidRDefault="003D44D2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>Regulacja wysokości w zakresie min. 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>-9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 xml:space="preserve"> cm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9953608" w14:textId="77777777" w:rsidR="003D44D2" w:rsidRPr="001143BD" w:rsidRDefault="003D44D2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 xml:space="preserve">  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C46A00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C76258E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7EB0C8D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0BFFC56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50403FF0" w14:textId="77777777" w:rsidR="003D44D2" w:rsidRPr="001143BD" w:rsidRDefault="003D44D2" w:rsidP="0001007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>Długość : min 190cm , max 210cm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BE1CC14" w14:textId="77777777" w:rsidR="003D44D2" w:rsidRPr="001143BD" w:rsidRDefault="003D44D2" w:rsidP="000100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43BD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5EF8B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677D84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55FC8B4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F1526DC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4980A87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Szerokość leżyska : min 65cm, max 72cm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7CB3E82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B29EF4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2CE09E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E173F8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6A361AE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04E7243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Masa max 80kg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264D07C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09EE69C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B01C60A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0BD12E5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CED0C56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2CFF2778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Wysokość regulowana w zakresie min : 60 - 100cm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399F38B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4210A3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292B1D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67EA111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08A9EDB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30FCEBDC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Max obciążenie : minimum 250Kg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1F12884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BAC48B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6F4D02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33060FAC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99F084F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050E8DD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Kąt nachylenia zagłówka w zakresie  min. -60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º</w:t>
            </w:r>
            <w:r>
              <w:rPr>
                <w:rFonts w:ascii="Arial" w:hAnsi="Arial" w:cs="Arial"/>
                <w:sz w:val="20"/>
                <w:szCs w:val="20"/>
              </w:rPr>
              <w:t xml:space="preserve"> + 35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º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A63AA4D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C890CD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0BF394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744DB57E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A940504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6B91218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Kąt łamania leżyska w zakresie min.  0</w:t>
            </w:r>
            <w:r w:rsidRPr="00A72988">
              <w:rPr>
                <w:rFonts w:ascii="Arial" w:hAnsi="Arial" w:cs="Arial"/>
                <w:color w:val="000000"/>
                <w:sz w:val="20"/>
                <w:szCs w:val="20"/>
              </w:rPr>
              <w:t xml:space="preserve">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-24º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9BFFEED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5A39DA5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E38AB9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8C8CB2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4389E41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6B1C0AA3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Tapicerka skóropodobna , zmywalna, odporna na środki dezynfekcyjne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DD1060D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 xml:space="preserve">TAK, 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6E1FDDC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6D4B24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699A5817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A256956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2846D27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Układ jezdny z centralnym hamulcem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0062C33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7DA871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7DE3D6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012830C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13251E8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627D0C2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Wieszak na ręcznik papierowy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248B41F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A32F5AE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0080E1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6C1D29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13A1749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1C9C20A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Regulacja wysokości za pomocą ramy sterującej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C9CF43E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C52BF0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D7619A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3BAAA97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4B7A411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441E248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Zagłówek z okrągłą zatyczką i poduszką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36B13F2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DE915C3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1F4B46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CF4A432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4B2F3966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6DB9E70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Konstrukcja malowana proszkowo, kolor - jasnoszary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FE0E3BE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18DAE9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36FA40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5FB374A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04BCB2F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26BEACA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Zagłówek regulowany przy pomocy sprężyny gazowej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BF36A8C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TAK.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44B66C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BB3E70C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E63A7D1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028EF47A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41459C93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7C78FD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Wąski zagłówek z podłokietnikami - hybryda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6948C59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BD8EDC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C25BA2A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FCAFA2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029A62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78D762CE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Pozycja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pivota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regulowana elektrycznie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9F66DB9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DDC39D4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4A3825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48319F4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8EA66E7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</w:tcPr>
          <w:p w14:paraId="18504CE6" w14:textId="77777777" w:rsidR="00E27E49" w:rsidRPr="005827CF" w:rsidRDefault="00E27E49" w:rsidP="00E27E49">
            <w:pPr>
              <w:numPr>
                <w:ilvl w:val="12"/>
                <w:numId w:val="0"/>
              </w:num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Dodatkowe </w:t>
            </w:r>
            <w:r w:rsidRPr="005827C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wyposażenie ( przystawka) umożliwiające wykonanie masażu pleców, barków oraz szyi w pozycji siedzącej:</w:t>
            </w:r>
          </w:p>
          <w:p w14:paraId="5BA2CC20" w14:textId="77777777" w:rsidR="00E27E49" w:rsidRPr="005827CF" w:rsidRDefault="00E27E49" w:rsidP="00E27E49">
            <w:pPr>
              <w:numPr>
                <w:ilvl w:val="12"/>
                <w:numId w:val="0"/>
              </w:num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5827C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- regulowana wysokość siedziska za pomocą sprężyny gazowej</w:t>
            </w:r>
          </w:p>
          <w:p w14:paraId="0F7DC6CA" w14:textId="77777777" w:rsidR="00E27E49" w:rsidRPr="005827CF" w:rsidRDefault="00E27E49" w:rsidP="00E27E49">
            <w:pPr>
              <w:numPr>
                <w:ilvl w:val="12"/>
                <w:numId w:val="0"/>
              </w:numPr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5827C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-regulacja kątów nachylenia podgłówka i półki pod    ramiona</w:t>
            </w:r>
            <w:r w:rsidRPr="005827CF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 </w:t>
            </w:r>
          </w:p>
          <w:p w14:paraId="673FDAB8" w14:textId="77777777" w:rsidR="00E27E49" w:rsidRPr="005827CF" w:rsidRDefault="00E27E49" w:rsidP="00E27E49">
            <w:pPr>
              <w:numPr>
                <w:ilvl w:val="12"/>
                <w:numId w:val="0"/>
              </w:numPr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5827CF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 -</w:t>
            </w:r>
            <w:r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d</w:t>
            </w:r>
            <w:r w:rsidRPr="005827CF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opuszczalne obciążenie: min. 150 kg  </w:t>
            </w:r>
          </w:p>
          <w:p w14:paraId="17B6AC8C" w14:textId="77777777" w:rsidR="00E27E49" w:rsidRPr="005827CF" w:rsidRDefault="00E27E49" w:rsidP="00E27E49">
            <w:pPr>
              <w:numPr>
                <w:ilvl w:val="12"/>
                <w:numId w:val="0"/>
              </w:num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5827CF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 -szerokość: min 50 cm  </w:t>
            </w:r>
          </w:p>
          <w:p w14:paraId="2653581A" w14:textId="56063952" w:rsidR="003D44D2" w:rsidRPr="00AD390B" w:rsidRDefault="00E27E49" w:rsidP="00E27E49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5827C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-w</w:t>
            </w:r>
            <w:r w:rsidRPr="005827CF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aga: max 10 kg 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667AE24" w14:textId="77777777" w:rsidR="003D44D2" w:rsidRPr="00AD390B" w:rsidRDefault="003D44D2" w:rsidP="0001007E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color w:val="000000"/>
              </w:rPr>
              <w:t>TAK, 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2908CF8" w14:textId="004A0D44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E7CE387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43CCA90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32B8AD6E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1E21CBD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hAnsi="Arial" w:cs="Arial"/>
                <w:b/>
                <w:bCs/>
              </w:rPr>
              <w:t>WYMAGANIA DODATKOWE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0A757F51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8A1F541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84AAC9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0B87FCFF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D7D288B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65891C68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hAnsi="Arial" w:cs="Arial"/>
              </w:rPr>
              <w:t>Gwarancja min. 24 miesięcy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5813BFA9" w14:textId="77777777" w:rsidR="003D44D2" w:rsidRPr="00EA16E8" w:rsidRDefault="003D44D2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08AC963B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podać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00C151F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932F3C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56E6A83A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B01813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shd w:val="clear" w:color="auto" w:fill="FFFFFF"/>
            <w:tcMar>
              <w:left w:w="70" w:type="dxa"/>
            </w:tcMar>
            <w:vAlign w:val="center"/>
          </w:tcPr>
          <w:p w14:paraId="03C67512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 xml:space="preserve">W okresie trwania gwarancji </w:t>
            </w: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świadczy bezpłatnie naprawy gwarancyjne sprzętu i przeglądy serwisowe wraz z wymianą części w tym zużywalnych, co najmniej raz w roku lub zgodnie z zaleceniami producenta.</w:t>
            </w:r>
          </w:p>
        </w:tc>
        <w:tc>
          <w:tcPr>
            <w:tcW w:w="1383" w:type="dxa"/>
            <w:shd w:val="clear" w:color="auto" w:fill="FFFFFF"/>
            <w:tcMar>
              <w:left w:w="70" w:type="dxa"/>
            </w:tcMar>
            <w:vAlign w:val="center"/>
          </w:tcPr>
          <w:p w14:paraId="6F85EA9C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EA16E8">
              <w:rPr>
                <w:rFonts w:ascii="Arial" w:eastAsia="Times New Roman" w:hAnsi="Arial" w:cs="Arial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7F864FEA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EB4BDEA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4F12FCB9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9D09A5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02BD5984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hAnsi="Arial" w:cs="Arial"/>
              </w:rPr>
              <w:t>Oferent zapewnia autoryzowany serwis gwarancyjny producenta na terenie Polski</w:t>
            </w:r>
          </w:p>
        </w:tc>
        <w:tc>
          <w:tcPr>
            <w:tcW w:w="1383" w:type="dxa"/>
            <w:tcMar>
              <w:left w:w="70" w:type="dxa"/>
            </w:tcMar>
            <w:vAlign w:val="center"/>
          </w:tcPr>
          <w:p w14:paraId="351FDDFE" w14:textId="77777777" w:rsidR="003D44D2" w:rsidRPr="00EA16E8" w:rsidRDefault="003D44D2" w:rsidP="000100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A16E8">
              <w:rPr>
                <w:rFonts w:ascii="Arial" w:hAnsi="Arial" w:cs="Arial"/>
              </w:rPr>
              <w:t>TAK</w:t>
            </w:r>
          </w:p>
          <w:p w14:paraId="2294263B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Podać nazwę adres, telefon e-mail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88B5E75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5B36AC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2B8DB400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6762F28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1EFBE53A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br/>
              <w:t>Rozpoczęci</w:t>
            </w:r>
            <w:r>
              <w:rPr>
                <w:rFonts w:ascii="Arial" w:eastAsia="Times New Roman" w:hAnsi="Arial" w:cs="Arial"/>
                <w:lang w:eastAsia="pl-PL"/>
              </w:rPr>
              <w:t>e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naprawy sprzętu w ciągu max 48 godziny w dni robocze, od momentu wysłania zawiadomienia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095B7CA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AB8926E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D65BD5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3EED1944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763F319F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15FA7DB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eastAsia="Times New Roman" w:hAnsi="Arial" w:cs="Arial"/>
                <w:iCs/>
                <w:lang w:eastAsia="pl-PL"/>
              </w:rPr>
              <w:t xml:space="preserve">Dostarczenie i użyczenie sprzętu zastępczego </w:t>
            </w:r>
            <w:r w:rsidRPr="00EA16E8">
              <w:rPr>
                <w:rFonts w:ascii="Arial" w:eastAsia="Times New Roman" w:hAnsi="Arial" w:cs="Arial"/>
                <w:bCs/>
                <w:iCs/>
                <w:lang w:eastAsia="pl-PL"/>
              </w:rPr>
              <w:t xml:space="preserve">posiadającego co najmniej takie same parametry techniczne jak sprzęt zastępowany w ciągu 72 godzin od momentu </w:t>
            </w:r>
            <w:r w:rsidRPr="00EA16E8">
              <w:rPr>
                <w:rFonts w:ascii="Arial" w:eastAsia="Times New Roman" w:hAnsi="Arial" w:cs="Arial"/>
                <w:iCs/>
                <w:lang w:eastAsia="pl-PL"/>
              </w:rPr>
              <w:t>otrzymania zawiadomienia.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7DB76993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005A37B3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01774E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F03B8D6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28EF08EA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Mar>
              <w:left w:w="70" w:type="dxa"/>
            </w:tcMar>
            <w:vAlign w:val="center"/>
          </w:tcPr>
          <w:p w14:paraId="7535D039" w14:textId="4EEC7D0C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 xml:space="preserve">Maksymalny czas naprawy </w:t>
            </w:r>
            <w:r w:rsidR="00B54EF7">
              <w:rPr>
                <w:rFonts w:ascii="Arial" w:eastAsia="Times New Roman" w:hAnsi="Arial" w:cs="Arial"/>
                <w:lang w:eastAsia="pl-PL"/>
              </w:rPr>
              <w:t>: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 14 dni roboczych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C820508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307D428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E62CA9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9C943ED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6CD6AE60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2EC8167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hAnsi="Arial" w:cs="Arial"/>
              </w:rPr>
              <w:t>Deklaracja Zgodności CE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62D0EE1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49A0AC0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33F359D0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19225DF8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93F99E3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77FF7B8B" w14:textId="77777777" w:rsidR="003D44D2" w:rsidRDefault="003D44D2" w:rsidP="0001007E">
            <w:pPr>
              <w:numPr>
                <w:ilvl w:val="12"/>
                <w:numId w:val="0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EA16E8">
              <w:rPr>
                <w:rFonts w:ascii="Arial" w:hAnsi="Arial" w:cs="Arial"/>
              </w:rPr>
              <w:t>Wpis lub Zgłoszenie do Urzędu Rejestracji Wyrobów Medycznych</w:t>
            </w:r>
          </w:p>
        </w:tc>
        <w:tc>
          <w:tcPr>
            <w:tcW w:w="138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1F337AC9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hAnsi="Arial" w:cs="Arial"/>
              </w:rPr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14FA2B18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5C53E26D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3D44D2" w:rsidRPr="00AD390B" w14:paraId="4F12B66C" w14:textId="77777777" w:rsidTr="0001007E">
        <w:trPr>
          <w:cantSplit/>
          <w:trHeight w:val="555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567BBBEC" w14:textId="77777777" w:rsidR="003D44D2" w:rsidRPr="00AD390B" w:rsidRDefault="003D44D2" w:rsidP="00371CFF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sz w:val="20"/>
                <w:szCs w:val="24"/>
                <w:lang w:eastAsia="zh-CN"/>
              </w:rPr>
            </w:pPr>
          </w:p>
        </w:tc>
        <w:tc>
          <w:tcPr>
            <w:tcW w:w="53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3E53BDA" w14:textId="77777777" w:rsidR="003D44D2" w:rsidRPr="00EA16E8" w:rsidRDefault="003D44D2" w:rsidP="0001007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pl-PL"/>
              </w:rPr>
              <w:t>Oferent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EA16E8">
              <w:rPr>
                <w:rFonts w:ascii="Arial" w:eastAsia="Times New Roman" w:hAnsi="Arial" w:cs="Arial"/>
                <w:b/>
                <w:bCs/>
                <w:lang w:eastAsia="pl-PL"/>
              </w:rPr>
              <w:t>wraz ze sprzętem</w:t>
            </w:r>
            <w:r w:rsidRPr="00EA16E8">
              <w:rPr>
                <w:rFonts w:ascii="Arial" w:eastAsia="Times New Roman" w:hAnsi="Arial" w:cs="Arial"/>
                <w:lang w:eastAsia="pl-PL"/>
              </w:rPr>
              <w:t xml:space="preserve"> dostarczy:</w:t>
            </w:r>
          </w:p>
          <w:p w14:paraId="6C360258" w14:textId="77777777" w:rsidR="003D44D2" w:rsidRPr="00EA16E8" w:rsidRDefault="003D44D2" w:rsidP="003D44D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lastRenderedPageBreak/>
              <w:t>certyfikaty i deklaracje zgodności, potwierdzające spełnienie norm unijnych i polskich CE,</w:t>
            </w:r>
          </w:p>
          <w:p w14:paraId="6F04D63D" w14:textId="77777777" w:rsidR="003D44D2" w:rsidRPr="00EA16E8" w:rsidRDefault="003D44D2" w:rsidP="003D44D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wpis do Rejestru Wyrobów Medycznych w formie elektronicznej i papierowej</w:t>
            </w:r>
          </w:p>
          <w:p w14:paraId="279BCE22" w14:textId="77777777" w:rsidR="003D44D2" w:rsidRPr="00EA16E8" w:rsidRDefault="003D44D2" w:rsidP="003D44D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instrukcję obsługi w języku polskim w formie papierowej oraz elektronicznej</w:t>
            </w:r>
          </w:p>
          <w:p w14:paraId="1F3FBE74" w14:textId="77777777" w:rsidR="003D44D2" w:rsidRPr="00EA16E8" w:rsidRDefault="003D44D2" w:rsidP="003D44D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EA16E8">
              <w:rPr>
                <w:rFonts w:ascii="Arial" w:eastAsia="Times New Roman" w:hAnsi="Arial" w:cs="Arial"/>
                <w:lang w:eastAsia="pl-PL"/>
              </w:rPr>
              <w:t>kartę gwarancyjną</w:t>
            </w:r>
          </w:p>
          <w:p w14:paraId="6B7A2248" w14:textId="77777777" w:rsidR="003D44D2" w:rsidRPr="00CA2429" w:rsidRDefault="003D44D2" w:rsidP="003D44D2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6F406C">
              <w:rPr>
                <w:rFonts w:ascii="Arial" w:eastAsia="Times New Roman" w:hAnsi="Arial" w:cs="Arial"/>
                <w:lang w:eastAsia="pl-PL"/>
              </w:rPr>
              <w:t>paszport  techniczny</w:t>
            </w: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782228F" w14:textId="77777777" w:rsidR="003D44D2" w:rsidRDefault="003D44D2" w:rsidP="0001007E">
            <w:pPr>
              <w:spacing w:after="0" w:line="240" w:lineRule="auto"/>
              <w:jc w:val="center"/>
              <w:rPr>
                <w:color w:val="000000"/>
              </w:rPr>
            </w:pPr>
            <w:r w:rsidRPr="00EA16E8">
              <w:rPr>
                <w:rFonts w:ascii="Arial" w:eastAsia="Times New Roman" w:hAnsi="Arial" w:cs="Arial"/>
                <w:snapToGrid w:val="0"/>
                <w:lang w:eastAsia="pl-PL"/>
              </w:rPr>
              <w:lastRenderedPageBreak/>
              <w:t>TAK</w:t>
            </w:r>
          </w:p>
        </w:tc>
        <w:tc>
          <w:tcPr>
            <w:tcW w:w="1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6674B245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14:paraId="25E7F79B" w14:textId="77777777" w:rsidR="003D44D2" w:rsidRPr="00AD390B" w:rsidRDefault="003D44D2" w:rsidP="0001007E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21403796" w14:textId="77777777" w:rsidR="003D44D2" w:rsidRDefault="003D44D2" w:rsidP="00B04F20"/>
    <w:sectPr w:rsidR="003D4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81A45" w14:textId="77777777" w:rsidR="00947135" w:rsidRDefault="00947135" w:rsidP="00E2468A">
      <w:pPr>
        <w:spacing w:after="0" w:line="240" w:lineRule="auto"/>
      </w:pPr>
      <w:r>
        <w:separator/>
      </w:r>
    </w:p>
  </w:endnote>
  <w:endnote w:type="continuationSeparator" w:id="0">
    <w:p w14:paraId="359D51B9" w14:textId="77777777" w:rsidR="00947135" w:rsidRDefault="00947135" w:rsidP="00E2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7F5E6" w14:textId="77777777" w:rsidR="00947135" w:rsidRDefault="00947135" w:rsidP="00E2468A">
      <w:pPr>
        <w:spacing w:after="0" w:line="240" w:lineRule="auto"/>
      </w:pPr>
      <w:r>
        <w:separator/>
      </w:r>
    </w:p>
  </w:footnote>
  <w:footnote w:type="continuationSeparator" w:id="0">
    <w:p w14:paraId="6011D628" w14:textId="77777777" w:rsidR="00947135" w:rsidRDefault="00947135" w:rsidP="00E24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5090B"/>
    <w:multiLevelType w:val="multilevel"/>
    <w:tmpl w:val="54A48D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E7BD4"/>
    <w:multiLevelType w:val="multilevel"/>
    <w:tmpl w:val="75825D7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285B5381"/>
    <w:multiLevelType w:val="multilevel"/>
    <w:tmpl w:val="75825D7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3F404A09"/>
    <w:multiLevelType w:val="multilevel"/>
    <w:tmpl w:val="75825D7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542712F0"/>
    <w:multiLevelType w:val="multilevel"/>
    <w:tmpl w:val="75825D7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574F2E54"/>
    <w:multiLevelType w:val="hybridMultilevel"/>
    <w:tmpl w:val="4F96B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D32AD8"/>
    <w:multiLevelType w:val="multilevel"/>
    <w:tmpl w:val="75825D7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90B"/>
    <w:rsid w:val="00040218"/>
    <w:rsid w:val="00087949"/>
    <w:rsid w:val="000A225E"/>
    <w:rsid w:val="00113CA7"/>
    <w:rsid w:val="002211FE"/>
    <w:rsid w:val="00240A0D"/>
    <w:rsid w:val="00247D1E"/>
    <w:rsid w:val="002C3F70"/>
    <w:rsid w:val="002D3B32"/>
    <w:rsid w:val="002E35FD"/>
    <w:rsid w:val="003031D9"/>
    <w:rsid w:val="00371CFF"/>
    <w:rsid w:val="0038129A"/>
    <w:rsid w:val="003D44D2"/>
    <w:rsid w:val="004E15D8"/>
    <w:rsid w:val="00572A06"/>
    <w:rsid w:val="00666FB0"/>
    <w:rsid w:val="006720A6"/>
    <w:rsid w:val="006F406C"/>
    <w:rsid w:val="00741C80"/>
    <w:rsid w:val="007A2AE2"/>
    <w:rsid w:val="0080738D"/>
    <w:rsid w:val="00843C21"/>
    <w:rsid w:val="008C0763"/>
    <w:rsid w:val="009225CD"/>
    <w:rsid w:val="00947135"/>
    <w:rsid w:val="00973BD1"/>
    <w:rsid w:val="00A55F87"/>
    <w:rsid w:val="00AC630B"/>
    <w:rsid w:val="00AD390B"/>
    <w:rsid w:val="00AE234A"/>
    <w:rsid w:val="00AE7C8A"/>
    <w:rsid w:val="00B04F20"/>
    <w:rsid w:val="00B54EF7"/>
    <w:rsid w:val="00B935A6"/>
    <w:rsid w:val="00BD01AE"/>
    <w:rsid w:val="00C55FB0"/>
    <w:rsid w:val="00C77069"/>
    <w:rsid w:val="00CB732B"/>
    <w:rsid w:val="00DF73CF"/>
    <w:rsid w:val="00E111A6"/>
    <w:rsid w:val="00E2468A"/>
    <w:rsid w:val="00E27E49"/>
    <w:rsid w:val="00EA16E8"/>
    <w:rsid w:val="00FF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0384E"/>
  <w15:chartTrackingRefBased/>
  <w15:docId w15:val="{DAE3EEF5-7CFC-4BBB-8896-0780C678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4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468A"/>
  </w:style>
  <w:style w:type="paragraph" w:styleId="Stopka">
    <w:name w:val="footer"/>
    <w:basedOn w:val="Normalny"/>
    <w:link w:val="StopkaZnak"/>
    <w:uiPriority w:val="99"/>
    <w:unhideWhenUsed/>
    <w:rsid w:val="00E24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468A"/>
  </w:style>
  <w:style w:type="paragraph" w:styleId="Akapitzlist">
    <w:name w:val="List Paragraph"/>
    <w:basedOn w:val="Normalny"/>
    <w:uiPriority w:val="34"/>
    <w:qFormat/>
    <w:rsid w:val="00572A06"/>
    <w:pPr>
      <w:ind w:left="720"/>
      <w:contextualSpacing/>
    </w:pPr>
  </w:style>
  <w:style w:type="paragraph" w:customStyle="1" w:styleId="Bullet">
    <w:name w:val="Bullet"/>
    <w:rsid w:val="00B04F20"/>
    <w:pPr>
      <w:overflowPunct w:val="0"/>
      <w:autoSpaceDE w:val="0"/>
      <w:autoSpaceDN w:val="0"/>
      <w:adjustRightInd w:val="0"/>
      <w:spacing w:after="0" w:line="240" w:lineRule="auto"/>
      <w:ind w:left="288"/>
      <w:textAlignment w:val="baseline"/>
    </w:pPr>
    <w:rPr>
      <w:rFonts w:ascii="TimesEE" w:eastAsia="Times New Roman" w:hAnsi="TimesEE" w:cs="Times New Roman"/>
      <w:color w:val="000000"/>
      <w:sz w:val="24"/>
      <w:szCs w:val="20"/>
      <w:lang w:val="cs-CZ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2430</Words>
  <Characters>14582</Characters>
  <Application>Microsoft Office Word</Application>
  <DocSecurity>4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Wieslaw.Bigoraj</dc:creator>
  <cp:keywords/>
  <dc:description/>
  <cp:lastModifiedBy>ZZP</cp:lastModifiedBy>
  <cp:revision>2</cp:revision>
  <dcterms:created xsi:type="dcterms:W3CDTF">2021-08-20T08:53:00Z</dcterms:created>
  <dcterms:modified xsi:type="dcterms:W3CDTF">2021-08-20T08:53:00Z</dcterms:modified>
</cp:coreProperties>
</file>